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F55" w:rsidRPr="001238CF" w:rsidRDefault="005B2E20" w:rsidP="001238CF">
      <w:pPr>
        <w:jc w:val="center"/>
        <w:rPr>
          <w:b/>
          <w:szCs w:val="28"/>
        </w:rPr>
      </w:pPr>
      <w:r w:rsidRPr="001238CF">
        <w:rPr>
          <w:b/>
          <w:szCs w:val="28"/>
        </w:rPr>
        <w:t>ГОСУДАРСТВЕННОЕ</w:t>
      </w:r>
      <w:r w:rsidR="00421F55" w:rsidRPr="001238CF">
        <w:rPr>
          <w:b/>
          <w:szCs w:val="28"/>
        </w:rPr>
        <w:t xml:space="preserve"> БЮДЖЕТНОЕ </w:t>
      </w:r>
      <w:r w:rsidR="009D7C70" w:rsidRPr="001238CF">
        <w:rPr>
          <w:b/>
          <w:szCs w:val="28"/>
        </w:rPr>
        <w:t xml:space="preserve">ОБРАЗОВАТЕЛЬНОЕ </w:t>
      </w:r>
      <w:r w:rsidR="00421F55" w:rsidRPr="001238CF">
        <w:rPr>
          <w:b/>
          <w:szCs w:val="28"/>
        </w:rPr>
        <w:t xml:space="preserve">УЧРЕЖДЕНИЕ ВЫСШЕГО ОБРАЗОВАНИЯ РЕСПУБЛИКИ КРЫМ </w:t>
      </w:r>
    </w:p>
    <w:p w:rsidR="00E40527" w:rsidRPr="001238CF" w:rsidRDefault="00421F55" w:rsidP="001238CF">
      <w:pPr>
        <w:jc w:val="center"/>
        <w:rPr>
          <w:b/>
          <w:szCs w:val="28"/>
        </w:rPr>
      </w:pPr>
      <w:r w:rsidRPr="001238CF">
        <w:rPr>
          <w:b/>
          <w:szCs w:val="28"/>
        </w:rPr>
        <w:t>«КРЫМСКИЙ ИНЖЕНЕРНО-ПЕДАГОГИЧЕСКИЙ УНИВЕРСИТЕТ»</w:t>
      </w: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r w:rsidRPr="001238CF">
        <w:rPr>
          <w:b/>
          <w:szCs w:val="28"/>
        </w:rPr>
        <w:t xml:space="preserve">Кафедра </w:t>
      </w:r>
      <w:r w:rsidR="009A6F1B" w:rsidRPr="001238CF">
        <w:rPr>
          <w:b/>
          <w:szCs w:val="28"/>
        </w:rPr>
        <w:t>прикладной информатики</w:t>
      </w:r>
    </w:p>
    <w:p w:rsidR="00E40527" w:rsidRPr="001238CF" w:rsidRDefault="00E40527" w:rsidP="001238CF">
      <w:pPr>
        <w:jc w:val="center"/>
        <w:rPr>
          <w:szCs w:val="28"/>
        </w:rPr>
      </w:pPr>
    </w:p>
    <w:p w:rsidR="00E40527" w:rsidRPr="001238CF" w:rsidRDefault="00E40527" w:rsidP="001238CF">
      <w:pPr>
        <w:jc w:val="center"/>
        <w:rPr>
          <w:szCs w:val="28"/>
        </w:rPr>
      </w:pPr>
    </w:p>
    <w:p w:rsidR="009A6F1B" w:rsidRPr="001238CF" w:rsidRDefault="009A6F1B" w:rsidP="001238CF">
      <w:pPr>
        <w:jc w:val="center"/>
        <w:rPr>
          <w:szCs w:val="28"/>
        </w:rPr>
      </w:pPr>
    </w:p>
    <w:p w:rsidR="009A6F1B" w:rsidRPr="001238CF" w:rsidRDefault="009A6F1B" w:rsidP="001238CF">
      <w:pPr>
        <w:jc w:val="center"/>
        <w:rPr>
          <w:szCs w:val="28"/>
        </w:rPr>
      </w:pPr>
    </w:p>
    <w:tbl>
      <w:tblPr>
        <w:tblW w:w="0" w:type="auto"/>
        <w:tblLook w:val="04A0" w:firstRow="1" w:lastRow="0" w:firstColumn="1" w:lastColumn="0" w:noHBand="0" w:noVBand="1"/>
      </w:tblPr>
      <w:tblGrid>
        <w:gridCol w:w="4812"/>
        <w:gridCol w:w="4819"/>
      </w:tblGrid>
      <w:tr w:rsidR="00421F55" w:rsidRPr="001238CF" w:rsidTr="00B30E1B">
        <w:tc>
          <w:tcPr>
            <w:tcW w:w="4927" w:type="dxa"/>
            <w:shd w:val="clear" w:color="auto" w:fill="auto"/>
          </w:tcPr>
          <w:p w:rsidR="00421F55" w:rsidRPr="001238CF" w:rsidRDefault="00421F55" w:rsidP="001238CF">
            <w:pPr>
              <w:tabs>
                <w:tab w:val="left" w:pos="5812"/>
              </w:tabs>
              <w:suppressAutoHyphens/>
              <w:jc w:val="center"/>
              <w:rPr>
                <w:szCs w:val="28"/>
              </w:rPr>
            </w:pPr>
            <w:r w:rsidRPr="001238CF">
              <w:rPr>
                <w:szCs w:val="28"/>
              </w:rPr>
              <w:t>«СОГЛАСОВАНО»</w:t>
            </w:r>
          </w:p>
          <w:p w:rsidR="00421F55" w:rsidRPr="001238CF" w:rsidRDefault="00421F55" w:rsidP="001238CF">
            <w:pPr>
              <w:tabs>
                <w:tab w:val="left" w:pos="5812"/>
              </w:tabs>
              <w:suppressAutoHyphens/>
              <w:jc w:val="center"/>
              <w:rPr>
                <w:szCs w:val="28"/>
              </w:rPr>
            </w:pPr>
            <w:r w:rsidRPr="001238CF">
              <w:rPr>
                <w:szCs w:val="28"/>
              </w:rPr>
              <w:t>Руководитель ОПОП</w:t>
            </w:r>
          </w:p>
          <w:p w:rsidR="00421F55" w:rsidRPr="001238CF" w:rsidRDefault="00421F55" w:rsidP="001238CF">
            <w:pPr>
              <w:tabs>
                <w:tab w:val="left" w:pos="5812"/>
              </w:tabs>
              <w:suppressAutoHyphens/>
              <w:jc w:val="center"/>
              <w:rPr>
                <w:szCs w:val="28"/>
              </w:rPr>
            </w:pPr>
            <w:r w:rsidRPr="001238CF">
              <w:rPr>
                <w:szCs w:val="28"/>
              </w:rPr>
              <w:t>______________ Ильясова Ф.С.</w:t>
            </w:r>
          </w:p>
          <w:p w:rsidR="00421F55" w:rsidRPr="001238CF" w:rsidRDefault="00421F55" w:rsidP="001238CF">
            <w:pPr>
              <w:tabs>
                <w:tab w:val="left" w:pos="5812"/>
              </w:tabs>
              <w:suppressAutoHyphens/>
              <w:jc w:val="center"/>
              <w:rPr>
                <w:szCs w:val="28"/>
              </w:rPr>
            </w:pPr>
            <w:r w:rsidRPr="001238CF">
              <w:rPr>
                <w:szCs w:val="28"/>
              </w:rPr>
              <w:t>«___» _____________201</w:t>
            </w:r>
            <w:r w:rsidR="004F4CBF" w:rsidRPr="001238CF">
              <w:rPr>
                <w:szCs w:val="28"/>
                <w:lang w:val="en-US"/>
              </w:rPr>
              <w:t>7</w:t>
            </w:r>
            <w:r w:rsidRPr="001238CF">
              <w:rPr>
                <w:szCs w:val="28"/>
              </w:rPr>
              <w:t xml:space="preserve"> года</w:t>
            </w:r>
          </w:p>
        </w:tc>
        <w:tc>
          <w:tcPr>
            <w:tcW w:w="4927" w:type="dxa"/>
            <w:shd w:val="clear" w:color="auto" w:fill="auto"/>
          </w:tcPr>
          <w:p w:rsidR="00421F55" w:rsidRPr="001238CF" w:rsidRDefault="00421F55" w:rsidP="001238CF">
            <w:pPr>
              <w:tabs>
                <w:tab w:val="left" w:pos="5812"/>
              </w:tabs>
              <w:suppressAutoHyphens/>
              <w:ind w:firstLine="460"/>
              <w:jc w:val="center"/>
              <w:rPr>
                <w:szCs w:val="28"/>
              </w:rPr>
            </w:pPr>
            <w:r w:rsidRPr="001238CF">
              <w:rPr>
                <w:szCs w:val="28"/>
              </w:rPr>
              <w:t>«УТВЕРЖДАЮ»</w:t>
            </w:r>
          </w:p>
          <w:p w:rsidR="00421F55" w:rsidRPr="001238CF" w:rsidRDefault="00421F55" w:rsidP="001238CF">
            <w:pPr>
              <w:tabs>
                <w:tab w:val="left" w:pos="5812"/>
              </w:tabs>
              <w:suppressAutoHyphens/>
              <w:ind w:firstLine="460"/>
              <w:jc w:val="center"/>
              <w:rPr>
                <w:szCs w:val="28"/>
              </w:rPr>
            </w:pPr>
            <w:r w:rsidRPr="001238CF">
              <w:rPr>
                <w:szCs w:val="28"/>
              </w:rPr>
              <w:t>Заведующий кафедрой</w:t>
            </w:r>
          </w:p>
          <w:p w:rsidR="00421F55" w:rsidRPr="001238CF" w:rsidRDefault="00421F55" w:rsidP="001238CF">
            <w:pPr>
              <w:tabs>
                <w:tab w:val="left" w:pos="5812"/>
              </w:tabs>
              <w:suppressAutoHyphens/>
              <w:ind w:firstLine="460"/>
              <w:jc w:val="center"/>
              <w:rPr>
                <w:szCs w:val="28"/>
              </w:rPr>
            </w:pPr>
            <w:r w:rsidRPr="001238CF">
              <w:rPr>
                <w:szCs w:val="28"/>
              </w:rPr>
              <w:t xml:space="preserve">____________ </w:t>
            </w:r>
            <w:proofErr w:type="spellStart"/>
            <w:r w:rsidRPr="001238CF">
              <w:rPr>
                <w:szCs w:val="28"/>
              </w:rPr>
              <w:t>Сейдаметова</w:t>
            </w:r>
            <w:proofErr w:type="spellEnd"/>
            <w:r w:rsidRPr="001238CF">
              <w:rPr>
                <w:szCs w:val="28"/>
              </w:rPr>
              <w:t> З.С.</w:t>
            </w:r>
          </w:p>
          <w:p w:rsidR="00421F55" w:rsidRPr="001238CF" w:rsidRDefault="00421F55" w:rsidP="001238CF">
            <w:pPr>
              <w:tabs>
                <w:tab w:val="left" w:pos="5812"/>
              </w:tabs>
              <w:suppressAutoHyphens/>
              <w:ind w:firstLine="460"/>
              <w:jc w:val="center"/>
              <w:rPr>
                <w:szCs w:val="28"/>
              </w:rPr>
            </w:pPr>
            <w:r w:rsidRPr="001238CF">
              <w:rPr>
                <w:szCs w:val="28"/>
              </w:rPr>
              <w:t>«___» _____________201</w:t>
            </w:r>
            <w:r w:rsidR="004F4CBF" w:rsidRPr="001238CF">
              <w:rPr>
                <w:szCs w:val="28"/>
                <w:lang w:val="en-US"/>
              </w:rPr>
              <w:t>7</w:t>
            </w:r>
            <w:r w:rsidRPr="001238CF">
              <w:rPr>
                <w:szCs w:val="28"/>
              </w:rPr>
              <w:t xml:space="preserve"> года</w:t>
            </w:r>
          </w:p>
        </w:tc>
      </w:tr>
    </w:tbl>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421F55" w:rsidRPr="001238CF" w:rsidRDefault="00421F55" w:rsidP="001238CF">
      <w:pPr>
        <w:jc w:val="center"/>
        <w:rPr>
          <w:szCs w:val="28"/>
        </w:rPr>
      </w:pPr>
    </w:p>
    <w:p w:rsidR="00421F55" w:rsidRPr="001238CF" w:rsidRDefault="00421F55" w:rsidP="001238CF">
      <w:pPr>
        <w:jc w:val="center"/>
        <w:rPr>
          <w:szCs w:val="28"/>
        </w:rPr>
      </w:pPr>
    </w:p>
    <w:p w:rsidR="009A6F1B" w:rsidRPr="001238CF" w:rsidRDefault="009A6F1B" w:rsidP="001238CF">
      <w:pPr>
        <w:jc w:val="center"/>
        <w:rPr>
          <w:b/>
          <w:szCs w:val="28"/>
        </w:rPr>
      </w:pPr>
      <w:r w:rsidRPr="001238CF">
        <w:rPr>
          <w:b/>
          <w:szCs w:val="28"/>
        </w:rPr>
        <w:t>РАБОЧАЯ ПРОГРАММА ДИСЦИПЛИНЫ</w:t>
      </w:r>
    </w:p>
    <w:p w:rsidR="009A6F1B" w:rsidRPr="001238CF" w:rsidRDefault="009A6F1B" w:rsidP="001238CF">
      <w:pPr>
        <w:suppressAutoHyphens/>
        <w:ind w:left="567"/>
        <w:jc w:val="center"/>
        <w:rPr>
          <w:b/>
          <w:szCs w:val="28"/>
        </w:rPr>
      </w:pPr>
      <w:r w:rsidRPr="001238CF">
        <w:rPr>
          <w:b/>
          <w:szCs w:val="28"/>
        </w:rPr>
        <w:t>«</w:t>
      </w:r>
      <w:r w:rsidR="00AE3495" w:rsidRPr="001238CF">
        <w:rPr>
          <w:b/>
          <w:szCs w:val="28"/>
        </w:rPr>
        <w:t>Б</w:t>
      </w:r>
      <w:proofErr w:type="gramStart"/>
      <w:r w:rsidR="00AE3495" w:rsidRPr="001238CF">
        <w:rPr>
          <w:b/>
          <w:szCs w:val="28"/>
        </w:rPr>
        <w:t>1.В.ОД</w:t>
      </w:r>
      <w:proofErr w:type="gramEnd"/>
      <w:r w:rsidR="00AE3495" w:rsidRPr="001238CF">
        <w:rPr>
          <w:b/>
          <w:szCs w:val="28"/>
        </w:rPr>
        <w:t>.</w:t>
      </w:r>
      <w:r w:rsidR="00B30E1B" w:rsidRPr="001238CF">
        <w:rPr>
          <w:b/>
          <w:szCs w:val="28"/>
        </w:rPr>
        <w:t>4</w:t>
      </w:r>
      <w:r w:rsidRPr="001238CF">
        <w:rPr>
          <w:b/>
          <w:szCs w:val="28"/>
        </w:rPr>
        <w:t xml:space="preserve"> </w:t>
      </w:r>
      <w:r w:rsidR="00AE3495" w:rsidRPr="001238CF">
        <w:rPr>
          <w:b/>
          <w:szCs w:val="28"/>
        </w:rPr>
        <w:t>АРХИТЕКТУРА ВСТРОЕННЫХ СИСТЕМ</w:t>
      </w:r>
      <w:r w:rsidRPr="001238CF">
        <w:rPr>
          <w:b/>
          <w:szCs w:val="28"/>
        </w:rPr>
        <w:t>»</w:t>
      </w:r>
    </w:p>
    <w:p w:rsidR="009A6F1B" w:rsidRPr="001238CF" w:rsidRDefault="009A6F1B" w:rsidP="001238CF">
      <w:pPr>
        <w:tabs>
          <w:tab w:val="left" w:pos="4253"/>
        </w:tabs>
        <w:suppressAutoHyphens/>
        <w:rPr>
          <w:szCs w:val="28"/>
        </w:rPr>
      </w:pPr>
    </w:p>
    <w:p w:rsidR="00421F55" w:rsidRPr="001238CF" w:rsidRDefault="00421F55" w:rsidP="001238CF">
      <w:pPr>
        <w:suppressAutoHyphens/>
        <w:jc w:val="center"/>
        <w:rPr>
          <w:szCs w:val="28"/>
        </w:rPr>
      </w:pPr>
      <w:r w:rsidRPr="001238CF">
        <w:rPr>
          <w:szCs w:val="28"/>
        </w:rPr>
        <w:t>Направление подготовки</w:t>
      </w:r>
    </w:p>
    <w:p w:rsidR="00421F55" w:rsidRPr="001238CF" w:rsidRDefault="00421F55" w:rsidP="001238CF">
      <w:pPr>
        <w:suppressAutoHyphens/>
        <w:jc w:val="center"/>
        <w:rPr>
          <w:b/>
          <w:szCs w:val="28"/>
        </w:rPr>
      </w:pPr>
      <w:r w:rsidRPr="001238CF">
        <w:rPr>
          <w:b/>
          <w:szCs w:val="28"/>
        </w:rPr>
        <w:t>09.03.03 Прикладная информатика</w:t>
      </w:r>
    </w:p>
    <w:p w:rsidR="00421F55" w:rsidRPr="001238CF" w:rsidRDefault="00421F55" w:rsidP="001238CF">
      <w:pPr>
        <w:suppressAutoHyphens/>
        <w:rPr>
          <w:szCs w:val="28"/>
        </w:rPr>
      </w:pPr>
    </w:p>
    <w:p w:rsidR="00421F55" w:rsidRPr="001238CF" w:rsidRDefault="00421F55" w:rsidP="001238CF">
      <w:pPr>
        <w:suppressAutoHyphens/>
        <w:jc w:val="center"/>
        <w:rPr>
          <w:szCs w:val="28"/>
        </w:rPr>
      </w:pPr>
      <w:r w:rsidRPr="001238CF">
        <w:rPr>
          <w:szCs w:val="28"/>
        </w:rPr>
        <w:t>Профиль</w:t>
      </w:r>
    </w:p>
    <w:p w:rsidR="00421F55" w:rsidRPr="001238CF" w:rsidRDefault="00421F55" w:rsidP="001238CF">
      <w:pPr>
        <w:suppressAutoHyphens/>
        <w:jc w:val="center"/>
        <w:rPr>
          <w:b/>
          <w:szCs w:val="28"/>
        </w:rPr>
      </w:pPr>
      <w:r w:rsidRPr="001238CF">
        <w:rPr>
          <w:b/>
          <w:szCs w:val="28"/>
        </w:rPr>
        <w:t xml:space="preserve">Прикладная информатика </w:t>
      </w:r>
    </w:p>
    <w:p w:rsidR="00421F55" w:rsidRPr="001238CF" w:rsidRDefault="00421F55" w:rsidP="001238CF">
      <w:pPr>
        <w:suppressAutoHyphens/>
        <w:rPr>
          <w:szCs w:val="28"/>
        </w:rPr>
      </w:pPr>
    </w:p>
    <w:p w:rsidR="00421F55" w:rsidRPr="001238CF" w:rsidRDefault="00421F55" w:rsidP="001238CF">
      <w:pPr>
        <w:suppressAutoHyphens/>
        <w:rPr>
          <w:szCs w:val="28"/>
        </w:rPr>
      </w:pPr>
    </w:p>
    <w:p w:rsidR="00421F55" w:rsidRPr="001238CF" w:rsidRDefault="00421F55" w:rsidP="001238CF">
      <w:pPr>
        <w:suppressAutoHyphens/>
        <w:jc w:val="center"/>
        <w:rPr>
          <w:szCs w:val="28"/>
        </w:rPr>
      </w:pPr>
      <w:r w:rsidRPr="001238CF">
        <w:rPr>
          <w:szCs w:val="28"/>
        </w:rPr>
        <w:t>Факультет экономики, менеджмента и информационных технологий</w:t>
      </w:r>
    </w:p>
    <w:p w:rsidR="00E40527" w:rsidRPr="001238CF" w:rsidRDefault="00E40527" w:rsidP="001238CF">
      <w:pPr>
        <w:jc w:val="center"/>
        <w:rPr>
          <w:szCs w:val="28"/>
        </w:rPr>
      </w:pPr>
    </w:p>
    <w:p w:rsidR="00E4360D" w:rsidRPr="001238CF" w:rsidRDefault="00E4360D" w:rsidP="001238CF">
      <w:pPr>
        <w:jc w:val="center"/>
        <w:rPr>
          <w:szCs w:val="28"/>
        </w:rPr>
      </w:pPr>
    </w:p>
    <w:p w:rsidR="00E4360D" w:rsidRPr="001238CF" w:rsidRDefault="00E4360D"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9A6F1B" w:rsidRPr="001238CF" w:rsidRDefault="009A6F1B"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p>
    <w:p w:rsidR="00E40527" w:rsidRPr="001238CF" w:rsidRDefault="00E40527" w:rsidP="001238CF">
      <w:pPr>
        <w:jc w:val="center"/>
        <w:rPr>
          <w:szCs w:val="28"/>
        </w:rPr>
      </w:pPr>
      <w:r w:rsidRPr="001238CF">
        <w:rPr>
          <w:szCs w:val="28"/>
        </w:rPr>
        <w:t>Симферополь, 20</w:t>
      </w:r>
      <w:r w:rsidR="00AC3C30" w:rsidRPr="001238CF">
        <w:rPr>
          <w:szCs w:val="28"/>
        </w:rPr>
        <w:t>1</w:t>
      </w:r>
      <w:r w:rsidR="004F4CBF" w:rsidRPr="001238CF">
        <w:rPr>
          <w:szCs w:val="28"/>
        </w:rPr>
        <w:t>7</w:t>
      </w:r>
    </w:p>
    <w:p w:rsidR="0024016F" w:rsidRPr="001238CF" w:rsidRDefault="00967860" w:rsidP="001238CF">
      <w:pPr>
        <w:pStyle w:val="ad"/>
        <w:suppressAutoHyphens/>
        <w:spacing w:after="0"/>
        <w:ind w:left="0" w:firstLine="567"/>
        <w:rPr>
          <w:sz w:val="24"/>
          <w:szCs w:val="24"/>
        </w:rPr>
      </w:pPr>
      <w:r w:rsidRPr="001238CF">
        <w:rPr>
          <w:sz w:val="24"/>
          <w:szCs w:val="24"/>
        </w:rPr>
        <w:br w:type="page"/>
      </w:r>
      <w:r w:rsidR="0024016F" w:rsidRPr="001238CF">
        <w:rPr>
          <w:sz w:val="24"/>
          <w:szCs w:val="24"/>
        </w:rPr>
        <w:lastRenderedPageBreak/>
        <w:t>Рабочая программа дисциплины «</w:t>
      </w:r>
      <w:r w:rsidR="00AE3495" w:rsidRPr="001238CF">
        <w:rPr>
          <w:sz w:val="24"/>
          <w:szCs w:val="24"/>
        </w:rPr>
        <w:t>Архитектура встроенных систем</w:t>
      </w:r>
      <w:r w:rsidR="0024016F" w:rsidRPr="001238CF">
        <w:rPr>
          <w:sz w:val="24"/>
          <w:szCs w:val="24"/>
        </w:rPr>
        <w:t xml:space="preserve">» </w:t>
      </w:r>
      <w:r w:rsidR="00F96679" w:rsidRPr="001238CF">
        <w:rPr>
          <w:sz w:val="24"/>
          <w:szCs w:val="24"/>
        </w:rPr>
        <w:t>для бакалавров направления подготовки 09.03.03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12.03.2015</w:t>
      </w:r>
      <w:r w:rsidR="00F96679" w:rsidRPr="001238CF">
        <w:rPr>
          <w:sz w:val="24"/>
          <w:szCs w:val="24"/>
          <w:lang w:val="en-US"/>
        </w:rPr>
        <w:t> </w:t>
      </w:r>
      <w:r w:rsidR="00F96679" w:rsidRPr="001238CF">
        <w:rPr>
          <w:sz w:val="24"/>
          <w:szCs w:val="24"/>
        </w:rPr>
        <w:t>г. №</w:t>
      </w:r>
      <w:r w:rsidR="00F96679" w:rsidRPr="001238CF">
        <w:rPr>
          <w:sz w:val="24"/>
          <w:szCs w:val="24"/>
          <w:lang w:val="en-US"/>
        </w:rPr>
        <w:t> </w:t>
      </w:r>
      <w:r w:rsidR="00F96679" w:rsidRPr="001238CF">
        <w:rPr>
          <w:sz w:val="24"/>
          <w:szCs w:val="24"/>
        </w:rPr>
        <w:t xml:space="preserve">207, и учебного плана по направлению подготовки 09.03.03 Прикладная информатика, утвержденного Ученым советом ГБОУВО РК КИПУ </w:t>
      </w:r>
      <w:r w:rsidR="00A17432" w:rsidRPr="001238CF">
        <w:rPr>
          <w:sz w:val="24"/>
          <w:szCs w:val="24"/>
        </w:rPr>
        <w:t>от 24.04.17г., протокол № 12.</w:t>
      </w:r>
    </w:p>
    <w:p w:rsidR="0024016F" w:rsidRPr="001238CF" w:rsidRDefault="0024016F" w:rsidP="001238CF">
      <w:pPr>
        <w:suppressAutoHyphens/>
        <w:rPr>
          <w:sz w:val="24"/>
          <w:szCs w:val="24"/>
        </w:rPr>
      </w:pPr>
    </w:p>
    <w:p w:rsidR="0024016F" w:rsidRPr="001238CF" w:rsidRDefault="0024016F" w:rsidP="001238CF">
      <w:pPr>
        <w:tabs>
          <w:tab w:val="left" w:pos="5670"/>
        </w:tabs>
        <w:suppressAutoHyphens/>
        <w:rPr>
          <w:sz w:val="24"/>
          <w:szCs w:val="24"/>
        </w:rPr>
      </w:pPr>
      <w:r w:rsidRPr="001238CF">
        <w:rPr>
          <w:sz w:val="24"/>
          <w:szCs w:val="24"/>
        </w:rPr>
        <w:t>Составитель рабочей программы</w:t>
      </w:r>
      <w:r w:rsidR="00F96679" w:rsidRPr="001238CF">
        <w:rPr>
          <w:sz w:val="24"/>
          <w:szCs w:val="24"/>
        </w:rPr>
        <w:tab/>
        <w:t xml:space="preserve">к.т.н., доц. </w:t>
      </w:r>
      <w:proofErr w:type="spellStart"/>
      <w:r w:rsidRPr="001238CF">
        <w:rPr>
          <w:sz w:val="24"/>
          <w:szCs w:val="24"/>
        </w:rPr>
        <w:t>Абдурайимов</w:t>
      </w:r>
      <w:proofErr w:type="spellEnd"/>
      <w:r w:rsidRPr="001238CF">
        <w:rPr>
          <w:sz w:val="24"/>
          <w:szCs w:val="24"/>
        </w:rPr>
        <w:t> Л.Н.</w:t>
      </w:r>
    </w:p>
    <w:p w:rsidR="0024016F" w:rsidRPr="001238CF" w:rsidRDefault="0024016F" w:rsidP="001238CF">
      <w:pPr>
        <w:suppressAutoHyphens/>
        <w:rPr>
          <w:sz w:val="24"/>
          <w:szCs w:val="24"/>
        </w:rPr>
      </w:pPr>
    </w:p>
    <w:p w:rsidR="0024016F" w:rsidRPr="001238CF" w:rsidRDefault="0024016F" w:rsidP="001238CF">
      <w:pPr>
        <w:suppressAutoHyphens/>
        <w:rPr>
          <w:sz w:val="24"/>
          <w:szCs w:val="24"/>
        </w:rPr>
      </w:pPr>
    </w:p>
    <w:p w:rsidR="0024016F" w:rsidRPr="001238CF" w:rsidRDefault="0024016F" w:rsidP="001238CF">
      <w:pPr>
        <w:suppressAutoHyphens/>
        <w:rPr>
          <w:sz w:val="24"/>
          <w:szCs w:val="24"/>
        </w:rPr>
      </w:pPr>
      <w:r w:rsidRPr="001238CF">
        <w:rPr>
          <w:sz w:val="24"/>
          <w:szCs w:val="24"/>
        </w:rPr>
        <w:t xml:space="preserve">Рабочая учебная программа утверждена на кафедре </w:t>
      </w:r>
      <w:r w:rsidR="001367BC" w:rsidRPr="001238CF">
        <w:rPr>
          <w:sz w:val="24"/>
          <w:szCs w:val="24"/>
        </w:rPr>
        <w:t>прикладной информатики</w:t>
      </w:r>
    </w:p>
    <w:p w:rsidR="004C0F4D" w:rsidRPr="001238CF" w:rsidRDefault="004C0F4D" w:rsidP="001238CF">
      <w:pPr>
        <w:suppressAutoHyphens/>
        <w:rPr>
          <w:sz w:val="24"/>
          <w:szCs w:val="24"/>
        </w:rPr>
      </w:pPr>
      <w:r w:rsidRPr="001238CF">
        <w:rPr>
          <w:sz w:val="24"/>
          <w:szCs w:val="24"/>
        </w:rPr>
        <w:t>Протокол №</w:t>
      </w:r>
      <w:r w:rsidR="00F96679" w:rsidRPr="001238CF">
        <w:rPr>
          <w:sz w:val="24"/>
          <w:szCs w:val="24"/>
        </w:rPr>
        <w:t> 1</w:t>
      </w:r>
      <w:r w:rsidRPr="001238CF">
        <w:rPr>
          <w:sz w:val="24"/>
          <w:szCs w:val="24"/>
        </w:rPr>
        <w:t xml:space="preserve"> от </w:t>
      </w:r>
      <w:r w:rsidR="00666953" w:rsidRPr="001238CF">
        <w:rPr>
          <w:spacing w:val="-5"/>
          <w:sz w:val="24"/>
          <w:szCs w:val="24"/>
        </w:rPr>
        <w:t>30</w:t>
      </w:r>
      <w:r w:rsidRPr="001238CF">
        <w:rPr>
          <w:spacing w:val="-8"/>
          <w:sz w:val="24"/>
          <w:szCs w:val="24"/>
        </w:rPr>
        <w:t xml:space="preserve"> </w:t>
      </w:r>
      <w:r w:rsidR="00F96679" w:rsidRPr="001238CF">
        <w:rPr>
          <w:spacing w:val="-8"/>
          <w:sz w:val="24"/>
          <w:szCs w:val="24"/>
        </w:rPr>
        <w:t>августа</w:t>
      </w:r>
      <w:r w:rsidRPr="001238CF">
        <w:rPr>
          <w:sz w:val="24"/>
          <w:szCs w:val="24"/>
        </w:rPr>
        <w:t xml:space="preserve"> 20</w:t>
      </w:r>
      <w:r w:rsidR="00F96679" w:rsidRPr="001238CF">
        <w:rPr>
          <w:sz w:val="24"/>
          <w:szCs w:val="24"/>
        </w:rPr>
        <w:t>1</w:t>
      </w:r>
      <w:r w:rsidR="00666953" w:rsidRPr="001238CF">
        <w:rPr>
          <w:sz w:val="24"/>
          <w:szCs w:val="24"/>
        </w:rPr>
        <w:t>7</w:t>
      </w:r>
      <w:r w:rsidRPr="001238CF">
        <w:rPr>
          <w:sz w:val="24"/>
          <w:szCs w:val="24"/>
        </w:rPr>
        <w:t> г.</w:t>
      </w:r>
    </w:p>
    <w:p w:rsidR="0024016F" w:rsidRPr="001238CF" w:rsidRDefault="0024016F" w:rsidP="001238CF">
      <w:pPr>
        <w:suppressAutoHyphens/>
        <w:rPr>
          <w:sz w:val="24"/>
          <w:szCs w:val="24"/>
        </w:rPr>
      </w:pPr>
    </w:p>
    <w:p w:rsidR="0024016F" w:rsidRPr="001238CF" w:rsidRDefault="0024016F" w:rsidP="001238CF">
      <w:pPr>
        <w:suppressAutoHyphens/>
        <w:rPr>
          <w:sz w:val="24"/>
          <w:szCs w:val="24"/>
        </w:rPr>
      </w:pPr>
      <w:r w:rsidRPr="001238CF">
        <w:rPr>
          <w:sz w:val="24"/>
          <w:szCs w:val="24"/>
        </w:rPr>
        <w:t>Заведующий кафедрой _________________</w:t>
      </w:r>
      <w:r w:rsidR="00F96679" w:rsidRPr="001238CF">
        <w:rPr>
          <w:sz w:val="24"/>
          <w:szCs w:val="24"/>
        </w:rPr>
        <w:t>__</w:t>
      </w:r>
      <w:r w:rsidRPr="001238CF">
        <w:rPr>
          <w:sz w:val="24"/>
          <w:szCs w:val="24"/>
        </w:rPr>
        <w:t xml:space="preserve">_ </w:t>
      </w:r>
      <w:proofErr w:type="spellStart"/>
      <w:r w:rsidRPr="001238CF">
        <w:rPr>
          <w:sz w:val="24"/>
          <w:szCs w:val="24"/>
        </w:rPr>
        <w:t>Сейдаметова</w:t>
      </w:r>
      <w:proofErr w:type="spellEnd"/>
      <w:r w:rsidRPr="001238CF">
        <w:rPr>
          <w:sz w:val="24"/>
          <w:szCs w:val="24"/>
        </w:rPr>
        <w:t> З.С.</w:t>
      </w:r>
    </w:p>
    <w:p w:rsidR="0024016F" w:rsidRPr="001238CF" w:rsidRDefault="0024016F" w:rsidP="001238CF">
      <w:pPr>
        <w:suppressAutoHyphens/>
        <w:rPr>
          <w:sz w:val="24"/>
          <w:szCs w:val="24"/>
        </w:rPr>
      </w:pPr>
    </w:p>
    <w:p w:rsidR="00E4360D" w:rsidRPr="001238CF" w:rsidRDefault="00E4360D" w:rsidP="001238CF">
      <w:pPr>
        <w:suppressAutoHyphens/>
        <w:rPr>
          <w:sz w:val="24"/>
          <w:szCs w:val="24"/>
        </w:rPr>
      </w:pPr>
    </w:p>
    <w:p w:rsidR="0024016F" w:rsidRPr="001238CF" w:rsidRDefault="0024016F" w:rsidP="001238CF">
      <w:pPr>
        <w:suppressAutoHyphens/>
        <w:rPr>
          <w:sz w:val="24"/>
          <w:szCs w:val="24"/>
        </w:rPr>
      </w:pPr>
      <w:r w:rsidRPr="001238CF">
        <w:rPr>
          <w:sz w:val="24"/>
          <w:szCs w:val="24"/>
        </w:rPr>
        <w:t xml:space="preserve">Рабочая программа одобрена на заседании УМК </w:t>
      </w:r>
      <w:r w:rsidR="00F96679" w:rsidRPr="001238CF">
        <w:rPr>
          <w:sz w:val="24"/>
          <w:szCs w:val="24"/>
        </w:rPr>
        <w:t>факультета экономики, менеджмента и информационных технологий</w:t>
      </w:r>
    </w:p>
    <w:p w:rsidR="00F96679" w:rsidRPr="001238CF" w:rsidRDefault="00F96679" w:rsidP="001238CF">
      <w:pPr>
        <w:suppressAutoHyphens/>
        <w:rPr>
          <w:sz w:val="24"/>
          <w:szCs w:val="24"/>
        </w:rPr>
      </w:pPr>
    </w:p>
    <w:p w:rsidR="001367BC" w:rsidRPr="001238CF" w:rsidRDefault="001367BC" w:rsidP="001238CF">
      <w:pPr>
        <w:suppressAutoHyphens/>
        <w:rPr>
          <w:sz w:val="24"/>
          <w:szCs w:val="24"/>
        </w:rPr>
      </w:pPr>
      <w:r w:rsidRPr="001238CF">
        <w:rPr>
          <w:sz w:val="24"/>
          <w:szCs w:val="24"/>
        </w:rPr>
        <w:t xml:space="preserve">Протокол № ____ от </w:t>
      </w:r>
      <w:r w:rsidRPr="001238CF">
        <w:rPr>
          <w:spacing w:val="-5"/>
          <w:sz w:val="24"/>
          <w:szCs w:val="24"/>
        </w:rPr>
        <w:t>«</w:t>
      </w:r>
      <w:r w:rsidRPr="001238CF">
        <w:rPr>
          <w:spacing w:val="2"/>
          <w:sz w:val="24"/>
          <w:szCs w:val="24"/>
        </w:rPr>
        <w:t>___</w:t>
      </w:r>
      <w:r w:rsidRPr="001238CF">
        <w:rPr>
          <w:spacing w:val="4"/>
          <w:sz w:val="24"/>
          <w:szCs w:val="24"/>
        </w:rPr>
        <w:t>_</w:t>
      </w:r>
      <w:r w:rsidRPr="001238CF">
        <w:rPr>
          <w:spacing w:val="-8"/>
          <w:sz w:val="24"/>
          <w:szCs w:val="24"/>
        </w:rPr>
        <w:t xml:space="preserve">» </w:t>
      </w:r>
      <w:r w:rsidRPr="001238CF">
        <w:rPr>
          <w:spacing w:val="2"/>
          <w:sz w:val="24"/>
          <w:szCs w:val="24"/>
          <w:u w:color="000000"/>
        </w:rPr>
        <w:t>_____________</w:t>
      </w:r>
      <w:r w:rsidRPr="001238CF">
        <w:rPr>
          <w:sz w:val="24"/>
          <w:szCs w:val="24"/>
        </w:rPr>
        <w:t xml:space="preserve"> 20</w:t>
      </w:r>
      <w:r w:rsidR="00F96679" w:rsidRPr="001238CF">
        <w:rPr>
          <w:sz w:val="24"/>
          <w:szCs w:val="24"/>
        </w:rPr>
        <w:t>1</w:t>
      </w:r>
      <w:r w:rsidR="00666953" w:rsidRPr="001238CF">
        <w:rPr>
          <w:sz w:val="24"/>
          <w:szCs w:val="24"/>
        </w:rPr>
        <w:t>7</w:t>
      </w:r>
      <w:r w:rsidRPr="001238CF">
        <w:rPr>
          <w:sz w:val="24"/>
          <w:szCs w:val="24"/>
        </w:rPr>
        <w:t> г.</w:t>
      </w:r>
    </w:p>
    <w:p w:rsidR="0024016F" w:rsidRPr="001238CF" w:rsidRDefault="0024016F" w:rsidP="001238CF">
      <w:pPr>
        <w:suppressAutoHyphens/>
        <w:rPr>
          <w:sz w:val="24"/>
          <w:szCs w:val="24"/>
        </w:rPr>
      </w:pPr>
    </w:p>
    <w:p w:rsidR="0024016F" w:rsidRPr="001238CF" w:rsidRDefault="0024016F" w:rsidP="001238CF">
      <w:pPr>
        <w:suppressAutoHyphens/>
        <w:rPr>
          <w:sz w:val="24"/>
          <w:szCs w:val="24"/>
        </w:rPr>
      </w:pPr>
      <w:r w:rsidRPr="001238CF">
        <w:rPr>
          <w:sz w:val="24"/>
          <w:szCs w:val="24"/>
        </w:rPr>
        <w:t>Председатель УМК _____________________</w:t>
      </w:r>
    </w:p>
    <w:p w:rsidR="0024016F" w:rsidRPr="001238CF" w:rsidRDefault="0024016F" w:rsidP="001238CF">
      <w:pPr>
        <w:suppressAutoHyphens/>
        <w:rPr>
          <w:sz w:val="24"/>
          <w:szCs w:val="24"/>
        </w:rPr>
      </w:pPr>
    </w:p>
    <w:p w:rsidR="0024016F" w:rsidRPr="001238CF" w:rsidRDefault="0024016F" w:rsidP="001238CF">
      <w:pPr>
        <w:suppressAutoHyphens/>
        <w:rPr>
          <w:sz w:val="24"/>
          <w:szCs w:val="24"/>
        </w:rPr>
      </w:pPr>
    </w:p>
    <w:p w:rsidR="00F96679" w:rsidRPr="001238CF" w:rsidRDefault="00F96679" w:rsidP="001238CF">
      <w:pPr>
        <w:suppressAutoHyphens/>
        <w:rPr>
          <w:sz w:val="24"/>
          <w:szCs w:val="24"/>
        </w:rPr>
      </w:pPr>
    </w:p>
    <w:p w:rsidR="0024016F" w:rsidRPr="001238CF" w:rsidRDefault="0024016F" w:rsidP="001238CF">
      <w:pPr>
        <w:suppressAutoHyphens/>
        <w:rPr>
          <w:sz w:val="24"/>
          <w:szCs w:val="24"/>
        </w:rPr>
      </w:pPr>
      <w:r w:rsidRPr="001238CF">
        <w:rPr>
          <w:sz w:val="24"/>
          <w:szCs w:val="24"/>
        </w:rPr>
        <w:t xml:space="preserve">Рабочая учебная программа </w:t>
      </w:r>
      <w:proofErr w:type="spellStart"/>
      <w:r w:rsidRPr="001238CF">
        <w:rPr>
          <w:sz w:val="24"/>
          <w:szCs w:val="24"/>
        </w:rPr>
        <w:t>переутверждена</w:t>
      </w:r>
      <w:proofErr w:type="spellEnd"/>
      <w:r w:rsidRPr="001238CF">
        <w:rPr>
          <w:sz w:val="24"/>
          <w:szCs w:val="24"/>
        </w:rPr>
        <w:t xml:space="preserve"> на заседании кафедры прикладной информатики</w:t>
      </w:r>
    </w:p>
    <w:p w:rsidR="004C0F4D" w:rsidRPr="001238CF" w:rsidRDefault="004C0F4D" w:rsidP="001238CF">
      <w:pPr>
        <w:suppressAutoHyphens/>
        <w:rPr>
          <w:sz w:val="24"/>
          <w:szCs w:val="24"/>
        </w:rPr>
      </w:pPr>
      <w:r w:rsidRPr="001238CF">
        <w:rPr>
          <w:sz w:val="24"/>
          <w:szCs w:val="24"/>
        </w:rPr>
        <w:t xml:space="preserve">Протокол № ____ от </w:t>
      </w:r>
      <w:r w:rsidRPr="001238CF">
        <w:rPr>
          <w:spacing w:val="-5"/>
          <w:sz w:val="24"/>
          <w:szCs w:val="24"/>
        </w:rPr>
        <w:t>«</w:t>
      </w:r>
      <w:r w:rsidRPr="001238CF">
        <w:rPr>
          <w:spacing w:val="2"/>
          <w:sz w:val="24"/>
          <w:szCs w:val="24"/>
        </w:rPr>
        <w:t>___</w:t>
      </w:r>
      <w:r w:rsidRPr="001238CF">
        <w:rPr>
          <w:spacing w:val="4"/>
          <w:sz w:val="24"/>
          <w:szCs w:val="24"/>
        </w:rPr>
        <w:t>_</w:t>
      </w:r>
      <w:r w:rsidRPr="001238CF">
        <w:rPr>
          <w:spacing w:val="-8"/>
          <w:sz w:val="24"/>
          <w:szCs w:val="24"/>
        </w:rPr>
        <w:t xml:space="preserve">» </w:t>
      </w:r>
      <w:r w:rsidRPr="001238CF">
        <w:rPr>
          <w:spacing w:val="2"/>
          <w:sz w:val="24"/>
          <w:szCs w:val="24"/>
          <w:u w:color="000000"/>
        </w:rPr>
        <w:t>_____________</w:t>
      </w:r>
      <w:r w:rsidRPr="001238CF">
        <w:rPr>
          <w:sz w:val="24"/>
          <w:szCs w:val="24"/>
        </w:rPr>
        <w:t xml:space="preserve"> 20__ г.</w:t>
      </w:r>
    </w:p>
    <w:p w:rsidR="0024016F" w:rsidRPr="001238CF" w:rsidRDefault="0024016F" w:rsidP="001238CF">
      <w:pPr>
        <w:suppressAutoHyphens/>
        <w:rPr>
          <w:sz w:val="24"/>
          <w:szCs w:val="24"/>
        </w:rPr>
      </w:pPr>
    </w:p>
    <w:p w:rsidR="00F96679" w:rsidRPr="001238CF" w:rsidRDefault="00F96679" w:rsidP="001238CF">
      <w:pPr>
        <w:suppressAutoHyphens/>
        <w:rPr>
          <w:sz w:val="24"/>
          <w:szCs w:val="24"/>
        </w:rPr>
      </w:pPr>
      <w:r w:rsidRPr="001238CF">
        <w:rPr>
          <w:sz w:val="24"/>
          <w:szCs w:val="24"/>
        </w:rPr>
        <w:t xml:space="preserve">Заведующий кафедрой ____________________ </w:t>
      </w:r>
      <w:proofErr w:type="spellStart"/>
      <w:r w:rsidRPr="001238CF">
        <w:rPr>
          <w:sz w:val="24"/>
          <w:szCs w:val="24"/>
        </w:rPr>
        <w:t>Сейдаметова</w:t>
      </w:r>
      <w:proofErr w:type="spellEnd"/>
      <w:r w:rsidRPr="001238CF">
        <w:rPr>
          <w:sz w:val="24"/>
          <w:szCs w:val="24"/>
        </w:rPr>
        <w:t> З.С.</w:t>
      </w: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sz w:val="24"/>
          <w:szCs w:val="24"/>
        </w:rPr>
      </w:pPr>
    </w:p>
    <w:p w:rsidR="00F96679" w:rsidRPr="001238CF" w:rsidRDefault="00F96679" w:rsidP="001238CF">
      <w:pPr>
        <w:suppressAutoHyphens/>
        <w:rPr>
          <w:i/>
          <w:sz w:val="24"/>
          <w:szCs w:val="24"/>
        </w:rPr>
      </w:pPr>
      <w:r w:rsidRPr="001238CF">
        <w:rPr>
          <w:b/>
          <w:i/>
          <w:sz w:val="24"/>
          <w:szCs w:val="24"/>
        </w:rPr>
        <w:t>Примечание</w:t>
      </w:r>
      <w:r w:rsidRPr="001238CF">
        <w:rPr>
          <w:i/>
          <w:sz w:val="24"/>
          <w:szCs w:val="24"/>
        </w:rPr>
        <w:t>: РПД должны утверждаться датой, предшествующей дате утверждения Ученым советом университета ОПОП по направлению подготовки.</w:t>
      </w:r>
    </w:p>
    <w:p w:rsidR="0024016F" w:rsidRPr="001238CF" w:rsidRDefault="0024016F" w:rsidP="001238CF">
      <w:pPr>
        <w:rPr>
          <w:b/>
          <w:sz w:val="24"/>
          <w:szCs w:val="24"/>
        </w:rPr>
      </w:pPr>
      <w:r w:rsidRPr="001238CF">
        <w:rPr>
          <w:sz w:val="24"/>
          <w:szCs w:val="24"/>
        </w:rPr>
        <w:br w:type="page"/>
      </w:r>
    </w:p>
    <w:p w:rsidR="00AC3C30" w:rsidRPr="001238CF" w:rsidRDefault="00F96679" w:rsidP="001238CF">
      <w:pPr>
        <w:widowControl/>
        <w:autoSpaceDE/>
        <w:autoSpaceDN/>
        <w:adjustRightInd/>
        <w:jc w:val="center"/>
        <w:rPr>
          <w:b/>
          <w:sz w:val="24"/>
          <w:szCs w:val="24"/>
        </w:rPr>
      </w:pPr>
      <w:bookmarkStart w:id="0" w:name="_Toc408766992"/>
      <w:r w:rsidRPr="001238CF">
        <w:rPr>
          <w:b/>
          <w:sz w:val="24"/>
          <w:szCs w:val="24"/>
        </w:rPr>
        <w:lastRenderedPageBreak/>
        <w:t>Содержание рабочей программы и методических материалов к РПД</w:t>
      </w:r>
    </w:p>
    <w:p w:rsidR="00AC3C30" w:rsidRPr="001238CF" w:rsidRDefault="00AC3C30" w:rsidP="001238CF">
      <w:pPr>
        <w:widowControl/>
        <w:autoSpaceDE/>
        <w:autoSpaceDN/>
        <w:adjustRightInd/>
        <w:jc w:val="left"/>
        <w:rPr>
          <w:sz w:val="24"/>
          <w:szCs w:val="24"/>
        </w:rPr>
      </w:pPr>
    </w:p>
    <w:p w:rsidR="005757F6" w:rsidRPr="001238CF" w:rsidRDefault="00AC3C30" w:rsidP="001238CF">
      <w:pPr>
        <w:pStyle w:val="12"/>
        <w:spacing w:line="240" w:lineRule="auto"/>
        <w:rPr>
          <w:rFonts w:asciiTheme="minorHAnsi" w:eastAsiaTheme="minorEastAsia" w:hAnsiTheme="minorHAnsi" w:cstheme="minorBidi"/>
          <w:noProof/>
          <w:sz w:val="24"/>
          <w:szCs w:val="24"/>
        </w:rPr>
      </w:pPr>
      <w:r w:rsidRPr="001238CF">
        <w:rPr>
          <w:sz w:val="24"/>
          <w:szCs w:val="24"/>
        </w:rPr>
        <w:fldChar w:fldCharType="begin"/>
      </w:r>
      <w:r w:rsidRPr="001238CF">
        <w:rPr>
          <w:sz w:val="24"/>
          <w:szCs w:val="24"/>
        </w:rPr>
        <w:instrText xml:space="preserve"> TOC \o "1-3" \h \z \u </w:instrText>
      </w:r>
      <w:r w:rsidRPr="001238CF">
        <w:rPr>
          <w:sz w:val="24"/>
          <w:szCs w:val="24"/>
        </w:rPr>
        <w:fldChar w:fldCharType="separate"/>
      </w:r>
      <w:hyperlink w:anchor="_Toc467780834" w:history="1">
        <w:r w:rsidR="005757F6" w:rsidRPr="001238CF">
          <w:rPr>
            <w:rStyle w:val="ac"/>
            <w:noProof/>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_Toc467780834 \h </w:instrText>
        </w:r>
        <w:r w:rsidR="005757F6" w:rsidRPr="001238CF">
          <w:rPr>
            <w:noProof/>
            <w:webHidden/>
            <w:sz w:val="24"/>
            <w:szCs w:val="24"/>
          </w:rPr>
        </w:r>
        <w:r w:rsidR="005757F6" w:rsidRPr="001238CF">
          <w:rPr>
            <w:noProof/>
            <w:webHidden/>
            <w:sz w:val="24"/>
            <w:szCs w:val="24"/>
          </w:rPr>
          <w:fldChar w:fldCharType="separate"/>
        </w:r>
        <w:r w:rsidR="001238CF">
          <w:rPr>
            <w:noProof/>
            <w:webHidden/>
            <w:sz w:val="24"/>
            <w:szCs w:val="24"/>
          </w:rPr>
          <w:t>4</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35" w:history="1">
        <w:r w:rsidR="005757F6" w:rsidRPr="001238CF">
          <w:rPr>
            <w:rStyle w:val="ac"/>
            <w:i/>
            <w:noProof/>
            <w:sz w:val="24"/>
            <w:szCs w:val="24"/>
          </w:rPr>
          <w:t>Цель и задачи изучения дисциплины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_Toc467780835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4</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36" w:history="1">
        <w:r w:rsidR="005757F6" w:rsidRPr="001238CF">
          <w:rPr>
            <w:rStyle w:val="ac"/>
            <w:i/>
            <w:noProof/>
            <w:sz w:val="24"/>
            <w:szCs w:val="24"/>
          </w:rPr>
          <w:t>Ожидаемые результаты освоения дисциплины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_Toc467780836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4</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37" w:history="1">
        <w:r w:rsidR="005757F6" w:rsidRPr="001238CF">
          <w:rPr>
            <w:rStyle w:val="ac"/>
            <w:noProof/>
            <w:sz w:val="24"/>
            <w:szCs w:val="24"/>
          </w:rPr>
          <w:t>2. Место дисциплины в структуре образовательной программы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_Toc467780837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5</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38" w:history="1">
        <w:r w:rsidR="005757F6" w:rsidRPr="001238CF">
          <w:rPr>
            <w:rStyle w:val="ac"/>
            <w:noProof/>
            <w:sz w:val="24"/>
            <w:szCs w:val="24"/>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_Toc467780838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5</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39" w:history="1">
        <w:r w:rsidR="005757F6" w:rsidRPr="001238CF">
          <w:rPr>
            <w:rStyle w:val="ac"/>
            <w:noProof/>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_Toc467780839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5</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0" w:history="1">
        <w:r w:rsidR="005757F6" w:rsidRPr="001238CF">
          <w:rPr>
            <w:rStyle w:val="ac"/>
            <w:noProof/>
            <w:sz w:val="24"/>
            <w:szCs w:val="24"/>
          </w:rPr>
          <w:t>4.1. Содержание дисциплины, структурированное по темам</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_Toc467780840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5</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1" w:history="1">
        <w:r w:rsidR="005757F6" w:rsidRPr="001238CF">
          <w:rPr>
            <w:rStyle w:val="ac"/>
            <w:noProof/>
            <w:sz w:val="24"/>
            <w:szCs w:val="24"/>
          </w:rPr>
          <w:t>4.2. Тематический план лекций</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_Toc467780841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8</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2" w:history="1">
        <w:r w:rsidR="005757F6" w:rsidRPr="001238CF">
          <w:rPr>
            <w:rStyle w:val="ac"/>
            <w:noProof/>
            <w:sz w:val="24"/>
            <w:szCs w:val="24"/>
          </w:rPr>
          <w:t>4.3. Темы лабораторных работ</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_Toc467780842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8</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43" w:history="1">
        <w:r w:rsidR="005757F6" w:rsidRPr="001238CF">
          <w:rPr>
            <w:rStyle w:val="ac"/>
            <w:noProof/>
            <w:sz w:val="24"/>
            <w:szCs w:val="24"/>
          </w:rPr>
          <w:t>5. Перечень учебно-методического обеспечения для самостоятельной работы обучающихся по дисциплине</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_Toc467780843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8</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4" w:history="1">
        <w:r w:rsidR="005757F6" w:rsidRPr="001238CF">
          <w:rPr>
            <w:rStyle w:val="ac"/>
            <w:noProof/>
            <w:sz w:val="24"/>
            <w:szCs w:val="24"/>
          </w:rPr>
          <w:t>5.1. Содержание самостоятельной работы студентов по дисциплине</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_Toc467780844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9</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45" w:history="1">
        <w:r w:rsidR="005757F6" w:rsidRPr="001238CF">
          <w:rPr>
            <w:rStyle w:val="ac"/>
            <w:noProof/>
            <w:sz w:val="24"/>
            <w:szCs w:val="24"/>
          </w:rPr>
          <w:t>6. Фонд оценочных средств для проведения промежуточной аттестации обучающихся по дисциплине</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_Toc467780845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11</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6" w:history="1">
        <w:r w:rsidR="005757F6" w:rsidRPr="001238CF">
          <w:rPr>
            <w:rStyle w:val="ac"/>
            <w:noProof/>
            <w:sz w:val="24"/>
            <w:szCs w:val="24"/>
          </w:rPr>
          <w:t>6.1. Перечень компетенций с указанием этапов их формирования в процессе освоения образовательной программы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_Toc467780846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11</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7" w:history="1">
        <w:r w:rsidR="005757F6" w:rsidRPr="001238CF">
          <w:rPr>
            <w:rStyle w:val="ac"/>
            <w:noProof/>
            <w:sz w:val="24"/>
            <w:szCs w:val="24"/>
          </w:rPr>
          <w:t>6.2. Описание показателей и критериев оценивания компетенций на различных этапах их формирования, описание шкал оценивания</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_Toc467780847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12</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8" w:history="1">
        <w:r w:rsidR="005757F6" w:rsidRPr="001238CF">
          <w:rPr>
            <w:rStyle w:val="ac"/>
            <w:noProof/>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_Toc467780848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13</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49" w:history="1">
        <w:r w:rsidR="005757F6" w:rsidRPr="001238CF">
          <w:rPr>
            <w:rStyle w:val="ac"/>
            <w:noProof/>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_Toc467780849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15</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50" w:history="1">
        <w:r w:rsidR="005757F6" w:rsidRPr="001238CF">
          <w:rPr>
            <w:rStyle w:val="ac"/>
            <w:noProof/>
            <w:sz w:val="24"/>
            <w:szCs w:val="24"/>
          </w:rPr>
          <w:t>6.5. Итоговая рейтинговая оценка текущей и промежуточной аттестации студента по дисциплине</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_Toc467780850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15</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51" w:history="1">
        <w:r w:rsidR="005757F6" w:rsidRPr="001238CF">
          <w:rPr>
            <w:rStyle w:val="ac"/>
            <w:noProof/>
            <w:sz w:val="24"/>
            <w:szCs w:val="24"/>
          </w:rPr>
          <w:t>7. Перечень основной и дополнительной учебной литературы, необходимой для освоения дисциплины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_Toc467780851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16</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52" w:history="1">
        <w:r w:rsidR="005757F6" w:rsidRPr="001238CF">
          <w:rPr>
            <w:rStyle w:val="ac"/>
            <w:noProof/>
            <w:sz w:val="24"/>
            <w:szCs w:val="24"/>
          </w:rPr>
          <w:t>8. Перечень ресурсов информационно-телекоммуникационной сети «Интернет», необходимых для освоения дисциплины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_Toc467780852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17</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53" w:history="1">
        <w:r w:rsidR="005757F6" w:rsidRPr="001238CF">
          <w:rPr>
            <w:rStyle w:val="ac"/>
            <w:noProof/>
            <w:sz w:val="24"/>
            <w:szCs w:val="24"/>
          </w:rPr>
          <w:t>9. Методические указания для обучающихся по освоению дисциплины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_Toc467780853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18</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54" w:history="1">
        <w:r w:rsidR="005757F6" w:rsidRPr="001238CF">
          <w:rPr>
            <w:rStyle w:val="ac"/>
            <w:noProof/>
            <w:sz w:val="24"/>
            <w:szCs w:val="24"/>
          </w:rPr>
          <w:t>9.1. Общие рекомендации по самостоятельной работе студентов</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_Toc467780854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18</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55" w:history="1">
        <w:r w:rsidR="005757F6" w:rsidRPr="001238CF">
          <w:rPr>
            <w:rStyle w:val="ac"/>
            <w:noProof/>
            <w:sz w:val="24"/>
            <w:szCs w:val="24"/>
          </w:rPr>
          <w:t>9.2. Методические рекомендации по освоению лекционного материала, подготовке к лекциям</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_Toc467780855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19</w:t>
        </w:r>
        <w:r w:rsidR="005757F6" w:rsidRPr="001238CF">
          <w:rPr>
            <w:noProof/>
            <w:webHidden/>
            <w:sz w:val="24"/>
            <w:szCs w:val="24"/>
          </w:rPr>
          <w:fldChar w:fldCharType="end"/>
        </w:r>
      </w:hyperlink>
    </w:p>
    <w:p w:rsidR="005757F6" w:rsidRPr="001238CF" w:rsidRDefault="001238CF" w:rsidP="001238CF">
      <w:pPr>
        <w:pStyle w:val="23"/>
        <w:spacing w:line="240" w:lineRule="auto"/>
        <w:rPr>
          <w:rFonts w:asciiTheme="minorHAnsi" w:eastAsiaTheme="minorEastAsia" w:hAnsiTheme="minorHAnsi" w:cstheme="minorBidi"/>
          <w:noProof/>
          <w:sz w:val="24"/>
          <w:szCs w:val="24"/>
        </w:rPr>
      </w:pPr>
      <w:hyperlink w:anchor="_Toc467780856" w:history="1">
        <w:r w:rsidR="005757F6" w:rsidRPr="001238CF">
          <w:rPr>
            <w:rStyle w:val="ac"/>
            <w:noProof/>
            <w:sz w:val="24"/>
            <w:szCs w:val="24"/>
          </w:rPr>
          <w:t>9.3. Методические рекомендации по подготовке к практическим занятиям</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_Toc467780856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19</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57" w:history="1">
        <w:r w:rsidR="005757F6" w:rsidRPr="001238CF">
          <w:rPr>
            <w:rStyle w:val="ac"/>
            <w:noProof/>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_Toc467780857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21</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58" w:history="1">
        <w:r w:rsidR="005757F6" w:rsidRPr="001238CF">
          <w:rPr>
            <w:rStyle w:val="ac"/>
            <w:noProof/>
            <w:sz w:val="24"/>
            <w:szCs w:val="24"/>
          </w:rPr>
          <w:t>11. Описание материально-технической базы, необходимой для осуществления образовательного процесса по дисциплине</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_Toc467780858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21</w:t>
        </w:r>
        <w:r w:rsidR="005757F6" w:rsidRPr="001238CF">
          <w:rPr>
            <w:noProof/>
            <w:webHidden/>
            <w:sz w:val="24"/>
            <w:szCs w:val="24"/>
          </w:rPr>
          <w:fldChar w:fldCharType="end"/>
        </w:r>
      </w:hyperlink>
    </w:p>
    <w:p w:rsidR="005757F6" w:rsidRPr="001238CF" w:rsidRDefault="001238CF" w:rsidP="001238CF">
      <w:pPr>
        <w:pStyle w:val="12"/>
        <w:spacing w:line="240" w:lineRule="auto"/>
        <w:rPr>
          <w:rFonts w:asciiTheme="minorHAnsi" w:eastAsiaTheme="minorEastAsia" w:hAnsiTheme="minorHAnsi" w:cstheme="minorBidi"/>
          <w:noProof/>
          <w:sz w:val="24"/>
          <w:szCs w:val="24"/>
        </w:rPr>
      </w:pPr>
      <w:hyperlink w:anchor="_Toc467780859" w:history="1">
        <w:r w:rsidR="005757F6" w:rsidRPr="001238CF">
          <w:rPr>
            <w:rStyle w:val="ac"/>
            <w:noProof/>
            <w:sz w:val="24"/>
            <w:szCs w:val="24"/>
          </w:rPr>
          <w:t>Оформление комплекта заданий для контрольной работы</w:t>
        </w:r>
        <w:r w:rsidR="005757F6" w:rsidRPr="001238CF">
          <w:rPr>
            <w:noProof/>
            <w:webHidden/>
            <w:sz w:val="24"/>
            <w:szCs w:val="24"/>
          </w:rPr>
          <w:tab/>
        </w:r>
        <w:r w:rsidR="005757F6" w:rsidRPr="001238CF">
          <w:rPr>
            <w:noProof/>
            <w:webHidden/>
            <w:sz w:val="24"/>
            <w:szCs w:val="24"/>
          </w:rPr>
          <w:fldChar w:fldCharType="begin"/>
        </w:r>
        <w:r w:rsidR="005757F6" w:rsidRPr="001238CF">
          <w:rPr>
            <w:noProof/>
            <w:webHidden/>
            <w:sz w:val="24"/>
            <w:szCs w:val="24"/>
          </w:rPr>
          <w:instrText xml:space="preserve"> PAGEREF _Toc467780859 \h </w:instrText>
        </w:r>
        <w:r w:rsidR="005757F6" w:rsidRPr="001238CF">
          <w:rPr>
            <w:noProof/>
            <w:webHidden/>
            <w:sz w:val="24"/>
            <w:szCs w:val="24"/>
          </w:rPr>
        </w:r>
        <w:r w:rsidR="005757F6" w:rsidRPr="001238CF">
          <w:rPr>
            <w:noProof/>
            <w:webHidden/>
            <w:sz w:val="24"/>
            <w:szCs w:val="24"/>
          </w:rPr>
          <w:fldChar w:fldCharType="separate"/>
        </w:r>
        <w:r>
          <w:rPr>
            <w:noProof/>
            <w:webHidden/>
            <w:sz w:val="24"/>
            <w:szCs w:val="24"/>
          </w:rPr>
          <w:t>21</w:t>
        </w:r>
        <w:r w:rsidR="005757F6" w:rsidRPr="001238CF">
          <w:rPr>
            <w:noProof/>
            <w:webHidden/>
            <w:sz w:val="24"/>
            <w:szCs w:val="24"/>
          </w:rPr>
          <w:fldChar w:fldCharType="end"/>
        </w:r>
      </w:hyperlink>
    </w:p>
    <w:p w:rsidR="00AC3C30" w:rsidRPr="001238CF" w:rsidRDefault="00AC3C30" w:rsidP="001238CF">
      <w:pPr>
        <w:widowControl/>
        <w:autoSpaceDE/>
        <w:autoSpaceDN/>
        <w:adjustRightInd/>
        <w:jc w:val="left"/>
        <w:rPr>
          <w:rFonts w:eastAsiaTheme="majorEastAsia" w:cstheme="majorBidi"/>
          <w:b/>
          <w:caps/>
          <w:sz w:val="24"/>
          <w:szCs w:val="24"/>
        </w:rPr>
      </w:pPr>
      <w:r w:rsidRPr="001238CF">
        <w:rPr>
          <w:sz w:val="24"/>
          <w:szCs w:val="24"/>
        </w:rPr>
        <w:fldChar w:fldCharType="end"/>
      </w:r>
      <w:r w:rsidRPr="001238CF">
        <w:rPr>
          <w:sz w:val="24"/>
          <w:szCs w:val="24"/>
        </w:rPr>
        <w:br w:type="page"/>
      </w:r>
    </w:p>
    <w:bookmarkEnd w:id="0"/>
    <w:p w:rsidR="00B30E1B" w:rsidRPr="001238CF" w:rsidRDefault="00B30E1B" w:rsidP="001238CF">
      <w:pPr>
        <w:pStyle w:val="af"/>
        <w:suppressAutoHyphens/>
        <w:ind w:left="0"/>
        <w:jc w:val="center"/>
        <w:rPr>
          <w:b/>
          <w:sz w:val="24"/>
          <w:szCs w:val="24"/>
        </w:rPr>
      </w:pPr>
      <w:r w:rsidRPr="001238CF">
        <w:rPr>
          <w:b/>
          <w:sz w:val="24"/>
          <w:szCs w:val="24"/>
        </w:rPr>
        <w:lastRenderedPageBreak/>
        <w:t>Рабочая программа дисциплины «Архитектура встроенных систем»</w:t>
      </w:r>
    </w:p>
    <w:p w:rsidR="00B30E1B" w:rsidRPr="001238CF" w:rsidRDefault="00B30E1B" w:rsidP="001238CF">
      <w:pPr>
        <w:pStyle w:val="af"/>
        <w:suppressAutoHyphens/>
        <w:ind w:left="0"/>
        <w:jc w:val="center"/>
        <w:rPr>
          <w:sz w:val="24"/>
          <w:szCs w:val="24"/>
        </w:rPr>
      </w:pPr>
      <w:r w:rsidRPr="001238CF">
        <w:rPr>
          <w:sz w:val="24"/>
          <w:szCs w:val="24"/>
        </w:rPr>
        <w:t>для бакалавров направления подготовки 09.03.03 Прикладная информатика профиля «Прикладная информатика»</w:t>
      </w:r>
    </w:p>
    <w:p w:rsidR="00B30E1B" w:rsidRPr="001238CF" w:rsidRDefault="00B30E1B" w:rsidP="001238CF">
      <w:pPr>
        <w:pStyle w:val="1"/>
        <w:rPr>
          <w:sz w:val="24"/>
          <w:szCs w:val="24"/>
        </w:rPr>
      </w:pPr>
      <w:bookmarkStart w:id="1" w:name="_Toc467159484"/>
      <w:bookmarkStart w:id="2" w:name="_Toc467780834"/>
      <w:r w:rsidRPr="001238CF">
        <w:rPr>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bookmarkEnd w:id="1"/>
      <w:bookmarkEnd w:id="2"/>
    </w:p>
    <w:p w:rsidR="00B30E1B" w:rsidRPr="001238CF" w:rsidRDefault="00B30E1B" w:rsidP="001238CF">
      <w:pPr>
        <w:pStyle w:val="2"/>
        <w:rPr>
          <w:i/>
          <w:sz w:val="24"/>
          <w:szCs w:val="24"/>
        </w:rPr>
      </w:pPr>
      <w:bookmarkStart w:id="3" w:name="_Toc467159485"/>
      <w:bookmarkStart w:id="4" w:name="_Toc467780835"/>
      <w:r w:rsidRPr="001238CF">
        <w:rPr>
          <w:i/>
          <w:sz w:val="24"/>
          <w:szCs w:val="24"/>
        </w:rPr>
        <w:t>Цель и задачи изучения дисциплины</w:t>
      </w:r>
      <w:bookmarkEnd w:id="3"/>
      <w:bookmarkEnd w:id="4"/>
    </w:p>
    <w:p w:rsidR="00B30E1B" w:rsidRPr="001238CF" w:rsidRDefault="00B30E1B" w:rsidP="001238CF">
      <w:pPr>
        <w:tabs>
          <w:tab w:val="left" w:pos="284"/>
          <w:tab w:val="left" w:pos="567"/>
        </w:tabs>
        <w:ind w:firstLine="709"/>
        <w:rPr>
          <w:sz w:val="24"/>
          <w:szCs w:val="24"/>
        </w:rPr>
      </w:pPr>
      <w:r w:rsidRPr="001238CF">
        <w:rPr>
          <w:i/>
          <w:sz w:val="24"/>
          <w:szCs w:val="24"/>
        </w:rPr>
        <w:t>Цель дисциплины</w:t>
      </w:r>
      <w:r w:rsidRPr="001238CF">
        <w:rPr>
          <w:sz w:val="24"/>
          <w:szCs w:val="24"/>
        </w:rPr>
        <w:t xml:space="preserve"> – изучение теоретических сведений о принципах проектирования, разработки и типах организации современных встроенных систем и микроконтроллеров, а также освоение методики программирования и проектирования программного обеспечения для встроенных систем и микроконтроллеров</w:t>
      </w:r>
      <w:r w:rsidR="00904001" w:rsidRPr="001238CF">
        <w:rPr>
          <w:sz w:val="24"/>
          <w:szCs w:val="24"/>
        </w:rPr>
        <w:t>.</w:t>
      </w:r>
    </w:p>
    <w:p w:rsidR="00B30E1B" w:rsidRPr="001238CF" w:rsidRDefault="00B30E1B" w:rsidP="001238CF">
      <w:pPr>
        <w:ind w:firstLine="709"/>
        <w:rPr>
          <w:sz w:val="24"/>
          <w:szCs w:val="24"/>
        </w:rPr>
      </w:pPr>
      <w:r w:rsidRPr="001238CF">
        <w:rPr>
          <w:i/>
          <w:sz w:val="24"/>
          <w:szCs w:val="24"/>
        </w:rPr>
        <w:t>Задачи дисциплины</w:t>
      </w:r>
      <w:r w:rsidRPr="001238CF">
        <w:rPr>
          <w:sz w:val="24"/>
          <w:szCs w:val="24"/>
        </w:rPr>
        <w:t xml:space="preserve"> заключаются в том, чтобы ознакомить студентов с архитектурой современных встроенных систем; рассмотреть взаимосвязь архитектуры и компиляторов языков высокого уровня; привести сведения о различных протоколах передачи данных, дать понятие пакетной передачи и защиты информации; обучить студентов различным подходам, используемым при создании и эксплуатации современных встроенных систем; привить студентам умение самостоятельно изучать учебную и научную литературу в области информатики.</w:t>
      </w:r>
    </w:p>
    <w:p w:rsidR="00B30E1B" w:rsidRPr="001238CF" w:rsidRDefault="00B30E1B" w:rsidP="001238CF">
      <w:pPr>
        <w:ind w:firstLine="709"/>
        <w:rPr>
          <w:sz w:val="24"/>
          <w:szCs w:val="24"/>
        </w:rPr>
      </w:pPr>
      <w:r w:rsidRPr="001238CF">
        <w:rPr>
          <w:sz w:val="24"/>
          <w:szCs w:val="24"/>
        </w:rPr>
        <w:t>Знания, умения и навыки, полученные студентами в результате усвоения материала дисциплины, могут быть использованы ими во всех видах деятельности.</w:t>
      </w:r>
    </w:p>
    <w:p w:rsidR="00B30E1B" w:rsidRPr="001238CF" w:rsidRDefault="00B30E1B" w:rsidP="001238CF">
      <w:pPr>
        <w:pStyle w:val="2"/>
        <w:rPr>
          <w:i/>
          <w:sz w:val="24"/>
          <w:szCs w:val="24"/>
        </w:rPr>
      </w:pPr>
      <w:bookmarkStart w:id="5" w:name="_Toc466817083"/>
      <w:bookmarkStart w:id="6" w:name="_Toc467159486"/>
      <w:bookmarkStart w:id="7" w:name="_Toc467780836"/>
      <w:r w:rsidRPr="001238CF">
        <w:rPr>
          <w:i/>
          <w:sz w:val="24"/>
          <w:szCs w:val="24"/>
        </w:rPr>
        <w:t>Ожидаемые результаты освоения дисциплины</w:t>
      </w:r>
      <w:bookmarkEnd w:id="5"/>
      <w:bookmarkEnd w:id="6"/>
      <w:bookmarkEnd w:id="7"/>
    </w:p>
    <w:p w:rsidR="00B30E1B" w:rsidRPr="001238CF" w:rsidRDefault="00B30E1B" w:rsidP="001238CF">
      <w:pPr>
        <w:pStyle w:val="af5"/>
        <w:rPr>
          <w:sz w:val="24"/>
          <w:szCs w:val="24"/>
          <w:lang w:val="ru-RU"/>
        </w:rPr>
      </w:pPr>
      <w:r w:rsidRPr="001238CF">
        <w:rPr>
          <w:sz w:val="24"/>
          <w:szCs w:val="24"/>
          <w:lang w:val="ru-RU"/>
        </w:rPr>
        <w:t>В результате освоения дисциплины должны быть сформированы следующие компетенции:</w:t>
      </w:r>
    </w:p>
    <w:p w:rsidR="00B30E1B" w:rsidRPr="001238CF" w:rsidRDefault="00B30E1B" w:rsidP="001238CF">
      <w:pPr>
        <w:pStyle w:val="af5"/>
        <w:ind w:firstLine="708"/>
        <w:rPr>
          <w:sz w:val="24"/>
          <w:szCs w:val="24"/>
          <w:lang w:val="ru-RU"/>
        </w:rPr>
      </w:pPr>
      <w:r w:rsidRPr="001238CF">
        <w:rPr>
          <w:b/>
          <w:sz w:val="24"/>
          <w:szCs w:val="24"/>
          <w:lang w:val="ru-RU"/>
        </w:rPr>
        <w:t>Профессиональные компетенции (ПК):</w:t>
      </w:r>
    </w:p>
    <w:p w:rsidR="00B30E1B" w:rsidRPr="001238CF" w:rsidRDefault="00902DB5" w:rsidP="001238CF">
      <w:pPr>
        <w:pStyle w:val="af5"/>
        <w:numPr>
          <w:ilvl w:val="0"/>
          <w:numId w:val="10"/>
        </w:numPr>
        <w:tabs>
          <w:tab w:val="left" w:pos="1276"/>
        </w:tabs>
        <w:ind w:left="1276" w:hanging="567"/>
        <w:rPr>
          <w:sz w:val="24"/>
          <w:szCs w:val="24"/>
          <w:lang w:val="ru-RU"/>
        </w:rPr>
      </w:pPr>
      <w:r w:rsidRPr="001238CF">
        <w:rPr>
          <w:sz w:val="24"/>
          <w:szCs w:val="24"/>
          <w:lang w:val="ru-RU"/>
        </w:rPr>
        <w:t>способностью проектировать информационные процессы и системы с использованием инновационных инструментальных средств, адаптировать современные ИКТ к задачам прикладных ИС</w:t>
      </w:r>
      <w:r w:rsidR="00B30E1B" w:rsidRPr="001238CF">
        <w:rPr>
          <w:sz w:val="24"/>
          <w:szCs w:val="24"/>
          <w:lang w:val="ru-RU"/>
        </w:rPr>
        <w:t xml:space="preserve"> (</w:t>
      </w:r>
      <w:r w:rsidR="00B30E1B" w:rsidRPr="001238CF">
        <w:rPr>
          <w:b/>
          <w:sz w:val="24"/>
          <w:szCs w:val="24"/>
          <w:lang w:val="ru-RU"/>
        </w:rPr>
        <w:t>ПК-</w:t>
      </w:r>
      <w:r w:rsidR="00721ADD" w:rsidRPr="001238CF">
        <w:rPr>
          <w:b/>
          <w:sz w:val="24"/>
          <w:szCs w:val="24"/>
          <w:lang w:val="ru-RU"/>
        </w:rPr>
        <w:t>13</w:t>
      </w:r>
      <w:r w:rsidR="00721ADD" w:rsidRPr="001238CF">
        <w:rPr>
          <w:sz w:val="24"/>
          <w:szCs w:val="24"/>
          <w:lang w:val="ru-RU"/>
        </w:rPr>
        <w:t>).</w:t>
      </w:r>
    </w:p>
    <w:p w:rsidR="00721ADD" w:rsidRPr="001238CF" w:rsidRDefault="00721ADD" w:rsidP="001238CF">
      <w:pPr>
        <w:ind w:firstLine="709"/>
        <w:rPr>
          <w:sz w:val="24"/>
          <w:szCs w:val="24"/>
        </w:rPr>
      </w:pPr>
      <w:proofErr w:type="spellStart"/>
      <w:r w:rsidRPr="001238CF">
        <w:rPr>
          <w:sz w:val="24"/>
          <w:szCs w:val="24"/>
        </w:rPr>
        <w:t>Сформированность</w:t>
      </w:r>
      <w:proofErr w:type="spellEnd"/>
      <w:r w:rsidRPr="001238CF">
        <w:rPr>
          <w:sz w:val="24"/>
          <w:szCs w:val="24"/>
        </w:rPr>
        <w:t xml:space="preserve"> указанных компетенций определяется тем, что студент должен:</w:t>
      </w:r>
    </w:p>
    <w:p w:rsidR="00721ADD" w:rsidRPr="001238CF" w:rsidRDefault="00721ADD" w:rsidP="001238CF">
      <w:pPr>
        <w:ind w:firstLine="709"/>
        <w:rPr>
          <w:sz w:val="24"/>
          <w:szCs w:val="24"/>
        </w:rPr>
      </w:pPr>
      <w:r w:rsidRPr="001238CF">
        <w:rPr>
          <w:b/>
          <w:sz w:val="24"/>
          <w:szCs w:val="24"/>
        </w:rPr>
        <w:t>знать:</w:t>
      </w:r>
      <w:r w:rsidRPr="001238CF">
        <w:rPr>
          <w:sz w:val="24"/>
          <w:szCs w:val="24"/>
        </w:rPr>
        <w:t xml:space="preserve"> принципы построения и функционирования встроенных систем; встроенные системы, их ориентацию на различные области применения и режимы обработки данных; архитектурные решения: вычислительные и логические возможности, аппаратные средства, программное обеспечение; конвейерную обработку данных, принципы конвейеризации; организацию памяти, управление памятью; логико-алгоритмические средства: представление чисел и символов в компьютерах, способы кодирования данных; архитектуру микропроцессоров; структуру микропроцессора; проектирование и оптимизацию системы команд, схему выполнения команд в компьютерах с различной адресацией; параллельные и последовательные процессы; системы параллельного действия; классификацию архитектур встроенных систем; информационные модели систем параллельного действия: мультипроцессоры и </w:t>
      </w:r>
      <w:proofErr w:type="spellStart"/>
      <w:r w:rsidRPr="001238CF">
        <w:rPr>
          <w:sz w:val="24"/>
          <w:szCs w:val="24"/>
        </w:rPr>
        <w:t>мультикомпьютеры</w:t>
      </w:r>
      <w:proofErr w:type="spellEnd"/>
      <w:r w:rsidRPr="001238CF">
        <w:rPr>
          <w:sz w:val="24"/>
          <w:szCs w:val="24"/>
        </w:rPr>
        <w:t>; методы и задачи планирования процессов;</w:t>
      </w:r>
    </w:p>
    <w:p w:rsidR="00721ADD" w:rsidRPr="001238CF" w:rsidRDefault="00721ADD" w:rsidP="001238CF">
      <w:pPr>
        <w:ind w:firstLine="709"/>
        <w:rPr>
          <w:sz w:val="24"/>
          <w:szCs w:val="24"/>
        </w:rPr>
      </w:pPr>
      <w:r w:rsidRPr="001238CF">
        <w:rPr>
          <w:b/>
          <w:sz w:val="24"/>
          <w:szCs w:val="24"/>
        </w:rPr>
        <w:t>уметь:</w:t>
      </w:r>
      <w:r w:rsidRPr="001238CF">
        <w:rPr>
          <w:sz w:val="24"/>
          <w:szCs w:val="24"/>
        </w:rPr>
        <w:t xml:space="preserve"> проводить качественное и количественное сравнение систем различных типов, анализируя их производительность и эффективность при решении задач различных классов; по заданным техническим требованиям разрабатывать структуру встроенных систем; решать задачи проектирования систем с поддержкой микроконтроллеров; выполнять планирование в мультипроцессорных системах;</w:t>
      </w:r>
    </w:p>
    <w:p w:rsidR="00721ADD" w:rsidRPr="001238CF" w:rsidRDefault="00721ADD" w:rsidP="001238CF">
      <w:pPr>
        <w:ind w:firstLine="709"/>
        <w:rPr>
          <w:sz w:val="24"/>
          <w:szCs w:val="24"/>
        </w:rPr>
      </w:pPr>
      <w:r w:rsidRPr="001238CF">
        <w:rPr>
          <w:b/>
          <w:sz w:val="24"/>
          <w:szCs w:val="24"/>
        </w:rPr>
        <w:t>владеть:</w:t>
      </w:r>
      <w:r w:rsidRPr="001238CF">
        <w:rPr>
          <w:sz w:val="24"/>
          <w:szCs w:val="24"/>
        </w:rPr>
        <w:t xml:space="preserve"> навыками проектирования и разработки встроенных систем и микроконтроллеров; разработки программного обеспечения для встроенных систем и микроконтроллеров; приемами управления различными внешними устройствами путем передачи соответствующих сигналов в порты ввода-вывода микроконтроллера и др.</w:t>
      </w:r>
    </w:p>
    <w:p w:rsidR="00721ADD" w:rsidRPr="001238CF" w:rsidRDefault="00721ADD" w:rsidP="001238CF">
      <w:pPr>
        <w:ind w:firstLine="709"/>
        <w:rPr>
          <w:sz w:val="24"/>
          <w:szCs w:val="24"/>
        </w:rPr>
      </w:pPr>
      <w:r w:rsidRPr="001238CF">
        <w:rPr>
          <w:sz w:val="24"/>
          <w:szCs w:val="24"/>
        </w:rPr>
        <w:t>Результаты освоения дисциплины «Архитектура встроенных систем» достигаются за счет использования в процессе обучения различных, в том числе интерактивных, методов и технологий формирования указанных компетенций.</w:t>
      </w:r>
    </w:p>
    <w:p w:rsidR="00721ADD" w:rsidRPr="001238CF" w:rsidRDefault="00721ADD" w:rsidP="001238CF">
      <w:pPr>
        <w:ind w:firstLine="709"/>
        <w:rPr>
          <w:sz w:val="24"/>
          <w:szCs w:val="24"/>
        </w:rPr>
      </w:pPr>
      <w:r w:rsidRPr="001238CF">
        <w:rPr>
          <w:sz w:val="24"/>
          <w:szCs w:val="24"/>
        </w:rPr>
        <w:t xml:space="preserve">Предусматриваются следующие формы организации учебных занятий: лекции с проблемной постановкой темы; интерактивное обсуждение тем, подготовленных студентами </w:t>
      </w:r>
      <w:r w:rsidRPr="001238CF">
        <w:rPr>
          <w:sz w:val="24"/>
          <w:szCs w:val="24"/>
        </w:rPr>
        <w:lastRenderedPageBreak/>
        <w:t>самостоятельно; лабораторные работы, выполнение индивидуальных заданий по углубленному изучению отдельных компонентов современных встроенных систем; электронное тестирование знаний.</w:t>
      </w:r>
    </w:p>
    <w:p w:rsidR="00B30E1B" w:rsidRPr="001238CF" w:rsidRDefault="00B30E1B" w:rsidP="001238CF">
      <w:pPr>
        <w:pStyle w:val="1"/>
        <w:rPr>
          <w:sz w:val="24"/>
          <w:szCs w:val="24"/>
        </w:rPr>
      </w:pPr>
      <w:bookmarkStart w:id="8" w:name="_Toc467159487"/>
      <w:bookmarkStart w:id="9" w:name="_Toc467780837"/>
      <w:r w:rsidRPr="001238CF">
        <w:rPr>
          <w:sz w:val="24"/>
          <w:szCs w:val="24"/>
        </w:rPr>
        <w:t>2.</w:t>
      </w:r>
      <w:r w:rsidR="00721ADD" w:rsidRPr="001238CF">
        <w:rPr>
          <w:sz w:val="24"/>
          <w:szCs w:val="24"/>
        </w:rPr>
        <w:t> </w:t>
      </w:r>
      <w:r w:rsidRPr="001238CF">
        <w:rPr>
          <w:sz w:val="24"/>
          <w:szCs w:val="24"/>
        </w:rPr>
        <w:t>Место дисциплины в структуре образовательной программы</w:t>
      </w:r>
      <w:bookmarkEnd w:id="8"/>
      <w:bookmarkEnd w:id="9"/>
    </w:p>
    <w:p w:rsidR="00721ADD" w:rsidRPr="001238CF" w:rsidRDefault="00721ADD" w:rsidP="001238CF">
      <w:pPr>
        <w:ind w:firstLine="709"/>
        <w:rPr>
          <w:sz w:val="24"/>
          <w:szCs w:val="24"/>
        </w:rPr>
      </w:pPr>
      <w:r w:rsidRPr="001238CF">
        <w:rPr>
          <w:sz w:val="24"/>
          <w:szCs w:val="24"/>
        </w:rPr>
        <w:t>Дисциплина относится к вариативной части профессионального цикла основной образовательной программы.</w:t>
      </w:r>
    </w:p>
    <w:p w:rsidR="00721ADD" w:rsidRPr="001238CF" w:rsidRDefault="00721ADD" w:rsidP="001238CF">
      <w:pPr>
        <w:ind w:firstLine="709"/>
        <w:rPr>
          <w:sz w:val="24"/>
          <w:szCs w:val="24"/>
        </w:rPr>
      </w:pPr>
      <w:r w:rsidRPr="001238CF">
        <w:rPr>
          <w:sz w:val="24"/>
          <w:szCs w:val="24"/>
        </w:rPr>
        <w:t>Изучение данной дисциплины базируется на следующих дисциплинах – «Физика», «Дискретная математика», «Информатика и программирование», «Программирование для начинающих».</w:t>
      </w:r>
    </w:p>
    <w:p w:rsidR="00721ADD" w:rsidRPr="001238CF" w:rsidRDefault="00721ADD" w:rsidP="001238CF">
      <w:pPr>
        <w:ind w:firstLine="709"/>
        <w:rPr>
          <w:sz w:val="24"/>
          <w:szCs w:val="24"/>
        </w:rPr>
      </w:pPr>
      <w:r w:rsidRPr="001238CF">
        <w:rPr>
          <w:sz w:val="24"/>
          <w:szCs w:val="24"/>
        </w:rPr>
        <w:t>Дисциплины, учебные курсы, для которых необходимы знания, умения, навыки, приобретаемые в результате изучения данной дисциплины – «Разработка ПО для встроенных систем», «Вычислительные системы, сети и телекоммуникации», «Системное программирование», «Информационная безопасность», «Информационные системы и технологии», «Проектирование информационных систем», «Параллельные и распределенные вычисления», «Распределенные информационно-аналитические системы» и др.</w:t>
      </w:r>
    </w:p>
    <w:p w:rsidR="00B30E1B" w:rsidRPr="001238CF" w:rsidRDefault="00B30E1B" w:rsidP="001238CF">
      <w:pPr>
        <w:pStyle w:val="1"/>
        <w:rPr>
          <w:sz w:val="24"/>
          <w:szCs w:val="24"/>
        </w:rPr>
      </w:pPr>
      <w:bookmarkStart w:id="10" w:name="_Toc467159488"/>
      <w:bookmarkStart w:id="11" w:name="_Toc467780838"/>
      <w:r w:rsidRPr="001238CF">
        <w:rPr>
          <w:sz w:val="24"/>
          <w:szCs w:val="24"/>
        </w:rPr>
        <w:t>3.</w:t>
      </w:r>
      <w:r w:rsidR="00721ADD" w:rsidRPr="001238CF">
        <w:rPr>
          <w:sz w:val="24"/>
          <w:szCs w:val="24"/>
        </w:rPr>
        <w:t> </w:t>
      </w:r>
      <w:r w:rsidRPr="001238CF">
        <w:rPr>
          <w:sz w:val="24"/>
          <w:szCs w:val="24"/>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10"/>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29"/>
        <w:gridCol w:w="1416"/>
        <w:gridCol w:w="1559"/>
        <w:gridCol w:w="852"/>
        <w:gridCol w:w="421"/>
        <w:gridCol w:w="425"/>
        <w:gridCol w:w="568"/>
        <w:gridCol w:w="712"/>
        <w:gridCol w:w="570"/>
        <w:gridCol w:w="566"/>
        <w:gridCol w:w="1403"/>
      </w:tblGrid>
      <w:tr w:rsidR="00B30E1B" w:rsidRPr="001238CF" w:rsidTr="001238CF">
        <w:tc>
          <w:tcPr>
            <w:tcW w:w="587" w:type="pct"/>
            <w:vMerge w:val="restart"/>
            <w:vAlign w:val="center"/>
          </w:tcPr>
          <w:p w:rsidR="00B30E1B" w:rsidRPr="001238CF" w:rsidRDefault="00B30E1B" w:rsidP="001238CF">
            <w:pPr>
              <w:jc w:val="center"/>
              <w:rPr>
                <w:sz w:val="24"/>
                <w:szCs w:val="24"/>
              </w:rPr>
            </w:pPr>
            <w:r w:rsidRPr="001238CF">
              <w:rPr>
                <w:sz w:val="24"/>
                <w:szCs w:val="24"/>
              </w:rPr>
              <w:t>Семестр</w:t>
            </w:r>
          </w:p>
        </w:tc>
        <w:tc>
          <w:tcPr>
            <w:tcW w:w="736" w:type="pct"/>
            <w:vMerge w:val="restart"/>
            <w:vAlign w:val="center"/>
          </w:tcPr>
          <w:p w:rsidR="00B30E1B" w:rsidRPr="001238CF" w:rsidRDefault="00B30E1B" w:rsidP="001238CF">
            <w:pPr>
              <w:jc w:val="center"/>
              <w:rPr>
                <w:sz w:val="24"/>
                <w:szCs w:val="24"/>
              </w:rPr>
            </w:pPr>
            <w:r w:rsidRPr="001238CF">
              <w:rPr>
                <w:sz w:val="24"/>
                <w:szCs w:val="24"/>
              </w:rPr>
              <w:t>Общее количество часов</w:t>
            </w:r>
          </w:p>
        </w:tc>
        <w:tc>
          <w:tcPr>
            <w:tcW w:w="810" w:type="pct"/>
            <w:vMerge w:val="restart"/>
            <w:vAlign w:val="center"/>
          </w:tcPr>
          <w:p w:rsidR="00B30E1B" w:rsidRPr="001238CF" w:rsidRDefault="00B30E1B" w:rsidP="001238CF">
            <w:pPr>
              <w:jc w:val="center"/>
              <w:rPr>
                <w:sz w:val="24"/>
                <w:szCs w:val="24"/>
              </w:rPr>
            </w:pPr>
            <w:r w:rsidRPr="001238CF">
              <w:rPr>
                <w:sz w:val="24"/>
                <w:szCs w:val="24"/>
              </w:rPr>
              <w:t>Количество зачетных единиц</w:t>
            </w:r>
          </w:p>
        </w:tc>
        <w:tc>
          <w:tcPr>
            <w:tcW w:w="1548" w:type="pct"/>
            <w:gridSpan w:val="5"/>
            <w:vAlign w:val="center"/>
          </w:tcPr>
          <w:p w:rsidR="00B30E1B" w:rsidRPr="001238CF" w:rsidRDefault="00B30E1B" w:rsidP="001238CF">
            <w:pPr>
              <w:jc w:val="center"/>
              <w:rPr>
                <w:sz w:val="24"/>
                <w:szCs w:val="24"/>
              </w:rPr>
            </w:pPr>
            <w:r w:rsidRPr="001238CF">
              <w:rPr>
                <w:sz w:val="24"/>
                <w:szCs w:val="24"/>
              </w:rPr>
              <w:t>Контактные часы</w:t>
            </w:r>
          </w:p>
        </w:tc>
        <w:tc>
          <w:tcPr>
            <w:tcW w:w="296" w:type="pct"/>
            <w:vMerge w:val="restart"/>
            <w:vAlign w:val="center"/>
          </w:tcPr>
          <w:p w:rsidR="00B30E1B" w:rsidRPr="001238CF" w:rsidRDefault="00B30E1B" w:rsidP="001238CF">
            <w:pPr>
              <w:jc w:val="center"/>
              <w:rPr>
                <w:sz w:val="24"/>
                <w:szCs w:val="24"/>
              </w:rPr>
            </w:pPr>
            <w:r w:rsidRPr="001238CF">
              <w:rPr>
                <w:sz w:val="24"/>
                <w:szCs w:val="24"/>
              </w:rPr>
              <w:t>СР</w:t>
            </w:r>
          </w:p>
        </w:tc>
        <w:tc>
          <w:tcPr>
            <w:tcW w:w="294" w:type="pct"/>
            <w:vMerge w:val="restart"/>
            <w:textDirection w:val="btLr"/>
            <w:vAlign w:val="center"/>
          </w:tcPr>
          <w:p w:rsidR="00B30E1B" w:rsidRPr="001238CF" w:rsidRDefault="00B30E1B" w:rsidP="001238CF">
            <w:pPr>
              <w:ind w:left="113" w:right="113"/>
              <w:jc w:val="center"/>
              <w:rPr>
                <w:sz w:val="24"/>
                <w:szCs w:val="24"/>
              </w:rPr>
            </w:pPr>
            <w:r w:rsidRPr="001238CF">
              <w:rPr>
                <w:sz w:val="24"/>
                <w:szCs w:val="24"/>
              </w:rPr>
              <w:t>контроль</w:t>
            </w:r>
          </w:p>
        </w:tc>
        <w:tc>
          <w:tcPr>
            <w:tcW w:w="729" w:type="pct"/>
            <w:vMerge w:val="restart"/>
            <w:vAlign w:val="center"/>
          </w:tcPr>
          <w:p w:rsidR="00B30E1B" w:rsidRPr="001238CF" w:rsidRDefault="00B30E1B" w:rsidP="001238CF">
            <w:pPr>
              <w:jc w:val="center"/>
              <w:rPr>
                <w:sz w:val="24"/>
                <w:szCs w:val="24"/>
              </w:rPr>
            </w:pPr>
            <w:r w:rsidRPr="001238CF">
              <w:rPr>
                <w:sz w:val="24"/>
                <w:szCs w:val="24"/>
              </w:rPr>
              <w:t>Итоговый контроль (экзамен, зачет)</w:t>
            </w:r>
          </w:p>
        </w:tc>
      </w:tr>
      <w:tr w:rsidR="00B30E1B" w:rsidRPr="001238CF" w:rsidTr="001238CF">
        <w:trPr>
          <w:trHeight w:val="1047"/>
        </w:trPr>
        <w:tc>
          <w:tcPr>
            <w:tcW w:w="587" w:type="pct"/>
            <w:vMerge/>
            <w:vAlign w:val="center"/>
          </w:tcPr>
          <w:p w:rsidR="00B30E1B" w:rsidRPr="001238CF" w:rsidRDefault="00B30E1B" w:rsidP="001238CF">
            <w:pPr>
              <w:jc w:val="center"/>
              <w:rPr>
                <w:sz w:val="24"/>
                <w:szCs w:val="24"/>
              </w:rPr>
            </w:pPr>
          </w:p>
        </w:tc>
        <w:tc>
          <w:tcPr>
            <w:tcW w:w="736" w:type="pct"/>
            <w:vMerge/>
            <w:vAlign w:val="center"/>
          </w:tcPr>
          <w:p w:rsidR="00B30E1B" w:rsidRPr="001238CF" w:rsidRDefault="00B30E1B" w:rsidP="001238CF">
            <w:pPr>
              <w:jc w:val="center"/>
              <w:rPr>
                <w:sz w:val="24"/>
                <w:szCs w:val="24"/>
              </w:rPr>
            </w:pPr>
          </w:p>
        </w:tc>
        <w:tc>
          <w:tcPr>
            <w:tcW w:w="810" w:type="pct"/>
            <w:vMerge/>
            <w:vAlign w:val="center"/>
          </w:tcPr>
          <w:p w:rsidR="00B30E1B" w:rsidRPr="001238CF" w:rsidRDefault="00B30E1B" w:rsidP="001238CF">
            <w:pPr>
              <w:jc w:val="center"/>
              <w:rPr>
                <w:sz w:val="24"/>
                <w:szCs w:val="24"/>
              </w:rPr>
            </w:pPr>
          </w:p>
        </w:tc>
        <w:tc>
          <w:tcPr>
            <w:tcW w:w="443" w:type="pct"/>
            <w:vAlign w:val="center"/>
          </w:tcPr>
          <w:p w:rsidR="00B30E1B" w:rsidRPr="001238CF" w:rsidRDefault="00B30E1B" w:rsidP="001238CF">
            <w:pPr>
              <w:jc w:val="center"/>
              <w:rPr>
                <w:sz w:val="24"/>
                <w:szCs w:val="24"/>
              </w:rPr>
            </w:pPr>
            <w:r w:rsidRPr="001238CF">
              <w:rPr>
                <w:sz w:val="24"/>
                <w:szCs w:val="24"/>
              </w:rPr>
              <w:t>Всего</w:t>
            </w:r>
          </w:p>
        </w:tc>
        <w:tc>
          <w:tcPr>
            <w:tcW w:w="219" w:type="pct"/>
            <w:vAlign w:val="center"/>
          </w:tcPr>
          <w:p w:rsidR="00B30E1B" w:rsidRPr="001238CF" w:rsidRDefault="00B30E1B" w:rsidP="001238CF">
            <w:pPr>
              <w:jc w:val="center"/>
              <w:rPr>
                <w:sz w:val="24"/>
                <w:szCs w:val="24"/>
              </w:rPr>
            </w:pPr>
            <w:r w:rsidRPr="001238CF">
              <w:rPr>
                <w:sz w:val="24"/>
                <w:szCs w:val="24"/>
              </w:rPr>
              <w:t>л</w:t>
            </w:r>
          </w:p>
        </w:tc>
        <w:tc>
          <w:tcPr>
            <w:tcW w:w="221" w:type="pct"/>
            <w:vAlign w:val="center"/>
          </w:tcPr>
          <w:p w:rsidR="00B30E1B" w:rsidRPr="001238CF" w:rsidRDefault="00B30E1B" w:rsidP="001238CF">
            <w:pPr>
              <w:jc w:val="center"/>
              <w:rPr>
                <w:sz w:val="24"/>
                <w:szCs w:val="24"/>
              </w:rPr>
            </w:pPr>
            <w:r w:rsidRPr="001238CF">
              <w:rPr>
                <w:sz w:val="24"/>
                <w:szCs w:val="24"/>
              </w:rPr>
              <w:t>п</w:t>
            </w:r>
          </w:p>
        </w:tc>
        <w:tc>
          <w:tcPr>
            <w:tcW w:w="295" w:type="pct"/>
            <w:vAlign w:val="center"/>
          </w:tcPr>
          <w:p w:rsidR="00B30E1B" w:rsidRPr="001238CF" w:rsidRDefault="00B30E1B" w:rsidP="001238CF">
            <w:pPr>
              <w:jc w:val="center"/>
              <w:rPr>
                <w:sz w:val="24"/>
                <w:szCs w:val="24"/>
              </w:rPr>
            </w:pPr>
            <w:r w:rsidRPr="001238CF">
              <w:rPr>
                <w:sz w:val="24"/>
                <w:szCs w:val="24"/>
              </w:rPr>
              <w:t>л/р</w:t>
            </w:r>
          </w:p>
        </w:tc>
        <w:tc>
          <w:tcPr>
            <w:tcW w:w="370" w:type="pct"/>
            <w:vAlign w:val="center"/>
          </w:tcPr>
          <w:p w:rsidR="00B30E1B" w:rsidRPr="001238CF" w:rsidRDefault="00B30E1B" w:rsidP="001238CF">
            <w:pPr>
              <w:jc w:val="center"/>
              <w:rPr>
                <w:sz w:val="24"/>
                <w:szCs w:val="24"/>
              </w:rPr>
            </w:pPr>
            <w:r w:rsidRPr="001238CF">
              <w:rPr>
                <w:sz w:val="24"/>
                <w:szCs w:val="24"/>
              </w:rPr>
              <w:t>КСР</w:t>
            </w:r>
          </w:p>
        </w:tc>
        <w:tc>
          <w:tcPr>
            <w:tcW w:w="296" w:type="pct"/>
            <w:vMerge/>
            <w:vAlign w:val="center"/>
          </w:tcPr>
          <w:p w:rsidR="00B30E1B" w:rsidRPr="001238CF" w:rsidRDefault="00B30E1B" w:rsidP="001238CF">
            <w:pPr>
              <w:jc w:val="center"/>
              <w:rPr>
                <w:sz w:val="24"/>
                <w:szCs w:val="24"/>
              </w:rPr>
            </w:pPr>
          </w:p>
        </w:tc>
        <w:tc>
          <w:tcPr>
            <w:tcW w:w="294" w:type="pct"/>
            <w:vMerge/>
          </w:tcPr>
          <w:p w:rsidR="00B30E1B" w:rsidRPr="001238CF" w:rsidRDefault="00B30E1B" w:rsidP="001238CF">
            <w:pPr>
              <w:jc w:val="center"/>
              <w:rPr>
                <w:sz w:val="24"/>
                <w:szCs w:val="24"/>
              </w:rPr>
            </w:pPr>
          </w:p>
        </w:tc>
        <w:tc>
          <w:tcPr>
            <w:tcW w:w="729" w:type="pct"/>
            <w:vMerge/>
            <w:vAlign w:val="center"/>
          </w:tcPr>
          <w:p w:rsidR="00B30E1B" w:rsidRPr="001238CF" w:rsidRDefault="00B30E1B" w:rsidP="001238CF">
            <w:pPr>
              <w:jc w:val="center"/>
              <w:rPr>
                <w:sz w:val="24"/>
                <w:szCs w:val="24"/>
              </w:rPr>
            </w:pPr>
          </w:p>
        </w:tc>
      </w:tr>
      <w:tr w:rsidR="00B30E1B" w:rsidRPr="001238CF" w:rsidTr="00B30E1B">
        <w:trPr>
          <w:trHeight w:val="293"/>
        </w:trPr>
        <w:tc>
          <w:tcPr>
            <w:tcW w:w="5000" w:type="pct"/>
            <w:gridSpan w:val="11"/>
          </w:tcPr>
          <w:p w:rsidR="00B30E1B" w:rsidRPr="001238CF" w:rsidRDefault="007824DE" w:rsidP="001238CF">
            <w:pPr>
              <w:jc w:val="center"/>
              <w:rPr>
                <w:sz w:val="24"/>
                <w:szCs w:val="24"/>
              </w:rPr>
            </w:pPr>
            <w:r w:rsidRPr="001238CF">
              <w:rPr>
                <w:sz w:val="24"/>
                <w:szCs w:val="24"/>
              </w:rPr>
              <w:t>О</w:t>
            </w:r>
            <w:r w:rsidR="00B30E1B" w:rsidRPr="001238CF">
              <w:rPr>
                <w:sz w:val="24"/>
                <w:szCs w:val="24"/>
              </w:rPr>
              <w:t>ФО</w:t>
            </w:r>
          </w:p>
        </w:tc>
      </w:tr>
      <w:tr w:rsidR="00B30E1B" w:rsidRPr="001238CF" w:rsidTr="001238CF">
        <w:tc>
          <w:tcPr>
            <w:tcW w:w="587" w:type="pct"/>
          </w:tcPr>
          <w:p w:rsidR="00B30E1B" w:rsidRPr="001238CF" w:rsidRDefault="00B30E1B" w:rsidP="001238CF">
            <w:pPr>
              <w:jc w:val="center"/>
              <w:rPr>
                <w:sz w:val="24"/>
                <w:szCs w:val="24"/>
              </w:rPr>
            </w:pPr>
            <w:r w:rsidRPr="001238CF">
              <w:rPr>
                <w:sz w:val="24"/>
                <w:szCs w:val="24"/>
              </w:rPr>
              <w:t>3</w:t>
            </w:r>
          </w:p>
        </w:tc>
        <w:tc>
          <w:tcPr>
            <w:tcW w:w="736" w:type="pct"/>
          </w:tcPr>
          <w:p w:rsidR="00B30E1B" w:rsidRPr="001238CF" w:rsidRDefault="00B30E1B" w:rsidP="001238CF">
            <w:pPr>
              <w:jc w:val="center"/>
              <w:rPr>
                <w:sz w:val="24"/>
                <w:szCs w:val="24"/>
              </w:rPr>
            </w:pPr>
            <w:r w:rsidRPr="001238CF">
              <w:rPr>
                <w:sz w:val="24"/>
                <w:szCs w:val="24"/>
              </w:rPr>
              <w:t>144</w:t>
            </w:r>
          </w:p>
        </w:tc>
        <w:tc>
          <w:tcPr>
            <w:tcW w:w="810" w:type="pct"/>
          </w:tcPr>
          <w:p w:rsidR="00B30E1B" w:rsidRPr="001238CF" w:rsidRDefault="00B30E1B" w:rsidP="001238CF">
            <w:pPr>
              <w:jc w:val="center"/>
              <w:rPr>
                <w:sz w:val="24"/>
                <w:szCs w:val="24"/>
              </w:rPr>
            </w:pPr>
            <w:r w:rsidRPr="001238CF">
              <w:rPr>
                <w:sz w:val="24"/>
                <w:szCs w:val="24"/>
              </w:rPr>
              <w:t>4,0</w:t>
            </w:r>
          </w:p>
        </w:tc>
        <w:tc>
          <w:tcPr>
            <w:tcW w:w="443" w:type="pct"/>
          </w:tcPr>
          <w:p w:rsidR="00B30E1B" w:rsidRPr="001238CF" w:rsidRDefault="00666953" w:rsidP="001238CF">
            <w:pPr>
              <w:jc w:val="center"/>
              <w:rPr>
                <w:sz w:val="24"/>
                <w:szCs w:val="24"/>
              </w:rPr>
            </w:pPr>
            <w:r w:rsidRPr="001238CF">
              <w:rPr>
                <w:sz w:val="24"/>
                <w:szCs w:val="24"/>
              </w:rPr>
              <w:t>68</w:t>
            </w:r>
          </w:p>
        </w:tc>
        <w:tc>
          <w:tcPr>
            <w:tcW w:w="219" w:type="pct"/>
          </w:tcPr>
          <w:p w:rsidR="00B30E1B" w:rsidRPr="001238CF" w:rsidRDefault="00B30E1B" w:rsidP="001238CF">
            <w:pPr>
              <w:jc w:val="center"/>
              <w:rPr>
                <w:sz w:val="24"/>
                <w:szCs w:val="24"/>
              </w:rPr>
            </w:pPr>
            <w:r w:rsidRPr="001238CF">
              <w:rPr>
                <w:sz w:val="24"/>
                <w:szCs w:val="24"/>
              </w:rPr>
              <w:t>3</w:t>
            </w:r>
            <w:r w:rsidR="00666953" w:rsidRPr="001238CF">
              <w:rPr>
                <w:sz w:val="24"/>
                <w:szCs w:val="24"/>
              </w:rPr>
              <w:t>0</w:t>
            </w:r>
          </w:p>
        </w:tc>
        <w:tc>
          <w:tcPr>
            <w:tcW w:w="221" w:type="pct"/>
          </w:tcPr>
          <w:p w:rsidR="00B30E1B" w:rsidRPr="001238CF" w:rsidRDefault="00B30E1B" w:rsidP="001238CF">
            <w:pPr>
              <w:jc w:val="center"/>
              <w:rPr>
                <w:sz w:val="24"/>
                <w:szCs w:val="24"/>
              </w:rPr>
            </w:pPr>
            <w:r w:rsidRPr="001238CF">
              <w:rPr>
                <w:sz w:val="24"/>
                <w:szCs w:val="24"/>
              </w:rPr>
              <w:t>–</w:t>
            </w:r>
          </w:p>
        </w:tc>
        <w:tc>
          <w:tcPr>
            <w:tcW w:w="295" w:type="pct"/>
          </w:tcPr>
          <w:p w:rsidR="00B30E1B" w:rsidRPr="001238CF" w:rsidRDefault="00B30E1B" w:rsidP="001238CF">
            <w:pPr>
              <w:jc w:val="center"/>
              <w:rPr>
                <w:sz w:val="24"/>
                <w:szCs w:val="24"/>
              </w:rPr>
            </w:pPr>
            <w:r w:rsidRPr="001238CF">
              <w:rPr>
                <w:sz w:val="24"/>
                <w:szCs w:val="24"/>
              </w:rPr>
              <w:t>3</w:t>
            </w:r>
            <w:r w:rsidR="00666953" w:rsidRPr="001238CF">
              <w:rPr>
                <w:sz w:val="24"/>
                <w:szCs w:val="24"/>
              </w:rPr>
              <w:t>4</w:t>
            </w:r>
          </w:p>
        </w:tc>
        <w:tc>
          <w:tcPr>
            <w:tcW w:w="370" w:type="pct"/>
          </w:tcPr>
          <w:p w:rsidR="00B30E1B" w:rsidRPr="001238CF" w:rsidRDefault="00B30E1B" w:rsidP="001238CF">
            <w:pPr>
              <w:jc w:val="center"/>
              <w:rPr>
                <w:sz w:val="24"/>
                <w:szCs w:val="24"/>
              </w:rPr>
            </w:pPr>
            <w:r w:rsidRPr="001238CF">
              <w:rPr>
                <w:sz w:val="24"/>
                <w:szCs w:val="24"/>
              </w:rPr>
              <w:t>4</w:t>
            </w:r>
          </w:p>
        </w:tc>
        <w:tc>
          <w:tcPr>
            <w:tcW w:w="296" w:type="pct"/>
          </w:tcPr>
          <w:p w:rsidR="00B30E1B" w:rsidRPr="001238CF" w:rsidRDefault="00B30E1B" w:rsidP="001238CF">
            <w:pPr>
              <w:jc w:val="center"/>
              <w:rPr>
                <w:sz w:val="24"/>
                <w:szCs w:val="24"/>
              </w:rPr>
            </w:pPr>
            <w:r w:rsidRPr="001238CF">
              <w:rPr>
                <w:sz w:val="24"/>
                <w:szCs w:val="24"/>
              </w:rPr>
              <w:t>4</w:t>
            </w:r>
            <w:r w:rsidR="00666953" w:rsidRPr="001238CF">
              <w:rPr>
                <w:sz w:val="24"/>
                <w:szCs w:val="24"/>
              </w:rPr>
              <w:t>9</w:t>
            </w:r>
          </w:p>
        </w:tc>
        <w:tc>
          <w:tcPr>
            <w:tcW w:w="294" w:type="pct"/>
          </w:tcPr>
          <w:p w:rsidR="00B30E1B" w:rsidRPr="001238CF" w:rsidRDefault="00B30E1B" w:rsidP="001238CF">
            <w:pPr>
              <w:jc w:val="center"/>
              <w:rPr>
                <w:sz w:val="24"/>
                <w:szCs w:val="24"/>
              </w:rPr>
            </w:pPr>
            <w:r w:rsidRPr="001238CF">
              <w:rPr>
                <w:sz w:val="24"/>
                <w:szCs w:val="24"/>
              </w:rPr>
              <w:t>27</w:t>
            </w:r>
          </w:p>
        </w:tc>
        <w:tc>
          <w:tcPr>
            <w:tcW w:w="729" w:type="pct"/>
          </w:tcPr>
          <w:p w:rsidR="00B30E1B" w:rsidRPr="001238CF" w:rsidRDefault="00B30E1B" w:rsidP="001238CF">
            <w:pPr>
              <w:jc w:val="center"/>
              <w:rPr>
                <w:sz w:val="24"/>
                <w:szCs w:val="24"/>
              </w:rPr>
            </w:pPr>
            <w:r w:rsidRPr="001238CF">
              <w:rPr>
                <w:sz w:val="24"/>
                <w:szCs w:val="24"/>
              </w:rPr>
              <w:t>экзамен</w:t>
            </w:r>
          </w:p>
        </w:tc>
      </w:tr>
      <w:tr w:rsidR="00B30E1B" w:rsidRPr="001238CF" w:rsidTr="00B30E1B">
        <w:tc>
          <w:tcPr>
            <w:tcW w:w="5000" w:type="pct"/>
            <w:gridSpan w:val="11"/>
          </w:tcPr>
          <w:p w:rsidR="00B30E1B" w:rsidRPr="001238CF" w:rsidRDefault="00B30E1B" w:rsidP="001238CF">
            <w:pPr>
              <w:jc w:val="center"/>
              <w:rPr>
                <w:sz w:val="24"/>
                <w:szCs w:val="24"/>
              </w:rPr>
            </w:pPr>
            <w:r w:rsidRPr="001238CF">
              <w:rPr>
                <w:sz w:val="24"/>
                <w:szCs w:val="24"/>
              </w:rPr>
              <w:t>ЗФО</w:t>
            </w:r>
          </w:p>
        </w:tc>
      </w:tr>
      <w:tr w:rsidR="00B30E1B" w:rsidRPr="001238CF" w:rsidTr="001238CF">
        <w:tc>
          <w:tcPr>
            <w:tcW w:w="587" w:type="pct"/>
          </w:tcPr>
          <w:p w:rsidR="00B30E1B" w:rsidRPr="001238CF" w:rsidRDefault="007824DE" w:rsidP="001238CF">
            <w:pPr>
              <w:jc w:val="center"/>
              <w:rPr>
                <w:sz w:val="24"/>
                <w:szCs w:val="24"/>
              </w:rPr>
            </w:pPr>
            <w:r w:rsidRPr="001238CF">
              <w:rPr>
                <w:sz w:val="24"/>
                <w:szCs w:val="24"/>
              </w:rPr>
              <w:t>4</w:t>
            </w:r>
          </w:p>
        </w:tc>
        <w:tc>
          <w:tcPr>
            <w:tcW w:w="736" w:type="pct"/>
          </w:tcPr>
          <w:p w:rsidR="00B30E1B" w:rsidRPr="001238CF" w:rsidRDefault="00B30E1B" w:rsidP="001238CF">
            <w:pPr>
              <w:jc w:val="center"/>
              <w:rPr>
                <w:sz w:val="24"/>
                <w:szCs w:val="24"/>
              </w:rPr>
            </w:pPr>
            <w:r w:rsidRPr="001238CF">
              <w:rPr>
                <w:sz w:val="24"/>
                <w:szCs w:val="24"/>
              </w:rPr>
              <w:t>144</w:t>
            </w:r>
          </w:p>
        </w:tc>
        <w:tc>
          <w:tcPr>
            <w:tcW w:w="810" w:type="pct"/>
          </w:tcPr>
          <w:p w:rsidR="00B30E1B" w:rsidRPr="001238CF" w:rsidRDefault="00B30E1B" w:rsidP="001238CF">
            <w:pPr>
              <w:jc w:val="center"/>
              <w:rPr>
                <w:sz w:val="24"/>
                <w:szCs w:val="24"/>
              </w:rPr>
            </w:pPr>
            <w:r w:rsidRPr="001238CF">
              <w:rPr>
                <w:sz w:val="24"/>
                <w:szCs w:val="24"/>
              </w:rPr>
              <w:t>4,0</w:t>
            </w:r>
          </w:p>
        </w:tc>
        <w:tc>
          <w:tcPr>
            <w:tcW w:w="443" w:type="pct"/>
          </w:tcPr>
          <w:p w:rsidR="00B30E1B" w:rsidRPr="001238CF" w:rsidRDefault="00B30E1B" w:rsidP="001238CF">
            <w:pPr>
              <w:jc w:val="center"/>
              <w:rPr>
                <w:sz w:val="24"/>
                <w:szCs w:val="24"/>
              </w:rPr>
            </w:pPr>
            <w:r w:rsidRPr="001238CF">
              <w:rPr>
                <w:sz w:val="24"/>
                <w:szCs w:val="24"/>
              </w:rPr>
              <w:t>1</w:t>
            </w:r>
            <w:r w:rsidR="007824DE" w:rsidRPr="001238CF">
              <w:rPr>
                <w:sz w:val="24"/>
                <w:szCs w:val="24"/>
              </w:rPr>
              <w:t>6</w:t>
            </w:r>
          </w:p>
        </w:tc>
        <w:tc>
          <w:tcPr>
            <w:tcW w:w="219" w:type="pct"/>
          </w:tcPr>
          <w:p w:rsidR="00B30E1B" w:rsidRPr="001238CF" w:rsidRDefault="00666953" w:rsidP="001238CF">
            <w:pPr>
              <w:jc w:val="center"/>
              <w:rPr>
                <w:sz w:val="24"/>
                <w:szCs w:val="24"/>
              </w:rPr>
            </w:pPr>
            <w:r w:rsidRPr="001238CF">
              <w:rPr>
                <w:sz w:val="24"/>
                <w:szCs w:val="24"/>
              </w:rPr>
              <w:t>6</w:t>
            </w:r>
          </w:p>
        </w:tc>
        <w:tc>
          <w:tcPr>
            <w:tcW w:w="221" w:type="pct"/>
          </w:tcPr>
          <w:p w:rsidR="00B30E1B" w:rsidRPr="001238CF" w:rsidRDefault="00B30E1B" w:rsidP="001238CF">
            <w:pPr>
              <w:jc w:val="center"/>
              <w:rPr>
                <w:sz w:val="24"/>
                <w:szCs w:val="24"/>
              </w:rPr>
            </w:pPr>
            <w:r w:rsidRPr="001238CF">
              <w:rPr>
                <w:sz w:val="24"/>
                <w:szCs w:val="24"/>
              </w:rPr>
              <w:t>–</w:t>
            </w:r>
          </w:p>
        </w:tc>
        <w:tc>
          <w:tcPr>
            <w:tcW w:w="295" w:type="pct"/>
          </w:tcPr>
          <w:p w:rsidR="00B30E1B" w:rsidRPr="001238CF" w:rsidRDefault="007824DE" w:rsidP="001238CF">
            <w:pPr>
              <w:jc w:val="center"/>
              <w:rPr>
                <w:sz w:val="24"/>
                <w:szCs w:val="24"/>
              </w:rPr>
            </w:pPr>
            <w:r w:rsidRPr="001238CF">
              <w:rPr>
                <w:sz w:val="24"/>
                <w:szCs w:val="24"/>
              </w:rPr>
              <w:t>8</w:t>
            </w:r>
          </w:p>
        </w:tc>
        <w:tc>
          <w:tcPr>
            <w:tcW w:w="370" w:type="pct"/>
          </w:tcPr>
          <w:p w:rsidR="00B30E1B" w:rsidRPr="001238CF" w:rsidRDefault="00666953" w:rsidP="001238CF">
            <w:pPr>
              <w:jc w:val="center"/>
              <w:rPr>
                <w:sz w:val="24"/>
                <w:szCs w:val="24"/>
              </w:rPr>
            </w:pPr>
            <w:r w:rsidRPr="001238CF">
              <w:rPr>
                <w:sz w:val="24"/>
                <w:szCs w:val="24"/>
              </w:rPr>
              <w:t>2</w:t>
            </w:r>
          </w:p>
        </w:tc>
        <w:tc>
          <w:tcPr>
            <w:tcW w:w="296" w:type="pct"/>
          </w:tcPr>
          <w:p w:rsidR="00B30E1B" w:rsidRPr="001238CF" w:rsidRDefault="00B30E1B" w:rsidP="001238CF">
            <w:pPr>
              <w:jc w:val="center"/>
              <w:rPr>
                <w:sz w:val="24"/>
                <w:szCs w:val="24"/>
              </w:rPr>
            </w:pPr>
            <w:r w:rsidRPr="001238CF">
              <w:rPr>
                <w:sz w:val="24"/>
                <w:szCs w:val="24"/>
              </w:rPr>
              <w:t>1</w:t>
            </w:r>
            <w:r w:rsidR="007824DE" w:rsidRPr="001238CF">
              <w:rPr>
                <w:sz w:val="24"/>
                <w:szCs w:val="24"/>
              </w:rPr>
              <w:t>19</w:t>
            </w:r>
          </w:p>
        </w:tc>
        <w:tc>
          <w:tcPr>
            <w:tcW w:w="294" w:type="pct"/>
          </w:tcPr>
          <w:p w:rsidR="00B30E1B" w:rsidRPr="001238CF" w:rsidRDefault="007824DE" w:rsidP="001238CF">
            <w:pPr>
              <w:jc w:val="center"/>
              <w:rPr>
                <w:sz w:val="24"/>
                <w:szCs w:val="24"/>
              </w:rPr>
            </w:pPr>
            <w:r w:rsidRPr="001238CF">
              <w:rPr>
                <w:sz w:val="24"/>
                <w:szCs w:val="24"/>
              </w:rPr>
              <w:t>9</w:t>
            </w:r>
          </w:p>
        </w:tc>
        <w:tc>
          <w:tcPr>
            <w:tcW w:w="729" w:type="pct"/>
          </w:tcPr>
          <w:p w:rsidR="00B30E1B" w:rsidRPr="001238CF" w:rsidRDefault="00B30E1B" w:rsidP="001238CF">
            <w:pPr>
              <w:jc w:val="center"/>
              <w:rPr>
                <w:sz w:val="24"/>
                <w:szCs w:val="24"/>
              </w:rPr>
            </w:pPr>
            <w:r w:rsidRPr="001238CF">
              <w:rPr>
                <w:sz w:val="24"/>
                <w:szCs w:val="24"/>
              </w:rPr>
              <w:t>экзамен</w:t>
            </w:r>
          </w:p>
        </w:tc>
      </w:tr>
    </w:tbl>
    <w:p w:rsidR="00B30E1B" w:rsidRPr="001238CF" w:rsidRDefault="00B30E1B" w:rsidP="001238CF">
      <w:pPr>
        <w:tabs>
          <w:tab w:val="left" w:pos="2268"/>
          <w:tab w:val="left" w:pos="5670"/>
        </w:tabs>
        <w:suppressAutoHyphens/>
        <w:ind w:firstLine="567"/>
        <w:rPr>
          <w:i/>
          <w:sz w:val="24"/>
          <w:szCs w:val="24"/>
        </w:rPr>
      </w:pPr>
      <w:r w:rsidRPr="001238CF">
        <w:rPr>
          <w:i/>
          <w:sz w:val="24"/>
          <w:szCs w:val="24"/>
        </w:rPr>
        <w:t>Сокращения:</w:t>
      </w:r>
      <w:r w:rsidRPr="001238CF">
        <w:rPr>
          <w:i/>
          <w:sz w:val="24"/>
          <w:szCs w:val="24"/>
        </w:rPr>
        <w:tab/>
        <w:t>Л – лекции</w:t>
      </w:r>
      <w:r w:rsidRPr="001238CF">
        <w:rPr>
          <w:i/>
          <w:sz w:val="24"/>
          <w:szCs w:val="24"/>
        </w:rPr>
        <w:tab/>
        <w:t>П – практические занятия</w:t>
      </w:r>
    </w:p>
    <w:p w:rsidR="00B30E1B" w:rsidRPr="001238CF" w:rsidRDefault="00B30E1B" w:rsidP="001238CF">
      <w:pPr>
        <w:tabs>
          <w:tab w:val="left" w:pos="5670"/>
        </w:tabs>
        <w:suppressAutoHyphens/>
        <w:ind w:left="2268"/>
        <w:rPr>
          <w:i/>
          <w:sz w:val="24"/>
          <w:szCs w:val="24"/>
        </w:rPr>
      </w:pPr>
      <w:r w:rsidRPr="001238CF">
        <w:rPr>
          <w:i/>
          <w:sz w:val="24"/>
          <w:szCs w:val="24"/>
        </w:rPr>
        <w:t>Л/р – лабораторные занятия</w:t>
      </w:r>
      <w:r w:rsidRPr="001238CF">
        <w:rPr>
          <w:i/>
          <w:sz w:val="24"/>
          <w:szCs w:val="24"/>
        </w:rPr>
        <w:tab/>
        <w:t>СР – самостоятельная работа</w:t>
      </w:r>
    </w:p>
    <w:p w:rsidR="00B30E1B" w:rsidRPr="001238CF" w:rsidRDefault="00B30E1B" w:rsidP="001238CF">
      <w:pPr>
        <w:tabs>
          <w:tab w:val="left" w:pos="5670"/>
        </w:tabs>
        <w:suppressAutoHyphens/>
        <w:ind w:left="2268"/>
        <w:rPr>
          <w:i/>
          <w:sz w:val="24"/>
          <w:szCs w:val="24"/>
        </w:rPr>
      </w:pPr>
      <w:r w:rsidRPr="001238CF">
        <w:rPr>
          <w:i/>
          <w:sz w:val="24"/>
          <w:szCs w:val="24"/>
        </w:rPr>
        <w:t>ОФО – очная форма обучения</w:t>
      </w:r>
      <w:r w:rsidRPr="001238CF">
        <w:rPr>
          <w:i/>
          <w:sz w:val="24"/>
          <w:szCs w:val="24"/>
        </w:rPr>
        <w:tab/>
        <w:t>ЗФО – заочная форма обучения</w:t>
      </w:r>
    </w:p>
    <w:p w:rsidR="00E17CE6" w:rsidRPr="001238CF" w:rsidRDefault="00E17CE6" w:rsidP="001238CF">
      <w:pPr>
        <w:pStyle w:val="1"/>
        <w:rPr>
          <w:sz w:val="24"/>
          <w:szCs w:val="24"/>
        </w:rPr>
      </w:pPr>
      <w:bookmarkStart w:id="12" w:name="_Toc467159489"/>
      <w:bookmarkStart w:id="13" w:name="_Toc467780839"/>
      <w:r w:rsidRPr="001238CF">
        <w:rPr>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12"/>
      <w:bookmarkEnd w:id="13"/>
    </w:p>
    <w:p w:rsidR="00E17CE6" w:rsidRPr="001238CF" w:rsidRDefault="00E17CE6" w:rsidP="001238CF">
      <w:pPr>
        <w:pStyle w:val="2"/>
        <w:rPr>
          <w:sz w:val="24"/>
          <w:szCs w:val="24"/>
        </w:rPr>
      </w:pPr>
      <w:bookmarkStart w:id="14" w:name="_Toc467159490"/>
      <w:bookmarkStart w:id="15" w:name="_Toc467780840"/>
      <w:r w:rsidRPr="001238CF">
        <w:rPr>
          <w:sz w:val="24"/>
          <w:szCs w:val="24"/>
        </w:rPr>
        <w:t>4.1. Содержание дисциплины, структурированное по темам</w:t>
      </w:r>
      <w:bookmarkEnd w:id="14"/>
      <w:bookmarkEnd w:id="15"/>
    </w:p>
    <w:p w:rsidR="009A6849" w:rsidRPr="001238CF" w:rsidRDefault="009A6849" w:rsidP="001238CF">
      <w:pPr>
        <w:widowControl/>
        <w:autoSpaceDE/>
        <w:autoSpaceDN/>
        <w:adjustRightInd/>
        <w:jc w:val="left"/>
        <w:rPr>
          <w:sz w:val="24"/>
          <w:szCs w:val="24"/>
        </w:rPr>
      </w:pPr>
      <w:r w:rsidRPr="001238CF">
        <w:rPr>
          <w:sz w:val="24"/>
          <w:szCs w:val="24"/>
        </w:rPr>
        <w:br w:type="page"/>
      </w:r>
    </w:p>
    <w:p w:rsidR="00C95403" w:rsidRPr="001238CF" w:rsidRDefault="00C95403" w:rsidP="001238CF">
      <w:pPr>
        <w:widowControl/>
        <w:autoSpaceDE/>
        <w:autoSpaceDN/>
        <w:adjustRightInd/>
        <w:jc w:val="left"/>
        <w:rPr>
          <w:sz w:val="24"/>
          <w:szCs w:val="24"/>
        </w:rPr>
        <w:sectPr w:rsidR="00C95403" w:rsidRPr="001238CF" w:rsidSect="005757F6">
          <w:headerReference w:type="even" r:id="rId8"/>
          <w:footerReference w:type="even" r:id="rId9"/>
          <w:footerReference w:type="default" r:id="rId10"/>
          <w:pgSz w:w="11899" w:h="16838" w:code="9"/>
          <w:pgMar w:top="1134" w:right="1134" w:bottom="1134" w:left="1134" w:header="720" w:footer="720" w:gutter="0"/>
          <w:pgNumType w:start="1"/>
          <w:cols w:space="60"/>
          <w:noEndnote/>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2"/>
        <w:gridCol w:w="1008"/>
        <w:gridCol w:w="574"/>
        <w:gridCol w:w="428"/>
        <w:gridCol w:w="574"/>
        <w:gridCol w:w="716"/>
        <w:gridCol w:w="862"/>
        <w:gridCol w:w="1010"/>
        <w:gridCol w:w="716"/>
        <w:gridCol w:w="571"/>
        <w:gridCol w:w="571"/>
        <w:gridCol w:w="716"/>
        <w:gridCol w:w="722"/>
        <w:gridCol w:w="2140"/>
      </w:tblGrid>
      <w:tr w:rsidR="00A97CF3" w:rsidRPr="001238CF" w:rsidTr="00EB327A">
        <w:tc>
          <w:tcPr>
            <w:tcW w:w="1357" w:type="pct"/>
            <w:vMerge w:val="restart"/>
            <w:shd w:val="clear" w:color="auto" w:fill="DEEAF6" w:themeFill="accent1" w:themeFillTint="33"/>
            <w:vAlign w:val="center"/>
          </w:tcPr>
          <w:p w:rsidR="00C35D53" w:rsidRPr="001238CF" w:rsidRDefault="00C35D53" w:rsidP="001238CF">
            <w:pPr>
              <w:suppressAutoHyphens/>
              <w:jc w:val="center"/>
              <w:rPr>
                <w:sz w:val="24"/>
                <w:szCs w:val="24"/>
              </w:rPr>
            </w:pPr>
            <w:r w:rsidRPr="001238CF">
              <w:rPr>
                <w:sz w:val="24"/>
                <w:szCs w:val="24"/>
              </w:rPr>
              <w:lastRenderedPageBreak/>
              <w:t xml:space="preserve">Наименования тем </w:t>
            </w:r>
            <w:r w:rsidR="00A97CF3" w:rsidRPr="001238CF">
              <w:rPr>
                <w:sz w:val="24"/>
                <w:szCs w:val="24"/>
              </w:rPr>
              <w:br/>
            </w:r>
            <w:r w:rsidRPr="001238CF">
              <w:rPr>
                <w:sz w:val="24"/>
                <w:szCs w:val="24"/>
              </w:rPr>
              <w:t>(разделов, модулей)</w:t>
            </w:r>
          </w:p>
        </w:tc>
        <w:tc>
          <w:tcPr>
            <w:tcW w:w="2908" w:type="pct"/>
            <w:gridSpan w:val="12"/>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Количество часов</w:t>
            </w:r>
          </w:p>
        </w:tc>
        <w:tc>
          <w:tcPr>
            <w:tcW w:w="735" w:type="pct"/>
            <w:vMerge w:val="restart"/>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Формы текущего контроля</w:t>
            </w:r>
          </w:p>
        </w:tc>
      </w:tr>
      <w:tr w:rsidR="0035623D" w:rsidRPr="001238CF" w:rsidTr="00EB327A">
        <w:tc>
          <w:tcPr>
            <w:tcW w:w="1357" w:type="pct"/>
            <w:vMerge/>
            <w:shd w:val="clear" w:color="auto" w:fill="DEEAF6" w:themeFill="accent1" w:themeFillTint="33"/>
          </w:tcPr>
          <w:p w:rsidR="00C35D53" w:rsidRPr="001238CF" w:rsidRDefault="00C35D53" w:rsidP="001238CF">
            <w:pPr>
              <w:suppressAutoHyphens/>
              <w:jc w:val="center"/>
              <w:rPr>
                <w:sz w:val="24"/>
                <w:szCs w:val="24"/>
              </w:rPr>
            </w:pPr>
          </w:p>
        </w:tc>
        <w:tc>
          <w:tcPr>
            <w:tcW w:w="1429" w:type="pct"/>
            <w:gridSpan w:val="6"/>
            <w:tcBorders>
              <w:right w:val="doub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очная форма</w:t>
            </w:r>
          </w:p>
        </w:tc>
        <w:tc>
          <w:tcPr>
            <w:tcW w:w="1479" w:type="pct"/>
            <w:gridSpan w:val="6"/>
            <w:tcBorders>
              <w:left w:val="doub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заочная форма</w:t>
            </w:r>
          </w:p>
        </w:tc>
        <w:tc>
          <w:tcPr>
            <w:tcW w:w="735" w:type="pct"/>
            <w:vMerge/>
            <w:shd w:val="clear" w:color="auto" w:fill="DEEAF6" w:themeFill="accent1" w:themeFillTint="33"/>
          </w:tcPr>
          <w:p w:rsidR="00C35D53" w:rsidRPr="001238CF" w:rsidRDefault="00C35D53" w:rsidP="001238CF">
            <w:pPr>
              <w:suppressAutoHyphens/>
              <w:jc w:val="center"/>
              <w:rPr>
                <w:sz w:val="24"/>
                <w:szCs w:val="24"/>
              </w:rPr>
            </w:pPr>
          </w:p>
        </w:tc>
      </w:tr>
      <w:tr w:rsidR="0035623D" w:rsidRPr="001238CF" w:rsidTr="00EB327A">
        <w:tc>
          <w:tcPr>
            <w:tcW w:w="1357" w:type="pct"/>
            <w:vMerge/>
            <w:shd w:val="clear" w:color="auto" w:fill="DEEAF6" w:themeFill="accent1" w:themeFillTint="33"/>
          </w:tcPr>
          <w:p w:rsidR="00C35D53" w:rsidRPr="001238CF" w:rsidRDefault="00C35D53" w:rsidP="001238CF">
            <w:pPr>
              <w:suppressAutoHyphens/>
              <w:jc w:val="center"/>
              <w:rPr>
                <w:sz w:val="24"/>
                <w:szCs w:val="24"/>
              </w:rPr>
            </w:pPr>
          </w:p>
        </w:tc>
        <w:tc>
          <w:tcPr>
            <w:tcW w:w="346" w:type="pct"/>
            <w:vMerge w:val="restart"/>
            <w:shd w:val="clear" w:color="auto" w:fill="DEEAF6" w:themeFill="accent1" w:themeFillTint="33"/>
          </w:tcPr>
          <w:p w:rsidR="00C35D53" w:rsidRPr="001238CF" w:rsidRDefault="00A97CF3" w:rsidP="001238CF">
            <w:pPr>
              <w:suppressAutoHyphens/>
              <w:jc w:val="center"/>
              <w:rPr>
                <w:sz w:val="24"/>
                <w:szCs w:val="24"/>
              </w:rPr>
            </w:pPr>
            <w:r w:rsidRPr="001238CF">
              <w:rPr>
                <w:sz w:val="24"/>
                <w:szCs w:val="24"/>
              </w:rPr>
              <w:t>всего</w:t>
            </w:r>
          </w:p>
        </w:tc>
        <w:tc>
          <w:tcPr>
            <w:tcW w:w="1083" w:type="pct"/>
            <w:gridSpan w:val="5"/>
            <w:tcBorders>
              <w:right w:val="doub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в том числе</w:t>
            </w:r>
          </w:p>
        </w:tc>
        <w:tc>
          <w:tcPr>
            <w:tcW w:w="347" w:type="pct"/>
            <w:vMerge w:val="restart"/>
            <w:tcBorders>
              <w:left w:val="double" w:sz="4" w:space="0" w:color="auto"/>
            </w:tcBorders>
            <w:shd w:val="clear" w:color="auto" w:fill="DEEAF6" w:themeFill="accent1" w:themeFillTint="33"/>
          </w:tcPr>
          <w:p w:rsidR="00C35D53" w:rsidRPr="001238CF" w:rsidRDefault="00A97CF3" w:rsidP="001238CF">
            <w:pPr>
              <w:suppressAutoHyphens/>
              <w:jc w:val="center"/>
              <w:rPr>
                <w:sz w:val="24"/>
                <w:szCs w:val="24"/>
              </w:rPr>
            </w:pPr>
            <w:r w:rsidRPr="001238CF">
              <w:rPr>
                <w:sz w:val="24"/>
                <w:szCs w:val="24"/>
              </w:rPr>
              <w:t>всего</w:t>
            </w:r>
          </w:p>
        </w:tc>
        <w:tc>
          <w:tcPr>
            <w:tcW w:w="1132" w:type="pct"/>
            <w:gridSpan w:val="5"/>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в том числе</w:t>
            </w:r>
          </w:p>
        </w:tc>
        <w:tc>
          <w:tcPr>
            <w:tcW w:w="735" w:type="pct"/>
            <w:vMerge/>
            <w:shd w:val="clear" w:color="auto" w:fill="DEEAF6" w:themeFill="accent1" w:themeFillTint="33"/>
          </w:tcPr>
          <w:p w:rsidR="00C35D53" w:rsidRPr="001238CF" w:rsidRDefault="00C35D53" w:rsidP="001238CF">
            <w:pPr>
              <w:suppressAutoHyphens/>
              <w:jc w:val="center"/>
              <w:rPr>
                <w:sz w:val="24"/>
                <w:szCs w:val="24"/>
              </w:rPr>
            </w:pPr>
          </w:p>
        </w:tc>
      </w:tr>
      <w:tr w:rsidR="00E834A9" w:rsidRPr="001238CF" w:rsidTr="00EB327A">
        <w:tc>
          <w:tcPr>
            <w:tcW w:w="1357" w:type="pct"/>
            <w:vMerge/>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p>
        </w:tc>
        <w:tc>
          <w:tcPr>
            <w:tcW w:w="346" w:type="pct"/>
            <w:vMerge/>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p>
        </w:tc>
        <w:tc>
          <w:tcPr>
            <w:tcW w:w="197"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л</w:t>
            </w:r>
          </w:p>
        </w:tc>
        <w:tc>
          <w:tcPr>
            <w:tcW w:w="147"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п</w:t>
            </w:r>
          </w:p>
        </w:tc>
        <w:tc>
          <w:tcPr>
            <w:tcW w:w="197"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с</w:t>
            </w:r>
          </w:p>
        </w:tc>
        <w:tc>
          <w:tcPr>
            <w:tcW w:w="246" w:type="pct"/>
            <w:tcBorders>
              <w:bottom w:val="single" w:sz="4" w:space="0" w:color="auto"/>
            </w:tcBorders>
            <w:shd w:val="clear" w:color="auto" w:fill="DEEAF6" w:themeFill="accent1" w:themeFillTint="33"/>
          </w:tcPr>
          <w:p w:rsidR="00C35D53" w:rsidRPr="001238CF" w:rsidRDefault="00EA132D" w:rsidP="001238CF">
            <w:pPr>
              <w:suppressAutoHyphens/>
              <w:jc w:val="center"/>
              <w:rPr>
                <w:sz w:val="24"/>
                <w:szCs w:val="24"/>
              </w:rPr>
            </w:pPr>
            <w:r w:rsidRPr="001238CF">
              <w:rPr>
                <w:sz w:val="24"/>
                <w:szCs w:val="24"/>
              </w:rPr>
              <w:t>л/р</w:t>
            </w:r>
          </w:p>
        </w:tc>
        <w:tc>
          <w:tcPr>
            <w:tcW w:w="296" w:type="pct"/>
            <w:tcBorders>
              <w:bottom w:val="single" w:sz="4" w:space="0" w:color="auto"/>
              <w:right w:val="double" w:sz="4" w:space="0" w:color="auto"/>
            </w:tcBorders>
            <w:shd w:val="clear" w:color="auto" w:fill="DEEAF6" w:themeFill="accent1" w:themeFillTint="33"/>
          </w:tcPr>
          <w:p w:rsidR="00C35D53" w:rsidRPr="001238CF" w:rsidRDefault="00EA132D" w:rsidP="001238CF">
            <w:pPr>
              <w:suppressAutoHyphens/>
              <w:jc w:val="center"/>
              <w:rPr>
                <w:sz w:val="24"/>
                <w:szCs w:val="24"/>
              </w:rPr>
            </w:pPr>
            <w:r w:rsidRPr="001238CF">
              <w:rPr>
                <w:sz w:val="24"/>
                <w:szCs w:val="24"/>
              </w:rPr>
              <w:t>с/р</w:t>
            </w:r>
          </w:p>
        </w:tc>
        <w:tc>
          <w:tcPr>
            <w:tcW w:w="347" w:type="pct"/>
            <w:vMerge/>
            <w:tcBorders>
              <w:left w:val="double" w:sz="4" w:space="0" w:color="auto"/>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p>
        </w:tc>
        <w:tc>
          <w:tcPr>
            <w:tcW w:w="246"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л</w:t>
            </w:r>
          </w:p>
        </w:tc>
        <w:tc>
          <w:tcPr>
            <w:tcW w:w="196"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п</w:t>
            </w:r>
          </w:p>
        </w:tc>
        <w:tc>
          <w:tcPr>
            <w:tcW w:w="196"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с</w:t>
            </w:r>
          </w:p>
        </w:tc>
        <w:tc>
          <w:tcPr>
            <w:tcW w:w="246" w:type="pct"/>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r w:rsidRPr="001238CF">
              <w:rPr>
                <w:sz w:val="24"/>
                <w:szCs w:val="24"/>
              </w:rPr>
              <w:t>л</w:t>
            </w:r>
            <w:r w:rsidR="00EA132D" w:rsidRPr="001238CF">
              <w:rPr>
                <w:sz w:val="24"/>
                <w:szCs w:val="24"/>
              </w:rPr>
              <w:t>/р</w:t>
            </w:r>
          </w:p>
        </w:tc>
        <w:tc>
          <w:tcPr>
            <w:tcW w:w="248" w:type="pct"/>
            <w:tcBorders>
              <w:bottom w:val="single" w:sz="4" w:space="0" w:color="auto"/>
            </w:tcBorders>
            <w:shd w:val="clear" w:color="auto" w:fill="DEEAF6" w:themeFill="accent1" w:themeFillTint="33"/>
          </w:tcPr>
          <w:p w:rsidR="00C35D53" w:rsidRPr="001238CF" w:rsidRDefault="00EA132D" w:rsidP="001238CF">
            <w:pPr>
              <w:suppressAutoHyphens/>
              <w:jc w:val="center"/>
              <w:rPr>
                <w:sz w:val="24"/>
                <w:szCs w:val="24"/>
              </w:rPr>
            </w:pPr>
            <w:r w:rsidRPr="001238CF">
              <w:rPr>
                <w:sz w:val="24"/>
                <w:szCs w:val="24"/>
              </w:rPr>
              <w:t>с/р</w:t>
            </w:r>
          </w:p>
        </w:tc>
        <w:tc>
          <w:tcPr>
            <w:tcW w:w="735" w:type="pct"/>
            <w:vMerge/>
            <w:tcBorders>
              <w:bottom w:val="single" w:sz="4" w:space="0" w:color="auto"/>
            </w:tcBorders>
            <w:shd w:val="clear" w:color="auto" w:fill="DEEAF6" w:themeFill="accent1" w:themeFillTint="33"/>
          </w:tcPr>
          <w:p w:rsidR="00C35D53" w:rsidRPr="001238CF" w:rsidRDefault="00C35D53" w:rsidP="001238CF">
            <w:pPr>
              <w:suppressAutoHyphens/>
              <w:jc w:val="center"/>
              <w:rPr>
                <w:sz w:val="24"/>
                <w:szCs w:val="24"/>
              </w:rPr>
            </w:pPr>
          </w:p>
        </w:tc>
      </w:tr>
      <w:tr w:rsidR="00EB327A" w:rsidRPr="001238CF" w:rsidTr="00EB327A">
        <w:tc>
          <w:tcPr>
            <w:tcW w:w="1357"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1</w:t>
            </w:r>
          </w:p>
        </w:tc>
        <w:tc>
          <w:tcPr>
            <w:tcW w:w="346"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2</w:t>
            </w:r>
          </w:p>
        </w:tc>
        <w:tc>
          <w:tcPr>
            <w:tcW w:w="197"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3</w:t>
            </w:r>
          </w:p>
        </w:tc>
        <w:tc>
          <w:tcPr>
            <w:tcW w:w="147"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4</w:t>
            </w:r>
          </w:p>
        </w:tc>
        <w:tc>
          <w:tcPr>
            <w:tcW w:w="197"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5</w:t>
            </w:r>
          </w:p>
        </w:tc>
        <w:tc>
          <w:tcPr>
            <w:tcW w:w="246"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6</w:t>
            </w:r>
          </w:p>
        </w:tc>
        <w:tc>
          <w:tcPr>
            <w:tcW w:w="296" w:type="pct"/>
            <w:tcBorders>
              <w:bottom w:val="single" w:sz="4" w:space="0" w:color="auto"/>
              <w:right w:val="doub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7</w:t>
            </w:r>
          </w:p>
        </w:tc>
        <w:tc>
          <w:tcPr>
            <w:tcW w:w="347" w:type="pct"/>
            <w:tcBorders>
              <w:left w:val="double" w:sz="4" w:space="0" w:color="auto"/>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8</w:t>
            </w:r>
          </w:p>
        </w:tc>
        <w:tc>
          <w:tcPr>
            <w:tcW w:w="246"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9</w:t>
            </w:r>
          </w:p>
        </w:tc>
        <w:tc>
          <w:tcPr>
            <w:tcW w:w="196"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10</w:t>
            </w:r>
          </w:p>
        </w:tc>
        <w:tc>
          <w:tcPr>
            <w:tcW w:w="196"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11</w:t>
            </w:r>
          </w:p>
        </w:tc>
        <w:tc>
          <w:tcPr>
            <w:tcW w:w="246"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12</w:t>
            </w:r>
          </w:p>
        </w:tc>
        <w:tc>
          <w:tcPr>
            <w:tcW w:w="248"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13</w:t>
            </w:r>
          </w:p>
        </w:tc>
        <w:tc>
          <w:tcPr>
            <w:tcW w:w="735" w:type="pct"/>
            <w:tcBorders>
              <w:bottom w:val="single" w:sz="4" w:space="0" w:color="auto"/>
            </w:tcBorders>
            <w:shd w:val="clear" w:color="auto" w:fill="auto"/>
          </w:tcPr>
          <w:p w:rsidR="00C35D53" w:rsidRPr="001238CF" w:rsidRDefault="00C35D53" w:rsidP="001238CF">
            <w:pPr>
              <w:suppressAutoHyphens/>
              <w:jc w:val="center"/>
              <w:rPr>
                <w:bCs/>
                <w:sz w:val="24"/>
                <w:szCs w:val="24"/>
              </w:rPr>
            </w:pPr>
            <w:r w:rsidRPr="001238CF">
              <w:rPr>
                <w:bCs/>
                <w:sz w:val="24"/>
                <w:szCs w:val="24"/>
              </w:rPr>
              <w:t>14</w:t>
            </w:r>
          </w:p>
        </w:tc>
      </w:tr>
      <w:tr w:rsidR="008E3256" w:rsidRPr="001238CF" w:rsidTr="00EB327A">
        <w:trPr>
          <w:trHeight w:hRule="exact" w:val="567"/>
        </w:trPr>
        <w:tc>
          <w:tcPr>
            <w:tcW w:w="5000" w:type="pct"/>
            <w:gridSpan w:val="14"/>
            <w:shd w:val="clear" w:color="auto" w:fill="E2EFD9" w:themeFill="accent6" w:themeFillTint="33"/>
            <w:vAlign w:val="center"/>
          </w:tcPr>
          <w:p w:rsidR="008E3256" w:rsidRPr="001238CF" w:rsidRDefault="00EB327A" w:rsidP="001238CF">
            <w:pPr>
              <w:suppressAutoHyphens/>
              <w:jc w:val="center"/>
              <w:rPr>
                <w:sz w:val="24"/>
                <w:szCs w:val="24"/>
              </w:rPr>
            </w:pPr>
            <w:r w:rsidRPr="001238CF">
              <w:rPr>
                <w:spacing w:val="-1"/>
                <w:sz w:val="24"/>
                <w:szCs w:val="24"/>
              </w:rPr>
              <w:t xml:space="preserve">Раздел </w:t>
            </w:r>
            <w:r w:rsidR="008E3256" w:rsidRPr="001238CF">
              <w:rPr>
                <w:spacing w:val="-1"/>
                <w:sz w:val="24"/>
                <w:szCs w:val="24"/>
              </w:rPr>
              <w:t>1.</w:t>
            </w:r>
            <w:r w:rsidR="00E834A9" w:rsidRPr="001238CF">
              <w:rPr>
                <w:spacing w:val="-1"/>
                <w:sz w:val="24"/>
                <w:szCs w:val="24"/>
              </w:rPr>
              <w:t xml:space="preserve"> Введение во встроенные системы.</w:t>
            </w:r>
            <w:r w:rsidR="008E3256" w:rsidRPr="001238CF">
              <w:rPr>
                <w:spacing w:val="-1"/>
                <w:sz w:val="24"/>
                <w:szCs w:val="24"/>
              </w:rPr>
              <w:t xml:space="preserve"> </w:t>
            </w:r>
            <w:r w:rsidR="00E834A9" w:rsidRPr="001238CF">
              <w:rPr>
                <w:spacing w:val="-1"/>
                <w:sz w:val="24"/>
                <w:szCs w:val="24"/>
              </w:rPr>
              <w:t>Цифровой логический уровень.</w:t>
            </w:r>
          </w:p>
        </w:tc>
      </w:tr>
      <w:tr w:rsidR="005C4327" w:rsidRPr="001238CF" w:rsidTr="00E17CE6">
        <w:trPr>
          <w:trHeight w:val="828"/>
        </w:trPr>
        <w:tc>
          <w:tcPr>
            <w:tcW w:w="1357" w:type="pct"/>
          </w:tcPr>
          <w:p w:rsidR="005C4327" w:rsidRPr="001238CF" w:rsidRDefault="005C4327" w:rsidP="001238CF">
            <w:pPr>
              <w:suppressAutoHyphens/>
              <w:jc w:val="left"/>
              <w:rPr>
                <w:sz w:val="24"/>
                <w:szCs w:val="24"/>
              </w:rPr>
            </w:pPr>
            <w:r w:rsidRPr="001238CF">
              <w:rPr>
                <w:sz w:val="24"/>
                <w:szCs w:val="24"/>
              </w:rPr>
              <w:t>Тема 1. Введение во встроенные системы.</w:t>
            </w:r>
          </w:p>
        </w:tc>
        <w:tc>
          <w:tcPr>
            <w:tcW w:w="346" w:type="pct"/>
            <w:shd w:val="clear" w:color="auto" w:fill="auto"/>
          </w:tcPr>
          <w:p w:rsidR="005C4327" w:rsidRPr="001238CF" w:rsidRDefault="005C4327" w:rsidP="001238CF">
            <w:pPr>
              <w:suppressAutoHyphens/>
              <w:jc w:val="center"/>
              <w:rPr>
                <w:sz w:val="24"/>
                <w:szCs w:val="24"/>
              </w:rPr>
            </w:pPr>
            <w:r w:rsidRPr="001238CF">
              <w:rPr>
                <w:sz w:val="24"/>
                <w:szCs w:val="24"/>
              </w:rPr>
              <w:t>5</w:t>
            </w:r>
          </w:p>
        </w:tc>
        <w:tc>
          <w:tcPr>
            <w:tcW w:w="197" w:type="pct"/>
            <w:shd w:val="clear" w:color="auto" w:fill="auto"/>
          </w:tcPr>
          <w:p w:rsidR="005C4327" w:rsidRPr="001238CF" w:rsidRDefault="005C4327" w:rsidP="001238CF">
            <w:pPr>
              <w:suppressAutoHyphens/>
              <w:jc w:val="center"/>
              <w:rPr>
                <w:sz w:val="24"/>
                <w:szCs w:val="24"/>
              </w:rPr>
            </w:pPr>
            <w:r w:rsidRPr="001238CF">
              <w:rPr>
                <w:sz w:val="24"/>
                <w:szCs w:val="24"/>
              </w:rPr>
              <w:t>2</w:t>
            </w:r>
          </w:p>
        </w:tc>
        <w:tc>
          <w:tcPr>
            <w:tcW w:w="147" w:type="pct"/>
          </w:tcPr>
          <w:p w:rsidR="005C4327" w:rsidRPr="001238CF" w:rsidRDefault="005C4327" w:rsidP="001238CF">
            <w:pPr>
              <w:suppressAutoHyphens/>
              <w:jc w:val="center"/>
              <w:rPr>
                <w:sz w:val="24"/>
                <w:szCs w:val="24"/>
              </w:rPr>
            </w:pPr>
            <w:r w:rsidRPr="001238CF">
              <w:rPr>
                <w:sz w:val="24"/>
                <w:szCs w:val="24"/>
              </w:rPr>
              <w:t>–</w:t>
            </w:r>
          </w:p>
        </w:tc>
        <w:tc>
          <w:tcPr>
            <w:tcW w:w="197" w:type="pct"/>
          </w:tcPr>
          <w:p w:rsidR="005C4327" w:rsidRPr="001238CF" w:rsidRDefault="005C4327" w:rsidP="001238CF">
            <w:pPr>
              <w:suppressAutoHyphens/>
              <w:jc w:val="center"/>
              <w:rPr>
                <w:sz w:val="24"/>
                <w:szCs w:val="24"/>
              </w:rPr>
            </w:pPr>
            <w:r w:rsidRPr="001238CF">
              <w:rPr>
                <w:sz w:val="24"/>
                <w:szCs w:val="24"/>
              </w:rPr>
              <w:t>–</w:t>
            </w:r>
          </w:p>
        </w:tc>
        <w:tc>
          <w:tcPr>
            <w:tcW w:w="246" w:type="pct"/>
          </w:tcPr>
          <w:p w:rsidR="005C4327" w:rsidRPr="001238CF" w:rsidRDefault="005C4327" w:rsidP="001238CF">
            <w:pPr>
              <w:suppressAutoHyphens/>
              <w:jc w:val="center"/>
              <w:rPr>
                <w:sz w:val="24"/>
                <w:szCs w:val="24"/>
              </w:rPr>
            </w:pPr>
            <w:r w:rsidRPr="001238CF">
              <w:rPr>
                <w:sz w:val="24"/>
                <w:szCs w:val="24"/>
              </w:rPr>
              <w:t>–</w:t>
            </w:r>
          </w:p>
        </w:tc>
        <w:tc>
          <w:tcPr>
            <w:tcW w:w="296" w:type="pct"/>
            <w:tcBorders>
              <w:right w:val="double" w:sz="4" w:space="0" w:color="auto"/>
            </w:tcBorders>
          </w:tcPr>
          <w:p w:rsidR="005C4327" w:rsidRPr="001238CF" w:rsidRDefault="005C4327" w:rsidP="001238CF">
            <w:pPr>
              <w:suppressAutoHyphens/>
              <w:jc w:val="center"/>
              <w:rPr>
                <w:sz w:val="24"/>
                <w:szCs w:val="24"/>
              </w:rPr>
            </w:pPr>
            <w:r w:rsidRPr="001238CF">
              <w:rPr>
                <w:sz w:val="24"/>
                <w:szCs w:val="24"/>
              </w:rPr>
              <w:t>3</w:t>
            </w:r>
          </w:p>
        </w:tc>
        <w:tc>
          <w:tcPr>
            <w:tcW w:w="347" w:type="pct"/>
            <w:tcBorders>
              <w:left w:val="double" w:sz="4" w:space="0" w:color="auto"/>
            </w:tcBorders>
            <w:shd w:val="clear" w:color="auto" w:fill="auto"/>
          </w:tcPr>
          <w:p w:rsidR="005C4327" w:rsidRPr="001238CF" w:rsidRDefault="00BB778C" w:rsidP="001238CF">
            <w:pPr>
              <w:suppressAutoHyphens/>
              <w:jc w:val="center"/>
              <w:rPr>
                <w:sz w:val="24"/>
                <w:szCs w:val="24"/>
              </w:rPr>
            </w:pPr>
            <w:r w:rsidRPr="001238CF">
              <w:rPr>
                <w:sz w:val="24"/>
                <w:szCs w:val="24"/>
              </w:rPr>
              <w:t>6</w:t>
            </w:r>
          </w:p>
        </w:tc>
        <w:tc>
          <w:tcPr>
            <w:tcW w:w="246" w:type="pct"/>
            <w:shd w:val="clear" w:color="auto" w:fill="auto"/>
          </w:tcPr>
          <w:p w:rsidR="005C4327" w:rsidRPr="001238CF" w:rsidRDefault="005C4327" w:rsidP="001238CF">
            <w:pPr>
              <w:suppressAutoHyphens/>
              <w:jc w:val="center"/>
              <w:rPr>
                <w:sz w:val="24"/>
                <w:szCs w:val="24"/>
              </w:rPr>
            </w:pPr>
            <w:r w:rsidRPr="001238CF">
              <w:rPr>
                <w:sz w:val="24"/>
                <w:szCs w:val="24"/>
              </w:rPr>
              <w:t>1</w:t>
            </w:r>
          </w:p>
        </w:tc>
        <w:tc>
          <w:tcPr>
            <w:tcW w:w="196" w:type="pct"/>
          </w:tcPr>
          <w:p w:rsidR="005C4327" w:rsidRPr="001238CF" w:rsidRDefault="005C4327" w:rsidP="001238CF">
            <w:pPr>
              <w:suppressAutoHyphens/>
              <w:jc w:val="center"/>
              <w:rPr>
                <w:sz w:val="24"/>
                <w:szCs w:val="24"/>
              </w:rPr>
            </w:pPr>
            <w:r w:rsidRPr="001238CF">
              <w:rPr>
                <w:sz w:val="24"/>
                <w:szCs w:val="24"/>
              </w:rPr>
              <w:t>–</w:t>
            </w:r>
          </w:p>
        </w:tc>
        <w:tc>
          <w:tcPr>
            <w:tcW w:w="196" w:type="pct"/>
          </w:tcPr>
          <w:p w:rsidR="005C4327" w:rsidRPr="001238CF" w:rsidRDefault="005C4327" w:rsidP="001238CF">
            <w:pPr>
              <w:suppressAutoHyphens/>
              <w:jc w:val="center"/>
              <w:rPr>
                <w:sz w:val="24"/>
                <w:szCs w:val="24"/>
              </w:rPr>
            </w:pPr>
            <w:r w:rsidRPr="001238CF">
              <w:rPr>
                <w:sz w:val="24"/>
                <w:szCs w:val="24"/>
              </w:rPr>
              <w:t>–</w:t>
            </w:r>
          </w:p>
        </w:tc>
        <w:tc>
          <w:tcPr>
            <w:tcW w:w="246" w:type="pct"/>
          </w:tcPr>
          <w:p w:rsidR="005C4327" w:rsidRPr="001238CF" w:rsidRDefault="00A575A5" w:rsidP="001238CF">
            <w:pPr>
              <w:suppressAutoHyphens/>
              <w:jc w:val="center"/>
              <w:rPr>
                <w:sz w:val="24"/>
                <w:szCs w:val="24"/>
              </w:rPr>
            </w:pPr>
            <w:r w:rsidRPr="001238CF">
              <w:rPr>
                <w:sz w:val="24"/>
                <w:szCs w:val="24"/>
              </w:rPr>
              <w:t>–</w:t>
            </w:r>
          </w:p>
        </w:tc>
        <w:tc>
          <w:tcPr>
            <w:tcW w:w="248" w:type="pct"/>
          </w:tcPr>
          <w:p w:rsidR="005C4327" w:rsidRPr="001238CF" w:rsidRDefault="00BB778C" w:rsidP="001238CF">
            <w:pPr>
              <w:suppressAutoHyphens/>
              <w:jc w:val="center"/>
              <w:rPr>
                <w:sz w:val="24"/>
                <w:szCs w:val="24"/>
              </w:rPr>
            </w:pPr>
            <w:r w:rsidRPr="001238CF">
              <w:rPr>
                <w:sz w:val="24"/>
                <w:szCs w:val="24"/>
              </w:rPr>
              <w:t>5</w:t>
            </w:r>
          </w:p>
        </w:tc>
        <w:tc>
          <w:tcPr>
            <w:tcW w:w="735" w:type="pct"/>
            <w:vMerge w:val="restart"/>
            <w:vAlign w:val="center"/>
          </w:tcPr>
          <w:p w:rsidR="00E834A9" w:rsidRPr="001238CF" w:rsidRDefault="00E834A9" w:rsidP="001238CF">
            <w:pPr>
              <w:suppressAutoHyphens/>
              <w:jc w:val="center"/>
              <w:rPr>
                <w:sz w:val="24"/>
                <w:szCs w:val="24"/>
              </w:rPr>
            </w:pPr>
            <w:r w:rsidRPr="001238CF">
              <w:rPr>
                <w:sz w:val="24"/>
                <w:szCs w:val="24"/>
              </w:rPr>
              <w:t>1. Т</w:t>
            </w:r>
            <w:r w:rsidR="005C4327" w:rsidRPr="001238CF">
              <w:rPr>
                <w:sz w:val="24"/>
                <w:szCs w:val="24"/>
              </w:rPr>
              <w:t xml:space="preserve">естовый контроль в системе управления курсами </w:t>
            </w:r>
            <w:r w:rsidR="005C4327" w:rsidRPr="001238CF">
              <w:rPr>
                <w:sz w:val="24"/>
                <w:szCs w:val="24"/>
                <w:lang w:val="en-US"/>
              </w:rPr>
              <w:t>Moodle</w:t>
            </w:r>
            <w:r w:rsidRPr="001238CF">
              <w:rPr>
                <w:sz w:val="24"/>
                <w:szCs w:val="24"/>
              </w:rPr>
              <w:t>.</w:t>
            </w:r>
          </w:p>
          <w:p w:rsidR="00E834A9" w:rsidRPr="001238CF" w:rsidRDefault="00E834A9" w:rsidP="001238CF">
            <w:pPr>
              <w:suppressAutoHyphens/>
              <w:jc w:val="center"/>
              <w:rPr>
                <w:sz w:val="24"/>
                <w:szCs w:val="24"/>
              </w:rPr>
            </w:pPr>
          </w:p>
          <w:p w:rsidR="005C4327" w:rsidRPr="001238CF" w:rsidRDefault="00E834A9" w:rsidP="001238CF">
            <w:pPr>
              <w:suppressAutoHyphens/>
              <w:jc w:val="center"/>
              <w:rPr>
                <w:sz w:val="24"/>
                <w:szCs w:val="24"/>
              </w:rPr>
            </w:pPr>
            <w:r w:rsidRPr="001238CF">
              <w:rPr>
                <w:sz w:val="24"/>
                <w:szCs w:val="24"/>
              </w:rPr>
              <w:t>2. О</w:t>
            </w:r>
            <w:r w:rsidR="005C4327" w:rsidRPr="001238CF">
              <w:rPr>
                <w:sz w:val="24"/>
                <w:szCs w:val="24"/>
              </w:rPr>
              <w:t>тчет</w:t>
            </w:r>
            <w:r w:rsidRPr="001238CF">
              <w:rPr>
                <w:sz w:val="24"/>
                <w:szCs w:val="24"/>
              </w:rPr>
              <w:t>ы</w:t>
            </w:r>
            <w:r w:rsidR="005C4327" w:rsidRPr="001238CF">
              <w:rPr>
                <w:sz w:val="24"/>
                <w:szCs w:val="24"/>
              </w:rPr>
              <w:t xml:space="preserve"> по л</w:t>
            </w:r>
            <w:r w:rsidRPr="001238CF">
              <w:rPr>
                <w:sz w:val="24"/>
                <w:szCs w:val="24"/>
              </w:rPr>
              <w:t>абораторным работам.</w:t>
            </w:r>
          </w:p>
        </w:tc>
      </w:tr>
      <w:tr w:rsidR="005C4327" w:rsidRPr="001238CF" w:rsidTr="00E17CE6">
        <w:trPr>
          <w:trHeight w:val="828"/>
        </w:trPr>
        <w:tc>
          <w:tcPr>
            <w:tcW w:w="1357" w:type="pct"/>
          </w:tcPr>
          <w:p w:rsidR="005C4327" w:rsidRPr="001238CF" w:rsidRDefault="005C4327" w:rsidP="001238CF">
            <w:pPr>
              <w:suppressAutoHyphens/>
              <w:jc w:val="left"/>
              <w:rPr>
                <w:sz w:val="24"/>
                <w:szCs w:val="24"/>
              </w:rPr>
            </w:pPr>
            <w:r w:rsidRPr="001238CF">
              <w:rPr>
                <w:sz w:val="24"/>
                <w:szCs w:val="24"/>
              </w:rPr>
              <w:t>Тема 2. Искусство управления сложностью. Цифровая абстракция. Системы счисления.</w:t>
            </w:r>
          </w:p>
        </w:tc>
        <w:tc>
          <w:tcPr>
            <w:tcW w:w="346" w:type="pct"/>
            <w:shd w:val="clear" w:color="auto" w:fill="auto"/>
          </w:tcPr>
          <w:p w:rsidR="005C4327" w:rsidRPr="001238CF" w:rsidRDefault="005C4327" w:rsidP="001238CF">
            <w:pPr>
              <w:suppressAutoHyphens/>
              <w:jc w:val="center"/>
              <w:rPr>
                <w:sz w:val="24"/>
                <w:szCs w:val="24"/>
              </w:rPr>
            </w:pPr>
            <w:r w:rsidRPr="001238CF">
              <w:rPr>
                <w:sz w:val="24"/>
                <w:szCs w:val="24"/>
              </w:rPr>
              <w:t>1</w:t>
            </w:r>
            <w:r w:rsidR="00A575A5" w:rsidRPr="001238CF">
              <w:rPr>
                <w:sz w:val="24"/>
                <w:szCs w:val="24"/>
              </w:rPr>
              <w:t>8</w:t>
            </w:r>
          </w:p>
        </w:tc>
        <w:tc>
          <w:tcPr>
            <w:tcW w:w="197" w:type="pct"/>
            <w:shd w:val="clear" w:color="auto" w:fill="auto"/>
          </w:tcPr>
          <w:p w:rsidR="005C4327" w:rsidRPr="001238CF" w:rsidRDefault="005C4327" w:rsidP="001238CF">
            <w:pPr>
              <w:suppressAutoHyphens/>
              <w:jc w:val="center"/>
              <w:rPr>
                <w:sz w:val="24"/>
                <w:szCs w:val="24"/>
              </w:rPr>
            </w:pPr>
            <w:r w:rsidRPr="001238CF">
              <w:rPr>
                <w:sz w:val="24"/>
                <w:szCs w:val="24"/>
              </w:rPr>
              <w:t>4</w:t>
            </w:r>
          </w:p>
        </w:tc>
        <w:tc>
          <w:tcPr>
            <w:tcW w:w="147" w:type="pct"/>
          </w:tcPr>
          <w:p w:rsidR="005C4327" w:rsidRPr="001238CF" w:rsidRDefault="005C4327" w:rsidP="001238CF">
            <w:pPr>
              <w:suppressAutoHyphens/>
              <w:jc w:val="center"/>
              <w:rPr>
                <w:sz w:val="24"/>
                <w:szCs w:val="24"/>
              </w:rPr>
            </w:pPr>
            <w:r w:rsidRPr="001238CF">
              <w:rPr>
                <w:sz w:val="24"/>
                <w:szCs w:val="24"/>
              </w:rPr>
              <w:t>–</w:t>
            </w:r>
          </w:p>
        </w:tc>
        <w:tc>
          <w:tcPr>
            <w:tcW w:w="197" w:type="pct"/>
          </w:tcPr>
          <w:p w:rsidR="005C4327" w:rsidRPr="001238CF" w:rsidRDefault="005C4327" w:rsidP="001238CF">
            <w:pPr>
              <w:suppressAutoHyphens/>
              <w:jc w:val="center"/>
              <w:rPr>
                <w:sz w:val="24"/>
                <w:szCs w:val="24"/>
              </w:rPr>
            </w:pPr>
            <w:r w:rsidRPr="001238CF">
              <w:rPr>
                <w:sz w:val="24"/>
                <w:szCs w:val="24"/>
              </w:rPr>
              <w:t>–</w:t>
            </w:r>
          </w:p>
        </w:tc>
        <w:tc>
          <w:tcPr>
            <w:tcW w:w="246" w:type="pct"/>
          </w:tcPr>
          <w:p w:rsidR="005C4327" w:rsidRPr="001238CF" w:rsidRDefault="00A575A5" w:rsidP="001238CF">
            <w:pPr>
              <w:suppressAutoHyphens/>
              <w:jc w:val="center"/>
              <w:rPr>
                <w:sz w:val="24"/>
                <w:szCs w:val="24"/>
              </w:rPr>
            </w:pPr>
            <w:r w:rsidRPr="001238CF">
              <w:rPr>
                <w:sz w:val="24"/>
                <w:szCs w:val="24"/>
              </w:rPr>
              <w:t>8</w:t>
            </w:r>
          </w:p>
        </w:tc>
        <w:tc>
          <w:tcPr>
            <w:tcW w:w="296" w:type="pct"/>
            <w:tcBorders>
              <w:right w:val="double" w:sz="4" w:space="0" w:color="auto"/>
            </w:tcBorders>
          </w:tcPr>
          <w:p w:rsidR="005C4327" w:rsidRPr="001238CF" w:rsidRDefault="005C4327" w:rsidP="001238CF">
            <w:pPr>
              <w:suppressAutoHyphens/>
              <w:jc w:val="center"/>
              <w:rPr>
                <w:sz w:val="24"/>
                <w:szCs w:val="24"/>
              </w:rPr>
            </w:pPr>
            <w:r w:rsidRPr="001238CF">
              <w:rPr>
                <w:sz w:val="24"/>
                <w:szCs w:val="24"/>
              </w:rPr>
              <w:t>6</w:t>
            </w:r>
          </w:p>
        </w:tc>
        <w:tc>
          <w:tcPr>
            <w:tcW w:w="347" w:type="pct"/>
            <w:tcBorders>
              <w:left w:val="double" w:sz="4" w:space="0" w:color="auto"/>
            </w:tcBorders>
            <w:shd w:val="clear" w:color="auto" w:fill="auto"/>
          </w:tcPr>
          <w:p w:rsidR="005C4327" w:rsidRPr="001238CF" w:rsidRDefault="005C4327" w:rsidP="001238CF">
            <w:pPr>
              <w:suppressAutoHyphens/>
              <w:jc w:val="center"/>
              <w:rPr>
                <w:sz w:val="24"/>
                <w:szCs w:val="24"/>
              </w:rPr>
            </w:pPr>
            <w:r w:rsidRPr="001238CF">
              <w:rPr>
                <w:sz w:val="24"/>
                <w:szCs w:val="24"/>
              </w:rPr>
              <w:t>1</w:t>
            </w:r>
            <w:r w:rsidR="00BB778C" w:rsidRPr="001238CF">
              <w:rPr>
                <w:sz w:val="24"/>
                <w:szCs w:val="24"/>
              </w:rPr>
              <w:t>5</w:t>
            </w:r>
          </w:p>
        </w:tc>
        <w:tc>
          <w:tcPr>
            <w:tcW w:w="246" w:type="pct"/>
            <w:shd w:val="clear" w:color="auto" w:fill="auto"/>
          </w:tcPr>
          <w:p w:rsidR="005C4327" w:rsidRPr="001238CF" w:rsidRDefault="005C4327" w:rsidP="001238CF">
            <w:pPr>
              <w:suppressAutoHyphens/>
              <w:jc w:val="center"/>
              <w:rPr>
                <w:sz w:val="24"/>
                <w:szCs w:val="24"/>
              </w:rPr>
            </w:pPr>
            <w:r w:rsidRPr="001238CF">
              <w:rPr>
                <w:sz w:val="24"/>
                <w:szCs w:val="24"/>
              </w:rPr>
              <w:t>1</w:t>
            </w:r>
          </w:p>
        </w:tc>
        <w:tc>
          <w:tcPr>
            <w:tcW w:w="196" w:type="pct"/>
          </w:tcPr>
          <w:p w:rsidR="005C4327" w:rsidRPr="001238CF" w:rsidRDefault="005C4327" w:rsidP="001238CF">
            <w:pPr>
              <w:suppressAutoHyphens/>
              <w:jc w:val="center"/>
              <w:rPr>
                <w:sz w:val="24"/>
                <w:szCs w:val="24"/>
              </w:rPr>
            </w:pPr>
            <w:r w:rsidRPr="001238CF">
              <w:rPr>
                <w:sz w:val="24"/>
                <w:szCs w:val="24"/>
              </w:rPr>
              <w:t>–</w:t>
            </w:r>
          </w:p>
        </w:tc>
        <w:tc>
          <w:tcPr>
            <w:tcW w:w="196" w:type="pct"/>
          </w:tcPr>
          <w:p w:rsidR="005C4327" w:rsidRPr="001238CF" w:rsidRDefault="005C4327" w:rsidP="001238CF">
            <w:pPr>
              <w:suppressAutoHyphens/>
              <w:jc w:val="center"/>
              <w:rPr>
                <w:sz w:val="24"/>
                <w:szCs w:val="24"/>
              </w:rPr>
            </w:pPr>
            <w:r w:rsidRPr="001238CF">
              <w:rPr>
                <w:sz w:val="24"/>
                <w:szCs w:val="24"/>
              </w:rPr>
              <w:t>–</w:t>
            </w:r>
          </w:p>
        </w:tc>
        <w:tc>
          <w:tcPr>
            <w:tcW w:w="246" w:type="pct"/>
          </w:tcPr>
          <w:p w:rsidR="005C4327" w:rsidRPr="001238CF" w:rsidRDefault="00A575A5" w:rsidP="001238CF">
            <w:pPr>
              <w:suppressAutoHyphens/>
              <w:jc w:val="center"/>
              <w:rPr>
                <w:sz w:val="24"/>
                <w:szCs w:val="24"/>
              </w:rPr>
            </w:pPr>
            <w:r w:rsidRPr="001238CF">
              <w:rPr>
                <w:sz w:val="24"/>
                <w:szCs w:val="24"/>
              </w:rPr>
              <w:t>2</w:t>
            </w:r>
          </w:p>
        </w:tc>
        <w:tc>
          <w:tcPr>
            <w:tcW w:w="248" w:type="pct"/>
          </w:tcPr>
          <w:p w:rsidR="005C4327" w:rsidRPr="001238CF" w:rsidRDefault="00A575A5" w:rsidP="001238CF">
            <w:pPr>
              <w:suppressAutoHyphens/>
              <w:jc w:val="center"/>
              <w:rPr>
                <w:sz w:val="24"/>
                <w:szCs w:val="24"/>
              </w:rPr>
            </w:pPr>
            <w:r w:rsidRPr="001238CF">
              <w:rPr>
                <w:sz w:val="24"/>
                <w:szCs w:val="24"/>
              </w:rPr>
              <w:t>1</w:t>
            </w:r>
            <w:r w:rsidR="00BB778C" w:rsidRPr="001238CF">
              <w:rPr>
                <w:sz w:val="24"/>
                <w:szCs w:val="24"/>
              </w:rPr>
              <w:t>2</w:t>
            </w:r>
          </w:p>
        </w:tc>
        <w:tc>
          <w:tcPr>
            <w:tcW w:w="735" w:type="pct"/>
            <w:vMerge/>
            <w:vAlign w:val="center"/>
          </w:tcPr>
          <w:p w:rsidR="005C4327" w:rsidRPr="001238CF" w:rsidRDefault="005C4327" w:rsidP="001238CF">
            <w:pPr>
              <w:suppressAutoHyphens/>
              <w:jc w:val="center"/>
              <w:rPr>
                <w:sz w:val="24"/>
                <w:szCs w:val="24"/>
              </w:rPr>
            </w:pPr>
          </w:p>
        </w:tc>
      </w:tr>
      <w:tr w:rsidR="005C4327" w:rsidRPr="001238CF" w:rsidTr="00E17CE6">
        <w:trPr>
          <w:trHeight w:val="828"/>
        </w:trPr>
        <w:tc>
          <w:tcPr>
            <w:tcW w:w="1357" w:type="pct"/>
          </w:tcPr>
          <w:p w:rsidR="005C4327" w:rsidRPr="001238CF" w:rsidRDefault="005C4327" w:rsidP="001238CF">
            <w:pPr>
              <w:suppressAutoHyphens/>
              <w:jc w:val="left"/>
              <w:rPr>
                <w:sz w:val="24"/>
                <w:szCs w:val="24"/>
              </w:rPr>
            </w:pPr>
            <w:r w:rsidRPr="001238CF">
              <w:rPr>
                <w:sz w:val="24"/>
                <w:szCs w:val="24"/>
              </w:rPr>
              <w:t>Тема 3. Цифровой логический уровень.</w:t>
            </w:r>
          </w:p>
        </w:tc>
        <w:tc>
          <w:tcPr>
            <w:tcW w:w="346" w:type="pct"/>
            <w:shd w:val="clear" w:color="auto" w:fill="auto"/>
          </w:tcPr>
          <w:p w:rsidR="005C4327" w:rsidRPr="001238CF" w:rsidRDefault="005C4327" w:rsidP="001238CF">
            <w:pPr>
              <w:suppressAutoHyphens/>
              <w:jc w:val="center"/>
              <w:rPr>
                <w:sz w:val="24"/>
                <w:szCs w:val="24"/>
              </w:rPr>
            </w:pPr>
            <w:r w:rsidRPr="001238CF">
              <w:rPr>
                <w:sz w:val="24"/>
                <w:szCs w:val="24"/>
              </w:rPr>
              <w:t>1</w:t>
            </w:r>
            <w:r w:rsidR="00A575A5" w:rsidRPr="001238CF">
              <w:rPr>
                <w:sz w:val="24"/>
                <w:szCs w:val="24"/>
              </w:rPr>
              <w:t>4</w:t>
            </w:r>
          </w:p>
        </w:tc>
        <w:tc>
          <w:tcPr>
            <w:tcW w:w="197" w:type="pct"/>
            <w:shd w:val="clear" w:color="auto" w:fill="auto"/>
          </w:tcPr>
          <w:p w:rsidR="005C4327" w:rsidRPr="001238CF" w:rsidRDefault="005C4327" w:rsidP="001238CF">
            <w:pPr>
              <w:suppressAutoHyphens/>
              <w:jc w:val="center"/>
              <w:rPr>
                <w:sz w:val="24"/>
                <w:szCs w:val="24"/>
              </w:rPr>
            </w:pPr>
            <w:r w:rsidRPr="001238CF">
              <w:rPr>
                <w:sz w:val="24"/>
                <w:szCs w:val="24"/>
              </w:rPr>
              <w:t>4</w:t>
            </w:r>
          </w:p>
        </w:tc>
        <w:tc>
          <w:tcPr>
            <w:tcW w:w="147" w:type="pct"/>
          </w:tcPr>
          <w:p w:rsidR="005C4327" w:rsidRPr="001238CF" w:rsidRDefault="005C4327" w:rsidP="001238CF">
            <w:pPr>
              <w:suppressAutoHyphens/>
              <w:jc w:val="center"/>
              <w:rPr>
                <w:sz w:val="24"/>
                <w:szCs w:val="24"/>
              </w:rPr>
            </w:pPr>
            <w:r w:rsidRPr="001238CF">
              <w:rPr>
                <w:sz w:val="24"/>
                <w:szCs w:val="24"/>
              </w:rPr>
              <w:t>–</w:t>
            </w:r>
          </w:p>
        </w:tc>
        <w:tc>
          <w:tcPr>
            <w:tcW w:w="197" w:type="pct"/>
          </w:tcPr>
          <w:p w:rsidR="005C4327" w:rsidRPr="001238CF" w:rsidRDefault="005C4327" w:rsidP="001238CF">
            <w:pPr>
              <w:suppressAutoHyphens/>
              <w:jc w:val="center"/>
              <w:rPr>
                <w:sz w:val="24"/>
                <w:szCs w:val="24"/>
              </w:rPr>
            </w:pPr>
            <w:r w:rsidRPr="001238CF">
              <w:rPr>
                <w:sz w:val="24"/>
                <w:szCs w:val="24"/>
              </w:rPr>
              <w:t>–</w:t>
            </w:r>
          </w:p>
        </w:tc>
        <w:tc>
          <w:tcPr>
            <w:tcW w:w="246" w:type="pct"/>
          </w:tcPr>
          <w:p w:rsidR="005C4327" w:rsidRPr="001238CF" w:rsidRDefault="00A575A5" w:rsidP="001238CF">
            <w:pPr>
              <w:suppressAutoHyphens/>
              <w:jc w:val="center"/>
              <w:rPr>
                <w:sz w:val="24"/>
                <w:szCs w:val="24"/>
              </w:rPr>
            </w:pPr>
            <w:r w:rsidRPr="001238CF">
              <w:rPr>
                <w:sz w:val="24"/>
                <w:szCs w:val="24"/>
              </w:rPr>
              <w:t>6</w:t>
            </w:r>
          </w:p>
        </w:tc>
        <w:tc>
          <w:tcPr>
            <w:tcW w:w="296" w:type="pct"/>
            <w:tcBorders>
              <w:right w:val="double" w:sz="4" w:space="0" w:color="auto"/>
            </w:tcBorders>
          </w:tcPr>
          <w:p w:rsidR="005C4327" w:rsidRPr="001238CF" w:rsidRDefault="00666953" w:rsidP="001238CF">
            <w:pPr>
              <w:suppressAutoHyphens/>
              <w:jc w:val="center"/>
              <w:rPr>
                <w:sz w:val="24"/>
                <w:szCs w:val="24"/>
              </w:rPr>
            </w:pPr>
            <w:r w:rsidRPr="001238CF">
              <w:rPr>
                <w:sz w:val="24"/>
                <w:szCs w:val="24"/>
              </w:rPr>
              <w:t>6</w:t>
            </w:r>
          </w:p>
        </w:tc>
        <w:tc>
          <w:tcPr>
            <w:tcW w:w="347" w:type="pct"/>
            <w:tcBorders>
              <w:left w:val="double" w:sz="4" w:space="0" w:color="auto"/>
            </w:tcBorders>
            <w:shd w:val="clear" w:color="auto" w:fill="auto"/>
          </w:tcPr>
          <w:p w:rsidR="005C4327" w:rsidRPr="001238CF" w:rsidRDefault="005C4327" w:rsidP="001238CF">
            <w:pPr>
              <w:suppressAutoHyphens/>
              <w:jc w:val="center"/>
              <w:rPr>
                <w:sz w:val="24"/>
                <w:szCs w:val="24"/>
              </w:rPr>
            </w:pPr>
            <w:r w:rsidRPr="001238CF">
              <w:rPr>
                <w:sz w:val="24"/>
                <w:szCs w:val="24"/>
              </w:rPr>
              <w:t>1</w:t>
            </w:r>
            <w:r w:rsidR="00BB778C" w:rsidRPr="001238CF">
              <w:rPr>
                <w:sz w:val="24"/>
                <w:szCs w:val="24"/>
              </w:rPr>
              <w:t>3</w:t>
            </w:r>
          </w:p>
        </w:tc>
        <w:tc>
          <w:tcPr>
            <w:tcW w:w="246" w:type="pct"/>
            <w:shd w:val="clear" w:color="auto" w:fill="auto"/>
          </w:tcPr>
          <w:p w:rsidR="005C4327" w:rsidRPr="001238CF" w:rsidRDefault="005C4327" w:rsidP="001238CF">
            <w:pPr>
              <w:suppressAutoHyphens/>
              <w:jc w:val="center"/>
              <w:rPr>
                <w:sz w:val="24"/>
                <w:szCs w:val="24"/>
              </w:rPr>
            </w:pPr>
            <w:r w:rsidRPr="001238CF">
              <w:rPr>
                <w:sz w:val="24"/>
                <w:szCs w:val="24"/>
              </w:rPr>
              <w:t>1</w:t>
            </w:r>
          </w:p>
        </w:tc>
        <w:tc>
          <w:tcPr>
            <w:tcW w:w="196" w:type="pct"/>
          </w:tcPr>
          <w:p w:rsidR="005C4327" w:rsidRPr="001238CF" w:rsidRDefault="005C4327" w:rsidP="001238CF">
            <w:pPr>
              <w:suppressAutoHyphens/>
              <w:jc w:val="center"/>
              <w:rPr>
                <w:sz w:val="24"/>
                <w:szCs w:val="24"/>
              </w:rPr>
            </w:pPr>
            <w:r w:rsidRPr="001238CF">
              <w:rPr>
                <w:sz w:val="24"/>
                <w:szCs w:val="24"/>
              </w:rPr>
              <w:t>–</w:t>
            </w:r>
          </w:p>
        </w:tc>
        <w:tc>
          <w:tcPr>
            <w:tcW w:w="196" w:type="pct"/>
          </w:tcPr>
          <w:p w:rsidR="005C4327" w:rsidRPr="001238CF" w:rsidRDefault="005C4327" w:rsidP="001238CF">
            <w:pPr>
              <w:suppressAutoHyphens/>
              <w:jc w:val="center"/>
              <w:rPr>
                <w:sz w:val="24"/>
                <w:szCs w:val="24"/>
              </w:rPr>
            </w:pPr>
            <w:r w:rsidRPr="001238CF">
              <w:rPr>
                <w:sz w:val="24"/>
                <w:szCs w:val="24"/>
              </w:rPr>
              <w:t>–</w:t>
            </w:r>
          </w:p>
        </w:tc>
        <w:tc>
          <w:tcPr>
            <w:tcW w:w="246" w:type="pct"/>
          </w:tcPr>
          <w:p w:rsidR="005C4327" w:rsidRPr="001238CF" w:rsidRDefault="00A575A5" w:rsidP="001238CF">
            <w:pPr>
              <w:suppressAutoHyphens/>
              <w:jc w:val="center"/>
              <w:rPr>
                <w:sz w:val="24"/>
                <w:szCs w:val="24"/>
              </w:rPr>
            </w:pPr>
            <w:r w:rsidRPr="001238CF">
              <w:rPr>
                <w:sz w:val="24"/>
                <w:szCs w:val="24"/>
              </w:rPr>
              <w:t>–</w:t>
            </w:r>
          </w:p>
        </w:tc>
        <w:tc>
          <w:tcPr>
            <w:tcW w:w="248" w:type="pct"/>
          </w:tcPr>
          <w:p w:rsidR="005C4327" w:rsidRPr="001238CF" w:rsidRDefault="00BB778C" w:rsidP="001238CF">
            <w:pPr>
              <w:suppressAutoHyphens/>
              <w:jc w:val="center"/>
              <w:rPr>
                <w:sz w:val="24"/>
                <w:szCs w:val="24"/>
              </w:rPr>
            </w:pPr>
            <w:r w:rsidRPr="001238CF">
              <w:rPr>
                <w:sz w:val="24"/>
                <w:szCs w:val="24"/>
              </w:rPr>
              <w:t>12</w:t>
            </w:r>
          </w:p>
        </w:tc>
        <w:tc>
          <w:tcPr>
            <w:tcW w:w="735" w:type="pct"/>
            <w:vMerge/>
          </w:tcPr>
          <w:p w:rsidR="005C4327" w:rsidRPr="001238CF" w:rsidRDefault="005C4327" w:rsidP="001238CF">
            <w:pPr>
              <w:suppressAutoHyphens/>
              <w:jc w:val="center"/>
              <w:rPr>
                <w:sz w:val="24"/>
                <w:szCs w:val="24"/>
              </w:rPr>
            </w:pPr>
          </w:p>
        </w:tc>
      </w:tr>
      <w:tr w:rsidR="005C4327" w:rsidRPr="001238CF" w:rsidTr="00E17CE6">
        <w:trPr>
          <w:trHeight w:val="828"/>
        </w:trPr>
        <w:tc>
          <w:tcPr>
            <w:tcW w:w="1357" w:type="pct"/>
            <w:tcBorders>
              <w:bottom w:val="single" w:sz="4" w:space="0" w:color="auto"/>
            </w:tcBorders>
          </w:tcPr>
          <w:p w:rsidR="005C4327" w:rsidRPr="001238CF" w:rsidRDefault="005C4327" w:rsidP="001238CF">
            <w:pPr>
              <w:suppressAutoHyphens/>
              <w:jc w:val="left"/>
              <w:rPr>
                <w:sz w:val="24"/>
                <w:szCs w:val="24"/>
              </w:rPr>
            </w:pPr>
            <w:r w:rsidRPr="001238CF">
              <w:rPr>
                <w:sz w:val="24"/>
                <w:szCs w:val="24"/>
              </w:rPr>
              <w:t>Тема 4. Логические уровни. Базовые комбинационные блоки.</w:t>
            </w:r>
          </w:p>
        </w:tc>
        <w:tc>
          <w:tcPr>
            <w:tcW w:w="346" w:type="pct"/>
            <w:tcBorders>
              <w:bottom w:val="single" w:sz="4" w:space="0" w:color="auto"/>
            </w:tcBorders>
            <w:shd w:val="clear" w:color="auto" w:fill="auto"/>
          </w:tcPr>
          <w:p w:rsidR="005C4327" w:rsidRPr="001238CF" w:rsidRDefault="005C4327" w:rsidP="001238CF">
            <w:pPr>
              <w:suppressAutoHyphens/>
              <w:jc w:val="center"/>
              <w:rPr>
                <w:sz w:val="24"/>
                <w:szCs w:val="24"/>
              </w:rPr>
            </w:pPr>
            <w:r w:rsidRPr="001238CF">
              <w:rPr>
                <w:sz w:val="24"/>
                <w:szCs w:val="24"/>
              </w:rPr>
              <w:t>12</w:t>
            </w:r>
          </w:p>
        </w:tc>
        <w:tc>
          <w:tcPr>
            <w:tcW w:w="197" w:type="pct"/>
            <w:tcBorders>
              <w:bottom w:val="single" w:sz="4" w:space="0" w:color="auto"/>
            </w:tcBorders>
            <w:shd w:val="clear" w:color="auto" w:fill="auto"/>
          </w:tcPr>
          <w:p w:rsidR="005C4327" w:rsidRPr="001238CF" w:rsidRDefault="005C4327" w:rsidP="001238CF">
            <w:pPr>
              <w:suppressAutoHyphens/>
              <w:jc w:val="center"/>
              <w:rPr>
                <w:sz w:val="24"/>
                <w:szCs w:val="24"/>
              </w:rPr>
            </w:pPr>
            <w:r w:rsidRPr="001238CF">
              <w:rPr>
                <w:sz w:val="24"/>
                <w:szCs w:val="24"/>
              </w:rPr>
              <w:t>4</w:t>
            </w:r>
          </w:p>
        </w:tc>
        <w:tc>
          <w:tcPr>
            <w:tcW w:w="147" w:type="pct"/>
            <w:tcBorders>
              <w:bottom w:val="single" w:sz="4" w:space="0" w:color="auto"/>
            </w:tcBorders>
          </w:tcPr>
          <w:p w:rsidR="005C4327" w:rsidRPr="001238CF" w:rsidRDefault="005C4327" w:rsidP="001238CF">
            <w:pPr>
              <w:suppressAutoHyphens/>
              <w:jc w:val="center"/>
              <w:rPr>
                <w:sz w:val="24"/>
                <w:szCs w:val="24"/>
              </w:rPr>
            </w:pPr>
            <w:r w:rsidRPr="001238CF">
              <w:rPr>
                <w:sz w:val="24"/>
                <w:szCs w:val="24"/>
              </w:rPr>
              <w:t>–</w:t>
            </w:r>
          </w:p>
        </w:tc>
        <w:tc>
          <w:tcPr>
            <w:tcW w:w="197" w:type="pct"/>
            <w:tcBorders>
              <w:bottom w:val="single" w:sz="4" w:space="0" w:color="auto"/>
            </w:tcBorders>
          </w:tcPr>
          <w:p w:rsidR="005C4327" w:rsidRPr="001238CF" w:rsidRDefault="005C4327" w:rsidP="001238CF">
            <w:pPr>
              <w:suppressAutoHyphens/>
              <w:jc w:val="center"/>
              <w:rPr>
                <w:sz w:val="24"/>
                <w:szCs w:val="24"/>
              </w:rPr>
            </w:pPr>
            <w:r w:rsidRPr="001238CF">
              <w:rPr>
                <w:sz w:val="24"/>
                <w:szCs w:val="24"/>
              </w:rPr>
              <w:t>–</w:t>
            </w:r>
          </w:p>
        </w:tc>
        <w:tc>
          <w:tcPr>
            <w:tcW w:w="246" w:type="pct"/>
            <w:tcBorders>
              <w:bottom w:val="single" w:sz="4" w:space="0" w:color="auto"/>
            </w:tcBorders>
          </w:tcPr>
          <w:p w:rsidR="005C4327" w:rsidRPr="001238CF" w:rsidRDefault="005C4327" w:rsidP="001238CF">
            <w:pPr>
              <w:suppressAutoHyphens/>
              <w:jc w:val="center"/>
              <w:rPr>
                <w:sz w:val="24"/>
                <w:szCs w:val="24"/>
              </w:rPr>
            </w:pPr>
            <w:r w:rsidRPr="001238CF">
              <w:rPr>
                <w:sz w:val="24"/>
                <w:szCs w:val="24"/>
              </w:rPr>
              <w:t>4</w:t>
            </w:r>
          </w:p>
        </w:tc>
        <w:tc>
          <w:tcPr>
            <w:tcW w:w="296" w:type="pct"/>
            <w:tcBorders>
              <w:bottom w:val="single" w:sz="4" w:space="0" w:color="auto"/>
              <w:right w:val="double" w:sz="4" w:space="0" w:color="auto"/>
            </w:tcBorders>
          </w:tcPr>
          <w:p w:rsidR="005C4327" w:rsidRPr="001238CF" w:rsidRDefault="00666953" w:rsidP="001238CF">
            <w:pPr>
              <w:suppressAutoHyphens/>
              <w:jc w:val="center"/>
              <w:rPr>
                <w:sz w:val="24"/>
                <w:szCs w:val="24"/>
              </w:rPr>
            </w:pPr>
            <w:r w:rsidRPr="001238CF">
              <w:rPr>
                <w:sz w:val="24"/>
                <w:szCs w:val="24"/>
              </w:rPr>
              <w:t>6</w:t>
            </w:r>
          </w:p>
        </w:tc>
        <w:tc>
          <w:tcPr>
            <w:tcW w:w="347" w:type="pct"/>
            <w:tcBorders>
              <w:left w:val="double" w:sz="4" w:space="0" w:color="auto"/>
              <w:bottom w:val="single" w:sz="4" w:space="0" w:color="auto"/>
            </w:tcBorders>
            <w:shd w:val="clear" w:color="auto" w:fill="auto"/>
          </w:tcPr>
          <w:p w:rsidR="005C4327" w:rsidRPr="001238CF" w:rsidRDefault="005C4327" w:rsidP="001238CF">
            <w:pPr>
              <w:suppressAutoHyphens/>
              <w:jc w:val="center"/>
              <w:rPr>
                <w:sz w:val="24"/>
                <w:szCs w:val="24"/>
              </w:rPr>
            </w:pPr>
            <w:r w:rsidRPr="001238CF">
              <w:rPr>
                <w:sz w:val="24"/>
                <w:szCs w:val="24"/>
              </w:rPr>
              <w:t>1</w:t>
            </w:r>
            <w:r w:rsidR="00BB778C" w:rsidRPr="001238CF">
              <w:rPr>
                <w:sz w:val="24"/>
                <w:szCs w:val="24"/>
              </w:rPr>
              <w:t>3</w:t>
            </w:r>
          </w:p>
        </w:tc>
        <w:tc>
          <w:tcPr>
            <w:tcW w:w="246" w:type="pct"/>
            <w:tcBorders>
              <w:bottom w:val="single" w:sz="4" w:space="0" w:color="auto"/>
            </w:tcBorders>
            <w:shd w:val="clear" w:color="auto" w:fill="auto"/>
          </w:tcPr>
          <w:p w:rsidR="005C4327" w:rsidRPr="001238CF" w:rsidRDefault="005C4327" w:rsidP="001238CF">
            <w:pPr>
              <w:suppressAutoHyphens/>
              <w:jc w:val="center"/>
              <w:rPr>
                <w:sz w:val="24"/>
                <w:szCs w:val="24"/>
              </w:rPr>
            </w:pPr>
            <w:r w:rsidRPr="001238CF">
              <w:rPr>
                <w:sz w:val="24"/>
                <w:szCs w:val="24"/>
              </w:rPr>
              <w:t>1</w:t>
            </w:r>
          </w:p>
        </w:tc>
        <w:tc>
          <w:tcPr>
            <w:tcW w:w="196" w:type="pct"/>
            <w:tcBorders>
              <w:bottom w:val="single" w:sz="4" w:space="0" w:color="auto"/>
            </w:tcBorders>
          </w:tcPr>
          <w:p w:rsidR="005C4327" w:rsidRPr="001238CF" w:rsidRDefault="005C4327" w:rsidP="001238CF">
            <w:pPr>
              <w:suppressAutoHyphens/>
              <w:jc w:val="center"/>
              <w:rPr>
                <w:sz w:val="24"/>
                <w:szCs w:val="24"/>
              </w:rPr>
            </w:pPr>
            <w:r w:rsidRPr="001238CF">
              <w:rPr>
                <w:sz w:val="24"/>
                <w:szCs w:val="24"/>
              </w:rPr>
              <w:t>–</w:t>
            </w:r>
          </w:p>
        </w:tc>
        <w:tc>
          <w:tcPr>
            <w:tcW w:w="196" w:type="pct"/>
            <w:tcBorders>
              <w:bottom w:val="single" w:sz="4" w:space="0" w:color="auto"/>
            </w:tcBorders>
          </w:tcPr>
          <w:p w:rsidR="005C4327" w:rsidRPr="001238CF" w:rsidRDefault="005C4327" w:rsidP="001238CF">
            <w:pPr>
              <w:suppressAutoHyphens/>
              <w:jc w:val="center"/>
              <w:rPr>
                <w:sz w:val="24"/>
                <w:szCs w:val="24"/>
              </w:rPr>
            </w:pPr>
            <w:r w:rsidRPr="001238CF">
              <w:rPr>
                <w:sz w:val="24"/>
                <w:szCs w:val="24"/>
              </w:rPr>
              <w:t>–</w:t>
            </w:r>
          </w:p>
        </w:tc>
        <w:tc>
          <w:tcPr>
            <w:tcW w:w="246" w:type="pct"/>
            <w:tcBorders>
              <w:bottom w:val="single" w:sz="4" w:space="0" w:color="auto"/>
            </w:tcBorders>
          </w:tcPr>
          <w:p w:rsidR="005C4327" w:rsidRPr="001238CF" w:rsidRDefault="00A575A5" w:rsidP="001238CF">
            <w:pPr>
              <w:suppressAutoHyphens/>
              <w:jc w:val="center"/>
              <w:rPr>
                <w:sz w:val="24"/>
                <w:szCs w:val="24"/>
              </w:rPr>
            </w:pPr>
            <w:r w:rsidRPr="001238CF">
              <w:rPr>
                <w:sz w:val="24"/>
                <w:szCs w:val="24"/>
              </w:rPr>
              <w:t>2</w:t>
            </w:r>
          </w:p>
        </w:tc>
        <w:tc>
          <w:tcPr>
            <w:tcW w:w="248" w:type="pct"/>
            <w:tcBorders>
              <w:bottom w:val="single" w:sz="4" w:space="0" w:color="auto"/>
            </w:tcBorders>
          </w:tcPr>
          <w:p w:rsidR="005C4327" w:rsidRPr="001238CF" w:rsidRDefault="005C4327" w:rsidP="001238CF">
            <w:pPr>
              <w:suppressAutoHyphens/>
              <w:jc w:val="center"/>
              <w:rPr>
                <w:sz w:val="24"/>
                <w:szCs w:val="24"/>
              </w:rPr>
            </w:pPr>
            <w:r w:rsidRPr="001238CF">
              <w:rPr>
                <w:sz w:val="24"/>
                <w:szCs w:val="24"/>
              </w:rPr>
              <w:t>1</w:t>
            </w:r>
            <w:r w:rsidR="00BB778C" w:rsidRPr="001238CF">
              <w:rPr>
                <w:sz w:val="24"/>
                <w:szCs w:val="24"/>
              </w:rPr>
              <w:t>0</w:t>
            </w:r>
          </w:p>
        </w:tc>
        <w:tc>
          <w:tcPr>
            <w:tcW w:w="735" w:type="pct"/>
            <w:vMerge/>
            <w:tcBorders>
              <w:bottom w:val="single" w:sz="4" w:space="0" w:color="auto"/>
            </w:tcBorders>
          </w:tcPr>
          <w:p w:rsidR="005C4327" w:rsidRPr="001238CF" w:rsidRDefault="005C4327" w:rsidP="001238CF">
            <w:pPr>
              <w:suppressAutoHyphens/>
              <w:jc w:val="center"/>
              <w:rPr>
                <w:sz w:val="24"/>
                <w:szCs w:val="24"/>
              </w:rPr>
            </w:pPr>
          </w:p>
        </w:tc>
      </w:tr>
      <w:tr w:rsidR="00E834A9" w:rsidRPr="001238CF" w:rsidTr="00EB327A">
        <w:trPr>
          <w:trHeight w:hRule="exact" w:val="567"/>
        </w:trPr>
        <w:tc>
          <w:tcPr>
            <w:tcW w:w="5000" w:type="pct"/>
            <w:gridSpan w:val="14"/>
            <w:shd w:val="clear" w:color="auto" w:fill="E2EFD9" w:themeFill="accent6" w:themeFillTint="33"/>
            <w:vAlign w:val="center"/>
          </w:tcPr>
          <w:p w:rsidR="00E834A9" w:rsidRPr="001238CF" w:rsidRDefault="00EB327A" w:rsidP="001238CF">
            <w:pPr>
              <w:suppressAutoHyphens/>
              <w:jc w:val="center"/>
              <w:rPr>
                <w:sz w:val="24"/>
                <w:szCs w:val="24"/>
              </w:rPr>
            </w:pPr>
            <w:r w:rsidRPr="001238CF">
              <w:rPr>
                <w:spacing w:val="-1"/>
                <w:sz w:val="24"/>
                <w:szCs w:val="24"/>
              </w:rPr>
              <w:t>Раздел</w:t>
            </w:r>
            <w:r w:rsidR="00E834A9" w:rsidRPr="001238CF">
              <w:rPr>
                <w:spacing w:val="-1"/>
                <w:sz w:val="24"/>
                <w:szCs w:val="24"/>
              </w:rPr>
              <w:t xml:space="preserve"> 2. Основы цифровой электроники.</w:t>
            </w:r>
          </w:p>
        </w:tc>
      </w:tr>
      <w:tr w:rsidR="00E834A9" w:rsidRPr="001238CF" w:rsidTr="00E17CE6">
        <w:trPr>
          <w:trHeight w:val="1237"/>
        </w:trPr>
        <w:tc>
          <w:tcPr>
            <w:tcW w:w="1357" w:type="pct"/>
            <w:shd w:val="clear" w:color="auto" w:fill="auto"/>
          </w:tcPr>
          <w:p w:rsidR="00E834A9" w:rsidRPr="001238CF" w:rsidRDefault="00E834A9" w:rsidP="001238CF">
            <w:pPr>
              <w:suppressAutoHyphens/>
              <w:jc w:val="left"/>
              <w:rPr>
                <w:sz w:val="24"/>
                <w:szCs w:val="24"/>
              </w:rPr>
            </w:pPr>
            <w:r w:rsidRPr="001238CF">
              <w:rPr>
                <w:sz w:val="24"/>
                <w:szCs w:val="24"/>
              </w:rPr>
              <w:t>Тема 5. Основы электроники. Базовые компоненты электроники и принципы их функционирования.</w:t>
            </w:r>
          </w:p>
        </w:tc>
        <w:tc>
          <w:tcPr>
            <w:tcW w:w="346" w:type="pct"/>
            <w:shd w:val="clear" w:color="auto" w:fill="auto"/>
          </w:tcPr>
          <w:p w:rsidR="00E834A9" w:rsidRPr="001238CF" w:rsidRDefault="00E834A9" w:rsidP="001238CF">
            <w:pPr>
              <w:suppressAutoHyphens/>
              <w:jc w:val="center"/>
              <w:rPr>
                <w:sz w:val="24"/>
                <w:szCs w:val="24"/>
              </w:rPr>
            </w:pPr>
            <w:r w:rsidRPr="001238CF">
              <w:rPr>
                <w:sz w:val="24"/>
                <w:szCs w:val="24"/>
              </w:rPr>
              <w:t>12</w:t>
            </w:r>
          </w:p>
        </w:tc>
        <w:tc>
          <w:tcPr>
            <w:tcW w:w="197" w:type="pct"/>
            <w:shd w:val="clear" w:color="auto" w:fill="auto"/>
          </w:tcPr>
          <w:p w:rsidR="00E834A9" w:rsidRPr="001238CF" w:rsidRDefault="00E834A9" w:rsidP="001238CF">
            <w:pPr>
              <w:suppressAutoHyphens/>
              <w:jc w:val="center"/>
              <w:rPr>
                <w:sz w:val="24"/>
                <w:szCs w:val="24"/>
              </w:rPr>
            </w:pPr>
            <w:r w:rsidRPr="001238CF">
              <w:rPr>
                <w:sz w:val="24"/>
                <w:szCs w:val="24"/>
              </w:rPr>
              <w:t>4</w:t>
            </w:r>
          </w:p>
        </w:tc>
        <w:tc>
          <w:tcPr>
            <w:tcW w:w="147" w:type="pct"/>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197" w:type="pct"/>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246" w:type="pct"/>
            <w:shd w:val="clear" w:color="auto" w:fill="auto"/>
          </w:tcPr>
          <w:p w:rsidR="00E834A9" w:rsidRPr="001238CF" w:rsidRDefault="00E834A9" w:rsidP="001238CF">
            <w:pPr>
              <w:suppressAutoHyphens/>
              <w:jc w:val="center"/>
              <w:rPr>
                <w:sz w:val="24"/>
                <w:szCs w:val="24"/>
              </w:rPr>
            </w:pPr>
            <w:r w:rsidRPr="001238CF">
              <w:rPr>
                <w:sz w:val="24"/>
                <w:szCs w:val="24"/>
              </w:rPr>
              <w:t>4</w:t>
            </w:r>
          </w:p>
        </w:tc>
        <w:tc>
          <w:tcPr>
            <w:tcW w:w="296" w:type="pct"/>
            <w:tcBorders>
              <w:righ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7</w:t>
            </w:r>
          </w:p>
        </w:tc>
        <w:tc>
          <w:tcPr>
            <w:tcW w:w="246" w:type="pct"/>
            <w:shd w:val="clear" w:color="auto" w:fill="auto"/>
          </w:tcPr>
          <w:p w:rsidR="00E834A9" w:rsidRPr="001238CF" w:rsidRDefault="00666953" w:rsidP="001238CF">
            <w:pPr>
              <w:suppressAutoHyphens/>
              <w:jc w:val="center"/>
              <w:rPr>
                <w:sz w:val="24"/>
                <w:szCs w:val="24"/>
              </w:rPr>
            </w:pPr>
            <w:r w:rsidRPr="001238CF">
              <w:rPr>
                <w:sz w:val="24"/>
                <w:szCs w:val="24"/>
              </w:rPr>
              <w:t>0.5</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A575A5" w:rsidP="001238CF">
            <w:pPr>
              <w:suppressAutoHyphens/>
              <w:jc w:val="center"/>
              <w:rPr>
                <w:sz w:val="24"/>
                <w:szCs w:val="24"/>
              </w:rPr>
            </w:pPr>
            <w:r w:rsidRPr="001238CF">
              <w:rPr>
                <w:sz w:val="24"/>
                <w:szCs w:val="24"/>
              </w:rPr>
              <w:t>2</w:t>
            </w:r>
          </w:p>
        </w:tc>
        <w:tc>
          <w:tcPr>
            <w:tcW w:w="248" w:type="pct"/>
          </w:tcPr>
          <w:p w:rsidR="00E834A9" w:rsidRPr="001238CF" w:rsidRDefault="00BB778C" w:rsidP="001238CF">
            <w:pPr>
              <w:suppressAutoHyphens/>
              <w:jc w:val="center"/>
              <w:rPr>
                <w:sz w:val="24"/>
                <w:szCs w:val="24"/>
              </w:rPr>
            </w:pPr>
            <w:r w:rsidRPr="001238CF">
              <w:rPr>
                <w:sz w:val="24"/>
                <w:szCs w:val="24"/>
              </w:rPr>
              <w:t>14</w:t>
            </w:r>
          </w:p>
        </w:tc>
        <w:tc>
          <w:tcPr>
            <w:tcW w:w="735" w:type="pct"/>
            <w:vMerge w:val="restart"/>
          </w:tcPr>
          <w:p w:rsidR="00E834A9" w:rsidRPr="001238CF" w:rsidRDefault="00E834A9" w:rsidP="001238CF">
            <w:pPr>
              <w:suppressAutoHyphens/>
              <w:jc w:val="center"/>
              <w:rPr>
                <w:sz w:val="24"/>
                <w:szCs w:val="24"/>
              </w:rPr>
            </w:pPr>
            <w:r w:rsidRPr="001238CF">
              <w:rPr>
                <w:sz w:val="24"/>
                <w:szCs w:val="24"/>
              </w:rPr>
              <w:t xml:space="preserve">1. Тестовый контроль в системе управления курсами </w:t>
            </w:r>
            <w:r w:rsidRPr="001238CF">
              <w:rPr>
                <w:sz w:val="24"/>
                <w:szCs w:val="24"/>
                <w:lang w:val="en-US"/>
              </w:rPr>
              <w:t>Moodle</w:t>
            </w:r>
            <w:r w:rsidRPr="001238CF">
              <w:rPr>
                <w:sz w:val="24"/>
                <w:szCs w:val="24"/>
              </w:rPr>
              <w:t>.</w:t>
            </w:r>
          </w:p>
          <w:p w:rsidR="00E834A9" w:rsidRPr="001238CF" w:rsidRDefault="00E834A9" w:rsidP="001238CF">
            <w:pPr>
              <w:suppressAutoHyphens/>
              <w:jc w:val="center"/>
              <w:rPr>
                <w:sz w:val="24"/>
                <w:szCs w:val="24"/>
              </w:rPr>
            </w:pPr>
          </w:p>
          <w:p w:rsidR="00E834A9" w:rsidRPr="001238CF" w:rsidRDefault="00E834A9" w:rsidP="001238CF">
            <w:pPr>
              <w:suppressAutoHyphens/>
              <w:jc w:val="center"/>
              <w:rPr>
                <w:sz w:val="24"/>
                <w:szCs w:val="24"/>
              </w:rPr>
            </w:pPr>
            <w:r w:rsidRPr="001238CF">
              <w:rPr>
                <w:sz w:val="24"/>
                <w:szCs w:val="24"/>
              </w:rPr>
              <w:t>2. Отчеты по лабораторным работам.</w:t>
            </w:r>
          </w:p>
        </w:tc>
      </w:tr>
      <w:tr w:rsidR="00E834A9" w:rsidRPr="001238CF" w:rsidTr="00E17CE6">
        <w:trPr>
          <w:trHeight w:val="1237"/>
        </w:trPr>
        <w:tc>
          <w:tcPr>
            <w:tcW w:w="1357" w:type="pct"/>
            <w:tcBorders>
              <w:bottom w:val="single" w:sz="4" w:space="0" w:color="auto"/>
            </w:tcBorders>
            <w:shd w:val="clear" w:color="auto" w:fill="auto"/>
          </w:tcPr>
          <w:p w:rsidR="00E834A9" w:rsidRPr="001238CF" w:rsidRDefault="00E834A9" w:rsidP="001238CF">
            <w:pPr>
              <w:suppressAutoHyphens/>
              <w:jc w:val="left"/>
              <w:rPr>
                <w:sz w:val="24"/>
                <w:szCs w:val="24"/>
              </w:rPr>
            </w:pPr>
            <w:r w:rsidRPr="001238CF">
              <w:rPr>
                <w:sz w:val="24"/>
                <w:szCs w:val="24"/>
              </w:rPr>
              <w:t>Тема 6. Транзистор – основной элемент цифровой электроники.</w:t>
            </w:r>
          </w:p>
        </w:tc>
        <w:tc>
          <w:tcPr>
            <w:tcW w:w="346" w:type="pct"/>
            <w:tcBorders>
              <w:bottom w:val="single" w:sz="4" w:space="0" w:color="auto"/>
            </w:tcBorders>
            <w:shd w:val="clear" w:color="auto" w:fill="auto"/>
          </w:tcPr>
          <w:p w:rsidR="00E834A9" w:rsidRPr="001238CF" w:rsidRDefault="00A575A5" w:rsidP="001238CF">
            <w:pPr>
              <w:suppressAutoHyphens/>
              <w:jc w:val="center"/>
              <w:rPr>
                <w:sz w:val="24"/>
                <w:szCs w:val="24"/>
              </w:rPr>
            </w:pPr>
            <w:r w:rsidRPr="001238CF">
              <w:rPr>
                <w:sz w:val="24"/>
                <w:szCs w:val="24"/>
              </w:rPr>
              <w:t>10</w:t>
            </w:r>
          </w:p>
        </w:tc>
        <w:tc>
          <w:tcPr>
            <w:tcW w:w="197" w:type="pct"/>
            <w:tcBorders>
              <w:bottom w:val="sing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2</w:t>
            </w:r>
          </w:p>
        </w:tc>
        <w:tc>
          <w:tcPr>
            <w:tcW w:w="147" w:type="pct"/>
            <w:tcBorders>
              <w:bottom w:val="sing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197" w:type="pct"/>
            <w:tcBorders>
              <w:bottom w:val="sing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246" w:type="pct"/>
            <w:tcBorders>
              <w:bottom w:val="single" w:sz="4" w:space="0" w:color="auto"/>
            </w:tcBorders>
            <w:shd w:val="clear" w:color="auto" w:fill="auto"/>
          </w:tcPr>
          <w:p w:rsidR="00E834A9" w:rsidRPr="001238CF" w:rsidRDefault="00A575A5" w:rsidP="001238CF">
            <w:pPr>
              <w:suppressAutoHyphens/>
              <w:jc w:val="center"/>
              <w:rPr>
                <w:sz w:val="24"/>
                <w:szCs w:val="24"/>
              </w:rPr>
            </w:pPr>
            <w:r w:rsidRPr="001238CF">
              <w:rPr>
                <w:sz w:val="24"/>
                <w:szCs w:val="24"/>
              </w:rPr>
              <w:t>4</w:t>
            </w:r>
          </w:p>
        </w:tc>
        <w:tc>
          <w:tcPr>
            <w:tcW w:w="296" w:type="pct"/>
            <w:tcBorders>
              <w:bottom w:val="single" w:sz="4" w:space="0" w:color="auto"/>
              <w:righ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bottom w:val="sing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5</w:t>
            </w:r>
          </w:p>
        </w:tc>
        <w:tc>
          <w:tcPr>
            <w:tcW w:w="246" w:type="pct"/>
            <w:tcBorders>
              <w:bottom w:val="single" w:sz="4" w:space="0" w:color="auto"/>
            </w:tcBorders>
            <w:shd w:val="clear" w:color="auto" w:fill="auto"/>
          </w:tcPr>
          <w:p w:rsidR="00E834A9" w:rsidRPr="001238CF" w:rsidRDefault="00666953" w:rsidP="001238CF">
            <w:pPr>
              <w:suppressAutoHyphens/>
              <w:jc w:val="center"/>
              <w:rPr>
                <w:sz w:val="24"/>
                <w:szCs w:val="24"/>
              </w:rPr>
            </w:pPr>
            <w:r w:rsidRPr="001238CF">
              <w:rPr>
                <w:sz w:val="24"/>
                <w:szCs w:val="24"/>
              </w:rPr>
              <w:t>0.5</w:t>
            </w:r>
          </w:p>
        </w:tc>
        <w:tc>
          <w:tcPr>
            <w:tcW w:w="196"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196"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246" w:type="pct"/>
            <w:tcBorders>
              <w:bottom w:val="single" w:sz="4" w:space="0" w:color="auto"/>
            </w:tcBorders>
          </w:tcPr>
          <w:p w:rsidR="00E834A9" w:rsidRPr="001238CF" w:rsidRDefault="00A575A5" w:rsidP="001238CF">
            <w:pPr>
              <w:suppressAutoHyphens/>
              <w:jc w:val="center"/>
              <w:rPr>
                <w:sz w:val="24"/>
                <w:szCs w:val="24"/>
              </w:rPr>
            </w:pPr>
            <w:r w:rsidRPr="001238CF">
              <w:rPr>
                <w:sz w:val="24"/>
                <w:szCs w:val="24"/>
              </w:rPr>
              <w:t>–</w:t>
            </w:r>
          </w:p>
        </w:tc>
        <w:tc>
          <w:tcPr>
            <w:tcW w:w="248"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14</w:t>
            </w:r>
          </w:p>
        </w:tc>
        <w:tc>
          <w:tcPr>
            <w:tcW w:w="735" w:type="pct"/>
            <w:vMerge/>
            <w:tcBorders>
              <w:bottom w:val="single" w:sz="4" w:space="0" w:color="auto"/>
            </w:tcBorders>
          </w:tcPr>
          <w:p w:rsidR="00E834A9" w:rsidRPr="001238CF" w:rsidRDefault="00E834A9" w:rsidP="001238CF">
            <w:pPr>
              <w:suppressAutoHyphens/>
              <w:jc w:val="center"/>
              <w:rPr>
                <w:sz w:val="24"/>
                <w:szCs w:val="24"/>
              </w:rPr>
            </w:pPr>
          </w:p>
        </w:tc>
      </w:tr>
      <w:tr w:rsidR="00E834A9" w:rsidRPr="001238CF" w:rsidTr="00EB327A">
        <w:trPr>
          <w:trHeight w:hRule="exact" w:val="567"/>
        </w:trPr>
        <w:tc>
          <w:tcPr>
            <w:tcW w:w="5000" w:type="pct"/>
            <w:gridSpan w:val="14"/>
            <w:shd w:val="clear" w:color="auto" w:fill="E2EFD9" w:themeFill="accent6" w:themeFillTint="33"/>
            <w:vAlign w:val="center"/>
          </w:tcPr>
          <w:p w:rsidR="00E834A9" w:rsidRPr="001238CF" w:rsidRDefault="00EB327A" w:rsidP="001238CF">
            <w:pPr>
              <w:suppressAutoHyphens/>
              <w:jc w:val="center"/>
              <w:rPr>
                <w:sz w:val="24"/>
                <w:szCs w:val="24"/>
              </w:rPr>
            </w:pPr>
            <w:r w:rsidRPr="001238CF">
              <w:rPr>
                <w:sz w:val="24"/>
                <w:szCs w:val="24"/>
              </w:rPr>
              <w:t xml:space="preserve">Раздел </w:t>
            </w:r>
            <w:r w:rsidR="00E834A9" w:rsidRPr="001238CF">
              <w:rPr>
                <w:sz w:val="24"/>
                <w:szCs w:val="24"/>
              </w:rPr>
              <w:t>3. Введение в архитектуру встроенных систем.</w:t>
            </w:r>
          </w:p>
        </w:tc>
      </w:tr>
      <w:tr w:rsidR="00E834A9" w:rsidRPr="001238CF" w:rsidTr="00E17CE6">
        <w:trPr>
          <w:trHeight w:val="821"/>
        </w:trPr>
        <w:tc>
          <w:tcPr>
            <w:tcW w:w="1357" w:type="pct"/>
          </w:tcPr>
          <w:p w:rsidR="00E834A9" w:rsidRPr="001238CF" w:rsidRDefault="00E834A9" w:rsidP="001238CF">
            <w:pPr>
              <w:suppressAutoHyphens/>
              <w:jc w:val="left"/>
              <w:rPr>
                <w:sz w:val="24"/>
                <w:szCs w:val="24"/>
              </w:rPr>
            </w:pPr>
            <w:r w:rsidRPr="001238CF">
              <w:rPr>
                <w:sz w:val="24"/>
                <w:szCs w:val="24"/>
              </w:rPr>
              <w:lastRenderedPageBreak/>
              <w:t>Тема 7. Работа микропроцессорной системы.</w:t>
            </w:r>
          </w:p>
        </w:tc>
        <w:tc>
          <w:tcPr>
            <w:tcW w:w="346" w:type="pct"/>
            <w:shd w:val="clear" w:color="auto" w:fill="auto"/>
          </w:tcPr>
          <w:p w:rsidR="00E834A9" w:rsidRPr="001238CF" w:rsidRDefault="00E834A9" w:rsidP="001238CF">
            <w:pPr>
              <w:suppressAutoHyphens/>
              <w:jc w:val="center"/>
              <w:rPr>
                <w:sz w:val="24"/>
                <w:szCs w:val="24"/>
              </w:rPr>
            </w:pPr>
            <w:r w:rsidRPr="001238CF">
              <w:rPr>
                <w:sz w:val="24"/>
                <w:szCs w:val="24"/>
              </w:rPr>
              <w:t>10</w:t>
            </w:r>
          </w:p>
        </w:tc>
        <w:tc>
          <w:tcPr>
            <w:tcW w:w="197" w:type="pct"/>
            <w:shd w:val="clear" w:color="auto" w:fill="auto"/>
          </w:tcPr>
          <w:p w:rsidR="00E834A9" w:rsidRPr="001238CF" w:rsidRDefault="00E834A9" w:rsidP="001238CF">
            <w:pPr>
              <w:suppressAutoHyphens/>
              <w:jc w:val="center"/>
              <w:rPr>
                <w:sz w:val="24"/>
                <w:szCs w:val="24"/>
              </w:rPr>
            </w:pPr>
            <w:r w:rsidRPr="001238CF">
              <w:rPr>
                <w:sz w:val="24"/>
                <w:szCs w:val="24"/>
              </w:rPr>
              <w:t>2</w:t>
            </w:r>
          </w:p>
        </w:tc>
        <w:tc>
          <w:tcPr>
            <w:tcW w:w="147" w:type="pct"/>
          </w:tcPr>
          <w:p w:rsidR="00E834A9" w:rsidRPr="001238CF" w:rsidRDefault="00E834A9" w:rsidP="001238CF">
            <w:pPr>
              <w:suppressAutoHyphens/>
              <w:jc w:val="center"/>
              <w:rPr>
                <w:sz w:val="24"/>
                <w:szCs w:val="24"/>
              </w:rPr>
            </w:pPr>
            <w:r w:rsidRPr="001238CF">
              <w:rPr>
                <w:sz w:val="24"/>
                <w:szCs w:val="24"/>
              </w:rPr>
              <w:t>–</w:t>
            </w:r>
          </w:p>
        </w:tc>
        <w:tc>
          <w:tcPr>
            <w:tcW w:w="197"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E834A9" w:rsidP="001238CF">
            <w:pPr>
              <w:suppressAutoHyphens/>
              <w:jc w:val="center"/>
              <w:rPr>
                <w:sz w:val="24"/>
                <w:szCs w:val="24"/>
              </w:rPr>
            </w:pPr>
            <w:r w:rsidRPr="001238CF">
              <w:rPr>
                <w:sz w:val="24"/>
                <w:szCs w:val="24"/>
              </w:rPr>
              <w:t>4</w:t>
            </w:r>
          </w:p>
        </w:tc>
        <w:tc>
          <w:tcPr>
            <w:tcW w:w="296" w:type="pct"/>
            <w:tcBorders>
              <w:right w:val="double" w:sz="4" w:space="0" w:color="auto"/>
            </w:tcBorders>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246" w:type="pct"/>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A575A5" w:rsidP="001238CF">
            <w:pPr>
              <w:suppressAutoHyphens/>
              <w:jc w:val="center"/>
              <w:rPr>
                <w:sz w:val="24"/>
                <w:szCs w:val="24"/>
              </w:rPr>
            </w:pPr>
            <w:r w:rsidRPr="001238CF">
              <w:rPr>
                <w:sz w:val="24"/>
                <w:szCs w:val="24"/>
              </w:rPr>
              <w:t>–</w:t>
            </w:r>
          </w:p>
        </w:tc>
        <w:tc>
          <w:tcPr>
            <w:tcW w:w="248" w:type="pct"/>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735" w:type="pct"/>
            <w:vMerge w:val="restart"/>
            <w:vAlign w:val="center"/>
          </w:tcPr>
          <w:p w:rsidR="00E834A9" w:rsidRPr="001238CF" w:rsidRDefault="00E834A9" w:rsidP="001238CF">
            <w:pPr>
              <w:suppressAutoHyphens/>
              <w:jc w:val="center"/>
              <w:rPr>
                <w:sz w:val="24"/>
                <w:szCs w:val="24"/>
              </w:rPr>
            </w:pPr>
            <w:r w:rsidRPr="001238CF">
              <w:rPr>
                <w:sz w:val="24"/>
                <w:szCs w:val="24"/>
              </w:rPr>
              <w:t xml:space="preserve">1. Тестовый контроль в системе управления курсами </w:t>
            </w:r>
            <w:r w:rsidRPr="001238CF">
              <w:rPr>
                <w:sz w:val="24"/>
                <w:szCs w:val="24"/>
                <w:lang w:val="en-US"/>
              </w:rPr>
              <w:t>Moodle</w:t>
            </w:r>
            <w:r w:rsidRPr="001238CF">
              <w:rPr>
                <w:sz w:val="24"/>
                <w:szCs w:val="24"/>
              </w:rPr>
              <w:t>.</w:t>
            </w:r>
          </w:p>
          <w:p w:rsidR="00E834A9" w:rsidRPr="001238CF" w:rsidRDefault="00E834A9" w:rsidP="001238CF">
            <w:pPr>
              <w:suppressAutoHyphens/>
              <w:jc w:val="center"/>
              <w:rPr>
                <w:sz w:val="24"/>
                <w:szCs w:val="24"/>
              </w:rPr>
            </w:pPr>
          </w:p>
          <w:p w:rsidR="00E834A9" w:rsidRPr="001238CF" w:rsidRDefault="00E834A9" w:rsidP="001238CF">
            <w:pPr>
              <w:suppressAutoHyphens/>
              <w:jc w:val="center"/>
              <w:rPr>
                <w:sz w:val="24"/>
                <w:szCs w:val="24"/>
              </w:rPr>
            </w:pPr>
            <w:r w:rsidRPr="001238CF">
              <w:rPr>
                <w:sz w:val="24"/>
                <w:szCs w:val="24"/>
              </w:rPr>
              <w:t>2. Отчеты по лабораторным работам.</w:t>
            </w:r>
          </w:p>
        </w:tc>
      </w:tr>
      <w:tr w:rsidR="00E834A9" w:rsidRPr="001238CF" w:rsidTr="00E17CE6">
        <w:trPr>
          <w:trHeight w:val="821"/>
        </w:trPr>
        <w:tc>
          <w:tcPr>
            <w:tcW w:w="1357" w:type="pct"/>
          </w:tcPr>
          <w:p w:rsidR="00E834A9" w:rsidRPr="001238CF" w:rsidRDefault="00E834A9" w:rsidP="001238CF">
            <w:pPr>
              <w:suppressAutoHyphens/>
              <w:jc w:val="left"/>
              <w:rPr>
                <w:sz w:val="24"/>
                <w:szCs w:val="24"/>
              </w:rPr>
            </w:pPr>
            <w:r w:rsidRPr="001238CF">
              <w:rPr>
                <w:sz w:val="24"/>
                <w:szCs w:val="24"/>
              </w:rPr>
              <w:t>Тема 8. Архитектура запоминающих устройств.</w:t>
            </w:r>
          </w:p>
        </w:tc>
        <w:tc>
          <w:tcPr>
            <w:tcW w:w="346" w:type="pct"/>
            <w:shd w:val="clear" w:color="auto" w:fill="auto"/>
          </w:tcPr>
          <w:p w:rsidR="00E834A9" w:rsidRPr="001238CF" w:rsidRDefault="00A575A5" w:rsidP="001238CF">
            <w:pPr>
              <w:suppressAutoHyphens/>
              <w:jc w:val="center"/>
              <w:rPr>
                <w:sz w:val="24"/>
                <w:szCs w:val="24"/>
              </w:rPr>
            </w:pPr>
            <w:r w:rsidRPr="001238CF">
              <w:rPr>
                <w:sz w:val="24"/>
                <w:szCs w:val="24"/>
              </w:rPr>
              <w:t>6</w:t>
            </w:r>
          </w:p>
        </w:tc>
        <w:tc>
          <w:tcPr>
            <w:tcW w:w="197" w:type="pct"/>
            <w:shd w:val="clear" w:color="auto" w:fill="auto"/>
          </w:tcPr>
          <w:p w:rsidR="00E834A9" w:rsidRPr="001238CF" w:rsidRDefault="00E834A9" w:rsidP="001238CF">
            <w:pPr>
              <w:suppressAutoHyphens/>
              <w:jc w:val="center"/>
              <w:rPr>
                <w:sz w:val="24"/>
                <w:szCs w:val="24"/>
              </w:rPr>
            </w:pPr>
            <w:r w:rsidRPr="001238CF">
              <w:rPr>
                <w:sz w:val="24"/>
                <w:szCs w:val="24"/>
              </w:rPr>
              <w:t>2</w:t>
            </w:r>
          </w:p>
        </w:tc>
        <w:tc>
          <w:tcPr>
            <w:tcW w:w="147" w:type="pct"/>
          </w:tcPr>
          <w:p w:rsidR="00E834A9" w:rsidRPr="001238CF" w:rsidRDefault="00E834A9" w:rsidP="001238CF">
            <w:pPr>
              <w:suppressAutoHyphens/>
              <w:jc w:val="center"/>
              <w:rPr>
                <w:sz w:val="24"/>
                <w:szCs w:val="24"/>
              </w:rPr>
            </w:pPr>
            <w:r w:rsidRPr="001238CF">
              <w:rPr>
                <w:sz w:val="24"/>
                <w:szCs w:val="24"/>
              </w:rPr>
              <w:t>–</w:t>
            </w:r>
          </w:p>
        </w:tc>
        <w:tc>
          <w:tcPr>
            <w:tcW w:w="197"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A575A5" w:rsidP="001238CF">
            <w:pPr>
              <w:suppressAutoHyphens/>
              <w:jc w:val="center"/>
              <w:rPr>
                <w:sz w:val="24"/>
                <w:szCs w:val="24"/>
              </w:rPr>
            </w:pPr>
            <w:r w:rsidRPr="001238CF">
              <w:rPr>
                <w:sz w:val="24"/>
                <w:szCs w:val="24"/>
              </w:rPr>
              <w:t>–</w:t>
            </w:r>
          </w:p>
        </w:tc>
        <w:tc>
          <w:tcPr>
            <w:tcW w:w="296" w:type="pct"/>
            <w:tcBorders>
              <w:right w:val="double" w:sz="4" w:space="0" w:color="auto"/>
            </w:tcBorders>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246" w:type="pct"/>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E834A9" w:rsidP="001238CF">
            <w:pPr>
              <w:suppressAutoHyphens/>
              <w:jc w:val="center"/>
              <w:rPr>
                <w:sz w:val="24"/>
                <w:szCs w:val="24"/>
              </w:rPr>
            </w:pPr>
            <w:r w:rsidRPr="001238CF">
              <w:rPr>
                <w:sz w:val="24"/>
                <w:szCs w:val="24"/>
              </w:rPr>
              <w:t>–</w:t>
            </w:r>
          </w:p>
        </w:tc>
        <w:tc>
          <w:tcPr>
            <w:tcW w:w="248" w:type="pct"/>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735" w:type="pct"/>
            <w:vMerge/>
            <w:vAlign w:val="center"/>
          </w:tcPr>
          <w:p w:rsidR="00E834A9" w:rsidRPr="001238CF" w:rsidRDefault="00E834A9" w:rsidP="001238CF">
            <w:pPr>
              <w:suppressAutoHyphens/>
              <w:jc w:val="center"/>
              <w:rPr>
                <w:sz w:val="24"/>
                <w:szCs w:val="24"/>
              </w:rPr>
            </w:pPr>
          </w:p>
        </w:tc>
      </w:tr>
      <w:tr w:rsidR="00E834A9" w:rsidRPr="001238CF" w:rsidTr="00E17CE6">
        <w:trPr>
          <w:trHeight w:val="822"/>
        </w:trPr>
        <w:tc>
          <w:tcPr>
            <w:tcW w:w="1357" w:type="pct"/>
            <w:tcBorders>
              <w:bottom w:val="single" w:sz="4" w:space="0" w:color="auto"/>
            </w:tcBorders>
          </w:tcPr>
          <w:p w:rsidR="00E834A9" w:rsidRPr="001238CF" w:rsidRDefault="00E834A9" w:rsidP="001238CF">
            <w:pPr>
              <w:suppressAutoHyphens/>
              <w:jc w:val="left"/>
              <w:rPr>
                <w:sz w:val="24"/>
                <w:szCs w:val="24"/>
              </w:rPr>
            </w:pPr>
            <w:r w:rsidRPr="001238CF">
              <w:rPr>
                <w:sz w:val="24"/>
                <w:szCs w:val="24"/>
              </w:rPr>
              <w:t>Тема 9. Ввод-вывод. Система управления вводом-выводом.</w:t>
            </w:r>
          </w:p>
        </w:tc>
        <w:tc>
          <w:tcPr>
            <w:tcW w:w="346" w:type="pct"/>
            <w:tcBorders>
              <w:bottom w:val="single" w:sz="4" w:space="0" w:color="auto"/>
            </w:tcBorders>
            <w:shd w:val="clear" w:color="auto" w:fill="auto"/>
          </w:tcPr>
          <w:p w:rsidR="00E834A9" w:rsidRPr="001238CF" w:rsidRDefault="00A575A5" w:rsidP="001238CF">
            <w:pPr>
              <w:suppressAutoHyphens/>
              <w:jc w:val="center"/>
              <w:rPr>
                <w:sz w:val="24"/>
                <w:szCs w:val="24"/>
              </w:rPr>
            </w:pPr>
            <w:r w:rsidRPr="001238CF">
              <w:rPr>
                <w:sz w:val="24"/>
                <w:szCs w:val="24"/>
              </w:rPr>
              <w:t>8</w:t>
            </w:r>
          </w:p>
        </w:tc>
        <w:tc>
          <w:tcPr>
            <w:tcW w:w="197" w:type="pct"/>
            <w:tcBorders>
              <w:bottom w:val="single" w:sz="4" w:space="0" w:color="auto"/>
            </w:tcBorders>
            <w:shd w:val="clear" w:color="auto" w:fill="auto"/>
          </w:tcPr>
          <w:p w:rsidR="00E834A9" w:rsidRPr="001238CF" w:rsidRDefault="00666953" w:rsidP="001238CF">
            <w:pPr>
              <w:suppressAutoHyphens/>
              <w:jc w:val="center"/>
              <w:rPr>
                <w:sz w:val="24"/>
                <w:szCs w:val="24"/>
              </w:rPr>
            </w:pPr>
            <w:r w:rsidRPr="001238CF">
              <w:rPr>
                <w:sz w:val="24"/>
                <w:szCs w:val="24"/>
              </w:rPr>
              <w:t>2</w:t>
            </w:r>
          </w:p>
        </w:tc>
        <w:tc>
          <w:tcPr>
            <w:tcW w:w="147"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197"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246" w:type="pct"/>
            <w:tcBorders>
              <w:bottom w:val="single" w:sz="4" w:space="0" w:color="auto"/>
            </w:tcBorders>
          </w:tcPr>
          <w:p w:rsidR="00E834A9" w:rsidRPr="001238CF" w:rsidRDefault="00A575A5" w:rsidP="001238CF">
            <w:pPr>
              <w:suppressAutoHyphens/>
              <w:jc w:val="center"/>
              <w:rPr>
                <w:sz w:val="24"/>
                <w:szCs w:val="24"/>
              </w:rPr>
            </w:pPr>
            <w:r w:rsidRPr="001238CF">
              <w:rPr>
                <w:sz w:val="24"/>
                <w:szCs w:val="24"/>
              </w:rPr>
              <w:t>–</w:t>
            </w:r>
          </w:p>
        </w:tc>
        <w:tc>
          <w:tcPr>
            <w:tcW w:w="296" w:type="pct"/>
            <w:tcBorders>
              <w:bottom w:val="single" w:sz="4" w:space="0" w:color="auto"/>
              <w:right w:val="double" w:sz="4" w:space="0" w:color="auto"/>
            </w:tcBorders>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bottom w:val="sing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246" w:type="pct"/>
            <w:tcBorders>
              <w:bottom w:val="sing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w:t>
            </w:r>
          </w:p>
        </w:tc>
        <w:tc>
          <w:tcPr>
            <w:tcW w:w="196"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196"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246"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w:t>
            </w:r>
          </w:p>
        </w:tc>
        <w:tc>
          <w:tcPr>
            <w:tcW w:w="248" w:type="pct"/>
            <w:tcBorders>
              <w:bottom w:val="single" w:sz="4" w:space="0" w:color="auto"/>
            </w:tcBorders>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735" w:type="pct"/>
            <w:vMerge/>
            <w:tcBorders>
              <w:bottom w:val="single" w:sz="4" w:space="0" w:color="auto"/>
            </w:tcBorders>
            <w:vAlign w:val="center"/>
          </w:tcPr>
          <w:p w:rsidR="00E834A9" w:rsidRPr="001238CF" w:rsidRDefault="00E834A9" w:rsidP="001238CF">
            <w:pPr>
              <w:suppressAutoHyphens/>
              <w:jc w:val="center"/>
              <w:rPr>
                <w:sz w:val="24"/>
                <w:szCs w:val="24"/>
              </w:rPr>
            </w:pPr>
          </w:p>
        </w:tc>
      </w:tr>
      <w:tr w:rsidR="00E834A9" w:rsidRPr="001238CF" w:rsidTr="00EB327A">
        <w:trPr>
          <w:trHeight w:hRule="exact" w:val="567"/>
        </w:trPr>
        <w:tc>
          <w:tcPr>
            <w:tcW w:w="5000" w:type="pct"/>
            <w:gridSpan w:val="14"/>
            <w:shd w:val="clear" w:color="auto" w:fill="E2EFD9" w:themeFill="accent6" w:themeFillTint="33"/>
            <w:vAlign w:val="center"/>
          </w:tcPr>
          <w:p w:rsidR="00E834A9" w:rsidRPr="001238CF" w:rsidRDefault="00EB327A" w:rsidP="001238CF">
            <w:pPr>
              <w:suppressAutoHyphens/>
              <w:jc w:val="center"/>
              <w:rPr>
                <w:sz w:val="24"/>
                <w:szCs w:val="24"/>
              </w:rPr>
            </w:pPr>
            <w:r w:rsidRPr="001238CF">
              <w:rPr>
                <w:sz w:val="24"/>
                <w:szCs w:val="24"/>
              </w:rPr>
              <w:t>Раздел</w:t>
            </w:r>
            <w:r w:rsidR="00E834A9" w:rsidRPr="001238CF">
              <w:rPr>
                <w:sz w:val="24"/>
                <w:szCs w:val="24"/>
              </w:rPr>
              <w:t xml:space="preserve"> 4.</w:t>
            </w:r>
            <w:r w:rsidR="005757F6" w:rsidRPr="001238CF">
              <w:rPr>
                <w:sz w:val="24"/>
                <w:szCs w:val="24"/>
              </w:rPr>
              <w:t xml:space="preserve"> </w:t>
            </w:r>
            <w:r w:rsidR="00E834A9" w:rsidRPr="001238CF">
              <w:rPr>
                <w:sz w:val="24"/>
                <w:szCs w:val="24"/>
              </w:rPr>
              <w:t>Основы программирования микроконтроллеров и микрокомпьютеров.</w:t>
            </w:r>
          </w:p>
        </w:tc>
      </w:tr>
      <w:tr w:rsidR="00E834A9" w:rsidRPr="001238CF" w:rsidTr="00E17CE6">
        <w:trPr>
          <w:trHeight w:val="1237"/>
        </w:trPr>
        <w:tc>
          <w:tcPr>
            <w:tcW w:w="1357" w:type="pct"/>
          </w:tcPr>
          <w:p w:rsidR="00E834A9" w:rsidRPr="001238CF" w:rsidRDefault="00E834A9" w:rsidP="001238CF">
            <w:pPr>
              <w:suppressAutoHyphens/>
              <w:jc w:val="left"/>
              <w:rPr>
                <w:sz w:val="24"/>
                <w:szCs w:val="24"/>
              </w:rPr>
            </w:pPr>
            <w:r w:rsidRPr="001238CF">
              <w:rPr>
                <w:sz w:val="24"/>
                <w:szCs w:val="24"/>
              </w:rPr>
              <w:t xml:space="preserve">Тема 10. Программно-аппаратная платформа </w:t>
            </w:r>
            <w:r w:rsidRPr="001238CF">
              <w:rPr>
                <w:sz w:val="24"/>
                <w:szCs w:val="24"/>
                <w:lang w:val="en-US"/>
              </w:rPr>
              <w:t>Arduino</w:t>
            </w:r>
            <w:r w:rsidR="005757F6" w:rsidRPr="001238CF">
              <w:rPr>
                <w:sz w:val="24"/>
                <w:szCs w:val="24"/>
              </w:rPr>
              <w:t>.</w:t>
            </w:r>
          </w:p>
        </w:tc>
        <w:tc>
          <w:tcPr>
            <w:tcW w:w="346" w:type="pct"/>
            <w:shd w:val="clear" w:color="auto" w:fill="auto"/>
          </w:tcPr>
          <w:p w:rsidR="00E834A9" w:rsidRPr="001238CF" w:rsidRDefault="00E834A9" w:rsidP="001238CF">
            <w:pPr>
              <w:suppressAutoHyphens/>
              <w:jc w:val="center"/>
              <w:rPr>
                <w:sz w:val="24"/>
                <w:szCs w:val="24"/>
              </w:rPr>
            </w:pPr>
            <w:r w:rsidRPr="001238CF">
              <w:rPr>
                <w:sz w:val="24"/>
                <w:szCs w:val="24"/>
              </w:rPr>
              <w:t>1</w:t>
            </w:r>
            <w:r w:rsidR="00A575A5" w:rsidRPr="001238CF">
              <w:rPr>
                <w:sz w:val="24"/>
                <w:szCs w:val="24"/>
              </w:rPr>
              <w:t>2</w:t>
            </w:r>
          </w:p>
        </w:tc>
        <w:tc>
          <w:tcPr>
            <w:tcW w:w="197" w:type="pct"/>
            <w:shd w:val="clear" w:color="auto" w:fill="auto"/>
          </w:tcPr>
          <w:p w:rsidR="00E834A9" w:rsidRPr="001238CF" w:rsidRDefault="00E834A9" w:rsidP="001238CF">
            <w:pPr>
              <w:suppressAutoHyphens/>
              <w:jc w:val="center"/>
              <w:rPr>
                <w:sz w:val="24"/>
                <w:szCs w:val="24"/>
              </w:rPr>
            </w:pPr>
            <w:r w:rsidRPr="001238CF">
              <w:rPr>
                <w:sz w:val="24"/>
                <w:szCs w:val="24"/>
              </w:rPr>
              <w:t>2</w:t>
            </w:r>
          </w:p>
        </w:tc>
        <w:tc>
          <w:tcPr>
            <w:tcW w:w="147" w:type="pct"/>
          </w:tcPr>
          <w:p w:rsidR="00E834A9" w:rsidRPr="001238CF" w:rsidRDefault="00E834A9" w:rsidP="001238CF">
            <w:pPr>
              <w:suppressAutoHyphens/>
              <w:jc w:val="center"/>
              <w:rPr>
                <w:sz w:val="24"/>
                <w:szCs w:val="24"/>
              </w:rPr>
            </w:pPr>
            <w:r w:rsidRPr="001238CF">
              <w:rPr>
                <w:sz w:val="24"/>
                <w:szCs w:val="24"/>
              </w:rPr>
              <w:t>–</w:t>
            </w:r>
          </w:p>
        </w:tc>
        <w:tc>
          <w:tcPr>
            <w:tcW w:w="197"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666953" w:rsidP="001238CF">
            <w:pPr>
              <w:suppressAutoHyphens/>
              <w:jc w:val="center"/>
              <w:rPr>
                <w:sz w:val="24"/>
                <w:szCs w:val="24"/>
              </w:rPr>
            </w:pPr>
            <w:r w:rsidRPr="001238CF">
              <w:rPr>
                <w:sz w:val="24"/>
                <w:szCs w:val="24"/>
              </w:rPr>
              <w:t>4</w:t>
            </w:r>
          </w:p>
        </w:tc>
        <w:tc>
          <w:tcPr>
            <w:tcW w:w="296" w:type="pct"/>
            <w:tcBorders>
              <w:right w:val="double" w:sz="4" w:space="0" w:color="auto"/>
            </w:tcBorders>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5</w:t>
            </w:r>
          </w:p>
        </w:tc>
        <w:tc>
          <w:tcPr>
            <w:tcW w:w="246" w:type="pct"/>
            <w:shd w:val="clear" w:color="auto" w:fill="auto"/>
          </w:tcPr>
          <w:p w:rsidR="00E834A9" w:rsidRPr="001238CF" w:rsidRDefault="00666953" w:rsidP="001238CF">
            <w:pPr>
              <w:suppressAutoHyphens/>
              <w:jc w:val="center"/>
              <w:rPr>
                <w:sz w:val="24"/>
                <w:szCs w:val="24"/>
              </w:rPr>
            </w:pPr>
            <w:r w:rsidRPr="001238CF">
              <w:rPr>
                <w:sz w:val="24"/>
                <w:szCs w:val="24"/>
              </w:rPr>
              <w:t>0.5</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A575A5" w:rsidP="001238CF">
            <w:pPr>
              <w:suppressAutoHyphens/>
              <w:jc w:val="center"/>
              <w:rPr>
                <w:sz w:val="24"/>
                <w:szCs w:val="24"/>
              </w:rPr>
            </w:pPr>
            <w:r w:rsidRPr="001238CF">
              <w:rPr>
                <w:sz w:val="24"/>
                <w:szCs w:val="24"/>
              </w:rPr>
              <w:t>2</w:t>
            </w:r>
          </w:p>
        </w:tc>
        <w:tc>
          <w:tcPr>
            <w:tcW w:w="248" w:type="pct"/>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2</w:t>
            </w:r>
          </w:p>
        </w:tc>
        <w:tc>
          <w:tcPr>
            <w:tcW w:w="735" w:type="pct"/>
            <w:vMerge w:val="restart"/>
            <w:vAlign w:val="center"/>
          </w:tcPr>
          <w:p w:rsidR="00E834A9" w:rsidRPr="001238CF" w:rsidRDefault="00E834A9" w:rsidP="001238CF">
            <w:pPr>
              <w:suppressAutoHyphens/>
              <w:jc w:val="center"/>
              <w:rPr>
                <w:sz w:val="24"/>
                <w:szCs w:val="24"/>
              </w:rPr>
            </w:pPr>
            <w:r w:rsidRPr="001238CF">
              <w:rPr>
                <w:sz w:val="24"/>
                <w:szCs w:val="24"/>
              </w:rPr>
              <w:t xml:space="preserve">1. Тестовый контроль в системе управления курсами </w:t>
            </w:r>
            <w:r w:rsidRPr="001238CF">
              <w:rPr>
                <w:sz w:val="24"/>
                <w:szCs w:val="24"/>
                <w:lang w:val="en-US"/>
              </w:rPr>
              <w:t>Moodle</w:t>
            </w:r>
            <w:r w:rsidRPr="001238CF">
              <w:rPr>
                <w:sz w:val="24"/>
                <w:szCs w:val="24"/>
              </w:rPr>
              <w:t>.</w:t>
            </w:r>
          </w:p>
          <w:p w:rsidR="00E834A9" w:rsidRPr="001238CF" w:rsidRDefault="00E834A9" w:rsidP="001238CF">
            <w:pPr>
              <w:suppressAutoHyphens/>
              <w:jc w:val="center"/>
              <w:rPr>
                <w:sz w:val="24"/>
                <w:szCs w:val="24"/>
              </w:rPr>
            </w:pPr>
          </w:p>
          <w:p w:rsidR="00E834A9" w:rsidRPr="001238CF" w:rsidRDefault="00E834A9" w:rsidP="001238CF">
            <w:pPr>
              <w:suppressAutoHyphens/>
              <w:jc w:val="center"/>
              <w:rPr>
                <w:sz w:val="24"/>
                <w:szCs w:val="24"/>
              </w:rPr>
            </w:pPr>
            <w:r w:rsidRPr="001238CF">
              <w:rPr>
                <w:sz w:val="24"/>
                <w:szCs w:val="24"/>
              </w:rPr>
              <w:t>2. Отчеты по лабораторным работам.</w:t>
            </w:r>
          </w:p>
        </w:tc>
      </w:tr>
      <w:tr w:rsidR="00E834A9" w:rsidRPr="001238CF" w:rsidTr="00E17CE6">
        <w:trPr>
          <w:trHeight w:val="1237"/>
        </w:trPr>
        <w:tc>
          <w:tcPr>
            <w:tcW w:w="1357" w:type="pct"/>
          </w:tcPr>
          <w:p w:rsidR="00E834A9" w:rsidRPr="001238CF" w:rsidRDefault="00E834A9" w:rsidP="001238CF">
            <w:pPr>
              <w:suppressAutoHyphens/>
              <w:jc w:val="left"/>
              <w:rPr>
                <w:sz w:val="24"/>
                <w:szCs w:val="24"/>
              </w:rPr>
            </w:pPr>
            <w:r w:rsidRPr="001238CF">
              <w:rPr>
                <w:sz w:val="24"/>
                <w:szCs w:val="24"/>
              </w:rPr>
              <w:t xml:space="preserve">Тема 11. Программно-аппаратная платформа, микрокомпьютер </w:t>
            </w:r>
            <w:r w:rsidRPr="001238CF">
              <w:rPr>
                <w:sz w:val="24"/>
                <w:szCs w:val="24"/>
                <w:lang w:val="en-US"/>
              </w:rPr>
              <w:t>Raspberry</w:t>
            </w:r>
            <w:r w:rsidRPr="001238CF">
              <w:rPr>
                <w:sz w:val="24"/>
                <w:szCs w:val="24"/>
              </w:rPr>
              <w:t xml:space="preserve"> </w:t>
            </w:r>
            <w:r w:rsidRPr="001238CF">
              <w:rPr>
                <w:sz w:val="24"/>
                <w:szCs w:val="24"/>
                <w:lang w:val="en-US"/>
              </w:rPr>
              <w:t>Pi</w:t>
            </w:r>
            <w:r w:rsidR="005757F6" w:rsidRPr="001238CF">
              <w:rPr>
                <w:sz w:val="24"/>
                <w:szCs w:val="24"/>
              </w:rPr>
              <w:t>.</w:t>
            </w:r>
          </w:p>
        </w:tc>
        <w:tc>
          <w:tcPr>
            <w:tcW w:w="346" w:type="pct"/>
            <w:shd w:val="clear" w:color="auto" w:fill="auto"/>
          </w:tcPr>
          <w:p w:rsidR="00E834A9" w:rsidRPr="001238CF" w:rsidRDefault="00A575A5" w:rsidP="001238CF">
            <w:pPr>
              <w:suppressAutoHyphens/>
              <w:jc w:val="center"/>
              <w:rPr>
                <w:sz w:val="24"/>
                <w:szCs w:val="24"/>
              </w:rPr>
            </w:pPr>
            <w:r w:rsidRPr="001238CF">
              <w:rPr>
                <w:sz w:val="24"/>
                <w:szCs w:val="24"/>
              </w:rPr>
              <w:t>6</w:t>
            </w:r>
          </w:p>
        </w:tc>
        <w:tc>
          <w:tcPr>
            <w:tcW w:w="197" w:type="pct"/>
            <w:shd w:val="clear" w:color="auto" w:fill="auto"/>
          </w:tcPr>
          <w:p w:rsidR="00E834A9" w:rsidRPr="001238CF" w:rsidRDefault="00E834A9" w:rsidP="001238CF">
            <w:pPr>
              <w:suppressAutoHyphens/>
              <w:jc w:val="center"/>
              <w:rPr>
                <w:sz w:val="24"/>
                <w:szCs w:val="24"/>
              </w:rPr>
            </w:pPr>
            <w:r w:rsidRPr="001238CF">
              <w:rPr>
                <w:sz w:val="24"/>
                <w:szCs w:val="24"/>
              </w:rPr>
              <w:t>2</w:t>
            </w:r>
          </w:p>
        </w:tc>
        <w:tc>
          <w:tcPr>
            <w:tcW w:w="147" w:type="pct"/>
          </w:tcPr>
          <w:p w:rsidR="00E834A9" w:rsidRPr="001238CF" w:rsidRDefault="00E834A9" w:rsidP="001238CF">
            <w:pPr>
              <w:suppressAutoHyphens/>
              <w:jc w:val="center"/>
              <w:rPr>
                <w:sz w:val="24"/>
                <w:szCs w:val="24"/>
              </w:rPr>
            </w:pPr>
            <w:r w:rsidRPr="001238CF">
              <w:rPr>
                <w:sz w:val="24"/>
                <w:szCs w:val="24"/>
              </w:rPr>
              <w:t>–</w:t>
            </w:r>
          </w:p>
        </w:tc>
        <w:tc>
          <w:tcPr>
            <w:tcW w:w="197"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A575A5" w:rsidP="001238CF">
            <w:pPr>
              <w:suppressAutoHyphens/>
              <w:jc w:val="center"/>
              <w:rPr>
                <w:sz w:val="24"/>
                <w:szCs w:val="24"/>
              </w:rPr>
            </w:pPr>
            <w:r w:rsidRPr="001238CF">
              <w:rPr>
                <w:sz w:val="24"/>
                <w:szCs w:val="24"/>
              </w:rPr>
              <w:t>–</w:t>
            </w:r>
          </w:p>
        </w:tc>
        <w:tc>
          <w:tcPr>
            <w:tcW w:w="296" w:type="pct"/>
            <w:tcBorders>
              <w:bottom w:val="single" w:sz="4" w:space="0" w:color="auto"/>
              <w:right w:val="double" w:sz="4" w:space="0" w:color="auto"/>
            </w:tcBorders>
          </w:tcPr>
          <w:p w:rsidR="00E834A9" w:rsidRPr="001238CF" w:rsidRDefault="00E834A9" w:rsidP="001238CF">
            <w:pPr>
              <w:suppressAutoHyphens/>
              <w:jc w:val="center"/>
              <w:rPr>
                <w:sz w:val="24"/>
                <w:szCs w:val="24"/>
              </w:rPr>
            </w:pPr>
            <w:r w:rsidRPr="001238CF">
              <w:rPr>
                <w:sz w:val="24"/>
                <w:szCs w:val="24"/>
              </w:rPr>
              <w:t>4</w:t>
            </w:r>
          </w:p>
        </w:tc>
        <w:tc>
          <w:tcPr>
            <w:tcW w:w="347" w:type="pct"/>
            <w:tcBorders>
              <w:left w:val="double" w:sz="4" w:space="0" w:color="auto"/>
            </w:tcBorders>
            <w:shd w:val="clear" w:color="auto" w:fill="auto"/>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1</w:t>
            </w:r>
          </w:p>
        </w:tc>
        <w:tc>
          <w:tcPr>
            <w:tcW w:w="246" w:type="pct"/>
            <w:shd w:val="clear" w:color="auto" w:fill="auto"/>
          </w:tcPr>
          <w:p w:rsidR="00E834A9" w:rsidRPr="001238CF" w:rsidRDefault="00666953" w:rsidP="001238CF">
            <w:pPr>
              <w:suppressAutoHyphens/>
              <w:jc w:val="center"/>
              <w:rPr>
                <w:sz w:val="24"/>
                <w:szCs w:val="24"/>
              </w:rPr>
            </w:pPr>
            <w:r w:rsidRPr="001238CF">
              <w:rPr>
                <w:sz w:val="24"/>
                <w:szCs w:val="24"/>
              </w:rPr>
              <w:t>0.5</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196" w:type="pct"/>
          </w:tcPr>
          <w:p w:rsidR="00E834A9" w:rsidRPr="001238CF" w:rsidRDefault="00E834A9" w:rsidP="001238CF">
            <w:pPr>
              <w:suppressAutoHyphens/>
              <w:jc w:val="center"/>
              <w:rPr>
                <w:sz w:val="24"/>
                <w:szCs w:val="24"/>
              </w:rPr>
            </w:pPr>
            <w:r w:rsidRPr="001238CF">
              <w:rPr>
                <w:sz w:val="24"/>
                <w:szCs w:val="24"/>
              </w:rPr>
              <w:t>–</w:t>
            </w:r>
          </w:p>
        </w:tc>
        <w:tc>
          <w:tcPr>
            <w:tcW w:w="246" w:type="pct"/>
          </w:tcPr>
          <w:p w:rsidR="00E834A9" w:rsidRPr="001238CF" w:rsidRDefault="00E834A9" w:rsidP="001238CF">
            <w:pPr>
              <w:suppressAutoHyphens/>
              <w:jc w:val="center"/>
              <w:rPr>
                <w:sz w:val="24"/>
                <w:szCs w:val="24"/>
              </w:rPr>
            </w:pPr>
            <w:r w:rsidRPr="001238CF">
              <w:rPr>
                <w:sz w:val="24"/>
                <w:szCs w:val="24"/>
              </w:rPr>
              <w:t>–</w:t>
            </w:r>
          </w:p>
        </w:tc>
        <w:tc>
          <w:tcPr>
            <w:tcW w:w="248" w:type="pct"/>
          </w:tcPr>
          <w:p w:rsidR="00E834A9" w:rsidRPr="001238CF" w:rsidRDefault="00E834A9" w:rsidP="001238CF">
            <w:pPr>
              <w:suppressAutoHyphens/>
              <w:jc w:val="center"/>
              <w:rPr>
                <w:sz w:val="24"/>
                <w:szCs w:val="24"/>
              </w:rPr>
            </w:pPr>
            <w:r w:rsidRPr="001238CF">
              <w:rPr>
                <w:sz w:val="24"/>
                <w:szCs w:val="24"/>
              </w:rPr>
              <w:t>1</w:t>
            </w:r>
            <w:r w:rsidR="00BB778C" w:rsidRPr="001238CF">
              <w:rPr>
                <w:sz w:val="24"/>
                <w:szCs w:val="24"/>
              </w:rPr>
              <w:t>0</w:t>
            </w:r>
          </w:p>
        </w:tc>
        <w:tc>
          <w:tcPr>
            <w:tcW w:w="735" w:type="pct"/>
            <w:vMerge/>
            <w:vAlign w:val="center"/>
          </w:tcPr>
          <w:p w:rsidR="00E834A9" w:rsidRPr="001238CF" w:rsidRDefault="00E834A9" w:rsidP="001238CF">
            <w:pPr>
              <w:suppressAutoHyphens/>
              <w:jc w:val="center"/>
              <w:rPr>
                <w:sz w:val="24"/>
                <w:szCs w:val="24"/>
              </w:rPr>
            </w:pPr>
          </w:p>
        </w:tc>
      </w:tr>
      <w:tr w:rsidR="00E834A9" w:rsidRPr="001238CF" w:rsidTr="00EB327A">
        <w:tc>
          <w:tcPr>
            <w:tcW w:w="1357" w:type="pct"/>
          </w:tcPr>
          <w:p w:rsidR="00E834A9" w:rsidRPr="001238CF" w:rsidRDefault="00E834A9" w:rsidP="001238CF">
            <w:pPr>
              <w:suppressAutoHyphens/>
              <w:jc w:val="right"/>
              <w:rPr>
                <w:bCs/>
                <w:sz w:val="24"/>
                <w:szCs w:val="24"/>
              </w:rPr>
            </w:pPr>
            <w:r w:rsidRPr="001238CF">
              <w:rPr>
                <w:b/>
                <w:bCs/>
                <w:sz w:val="24"/>
                <w:szCs w:val="24"/>
              </w:rPr>
              <w:t>Всего часов</w:t>
            </w:r>
            <w:r w:rsidRPr="001238CF">
              <w:rPr>
                <w:rStyle w:val="afc"/>
                <w:b/>
                <w:bCs/>
                <w:sz w:val="24"/>
                <w:szCs w:val="24"/>
              </w:rPr>
              <w:footnoteReference w:id="1"/>
            </w:r>
          </w:p>
        </w:tc>
        <w:tc>
          <w:tcPr>
            <w:tcW w:w="346" w:type="pct"/>
            <w:tcBorders>
              <w:bottom w:val="single" w:sz="4" w:space="0" w:color="auto"/>
            </w:tcBorders>
            <w:shd w:val="clear" w:color="auto" w:fill="auto"/>
          </w:tcPr>
          <w:p w:rsidR="00E834A9" w:rsidRPr="001238CF" w:rsidRDefault="00E834A9" w:rsidP="001238CF">
            <w:pPr>
              <w:suppressAutoHyphens/>
              <w:jc w:val="center"/>
              <w:rPr>
                <w:b/>
                <w:sz w:val="24"/>
                <w:szCs w:val="24"/>
              </w:rPr>
            </w:pPr>
            <w:r w:rsidRPr="001238CF">
              <w:rPr>
                <w:b/>
                <w:sz w:val="24"/>
                <w:szCs w:val="24"/>
              </w:rPr>
              <w:t>144</w:t>
            </w:r>
          </w:p>
        </w:tc>
        <w:tc>
          <w:tcPr>
            <w:tcW w:w="197" w:type="pct"/>
            <w:tcBorders>
              <w:bottom w:val="single" w:sz="4" w:space="0" w:color="auto"/>
            </w:tcBorders>
            <w:shd w:val="clear" w:color="auto" w:fill="auto"/>
          </w:tcPr>
          <w:p w:rsidR="00E834A9" w:rsidRPr="001238CF" w:rsidRDefault="00E834A9" w:rsidP="001238CF">
            <w:pPr>
              <w:suppressAutoHyphens/>
              <w:jc w:val="center"/>
              <w:rPr>
                <w:b/>
                <w:sz w:val="24"/>
                <w:szCs w:val="24"/>
              </w:rPr>
            </w:pPr>
            <w:r w:rsidRPr="001238CF">
              <w:rPr>
                <w:b/>
                <w:sz w:val="24"/>
                <w:szCs w:val="24"/>
              </w:rPr>
              <w:t>3</w:t>
            </w:r>
            <w:r w:rsidR="00666953" w:rsidRPr="001238CF">
              <w:rPr>
                <w:b/>
                <w:sz w:val="24"/>
                <w:szCs w:val="24"/>
              </w:rPr>
              <w:t>0</w:t>
            </w:r>
          </w:p>
        </w:tc>
        <w:tc>
          <w:tcPr>
            <w:tcW w:w="147" w:type="pct"/>
            <w:tcBorders>
              <w:bottom w:val="single" w:sz="4" w:space="0" w:color="auto"/>
            </w:tcBorders>
          </w:tcPr>
          <w:p w:rsidR="00E834A9" w:rsidRPr="001238CF" w:rsidRDefault="00E834A9" w:rsidP="001238CF">
            <w:pPr>
              <w:suppressAutoHyphens/>
              <w:jc w:val="center"/>
              <w:rPr>
                <w:b/>
                <w:sz w:val="24"/>
                <w:szCs w:val="24"/>
              </w:rPr>
            </w:pPr>
            <w:r w:rsidRPr="001238CF">
              <w:rPr>
                <w:b/>
                <w:sz w:val="24"/>
                <w:szCs w:val="24"/>
              </w:rPr>
              <w:t>–</w:t>
            </w:r>
          </w:p>
        </w:tc>
        <w:tc>
          <w:tcPr>
            <w:tcW w:w="197" w:type="pct"/>
            <w:tcBorders>
              <w:bottom w:val="single" w:sz="4" w:space="0" w:color="auto"/>
            </w:tcBorders>
          </w:tcPr>
          <w:p w:rsidR="00E834A9" w:rsidRPr="001238CF" w:rsidRDefault="00E834A9" w:rsidP="001238CF">
            <w:pPr>
              <w:suppressAutoHyphens/>
              <w:jc w:val="center"/>
              <w:rPr>
                <w:b/>
                <w:sz w:val="24"/>
                <w:szCs w:val="24"/>
              </w:rPr>
            </w:pPr>
            <w:r w:rsidRPr="001238CF">
              <w:rPr>
                <w:b/>
                <w:sz w:val="24"/>
                <w:szCs w:val="24"/>
              </w:rPr>
              <w:t>–</w:t>
            </w:r>
          </w:p>
        </w:tc>
        <w:tc>
          <w:tcPr>
            <w:tcW w:w="246" w:type="pct"/>
            <w:tcBorders>
              <w:bottom w:val="single" w:sz="4" w:space="0" w:color="auto"/>
            </w:tcBorders>
          </w:tcPr>
          <w:p w:rsidR="00E834A9" w:rsidRPr="001238CF" w:rsidRDefault="00E834A9" w:rsidP="001238CF">
            <w:pPr>
              <w:suppressAutoHyphens/>
              <w:jc w:val="center"/>
              <w:rPr>
                <w:b/>
                <w:sz w:val="24"/>
                <w:szCs w:val="24"/>
              </w:rPr>
            </w:pPr>
            <w:r w:rsidRPr="001238CF">
              <w:rPr>
                <w:b/>
                <w:sz w:val="24"/>
                <w:szCs w:val="24"/>
              </w:rPr>
              <w:t>3</w:t>
            </w:r>
            <w:r w:rsidR="00666953" w:rsidRPr="001238CF">
              <w:rPr>
                <w:b/>
                <w:sz w:val="24"/>
                <w:szCs w:val="24"/>
              </w:rPr>
              <w:t>4</w:t>
            </w:r>
          </w:p>
        </w:tc>
        <w:tc>
          <w:tcPr>
            <w:tcW w:w="296" w:type="pct"/>
            <w:tcBorders>
              <w:bottom w:val="single" w:sz="4" w:space="0" w:color="auto"/>
              <w:right w:val="double" w:sz="4" w:space="0" w:color="auto"/>
            </w:tcBorders>
          </w:tcPr>
          <w:p w:rsidR="00E834A9" w:rsidRPr="001238CF" w:rsidRDefault="00E834A9" w:rsidP="001238CF">
            <w:pPr>
              <w:suppressAutoHyphens/>
              <w:jc w:val="center"/>
              <w:rPr>
                <w:b/>
                <w:sz w:val="24"/>
                <w:szCs w:val="24"/>
              </w:rPr>
            </w:pPr>
            <w:r w:rsidRPr="001238CF">
              <w:rPr>
                <w:b/>
                <w:sz w:val="24"/>
                <w:szCs w:val="24"/>
                <w:lang w:val="en-US"/>
              </w:rPr>
              <w:t>4</w:t>
            </w:r>
            <w:r w:rsidR="00666953" w:rsidRPr="001238CF">
              <w:rPr>
                <w:b/>
                <w:sz w:val="24"/>
                <w:szCs w:val="24"/>
              </w:rPr>
              <w:t>9</w:t>
            </w:r>
          </w:p>
        </w:tc>
        <w:tc>
          <w:tcPr>
            <w:tcW w:w="347" w:type="pct"/>
            <w:tcBorders>
              <w:left w:val="double" w:sz="4" w:space="0" w:color="auto"/>
            </w:tcBorders>
            <w:shd w:val="clear" w:color="auto" w:fill="auto"/>
          </w:tcPr>
          <w:p w:rsidR="00E834A9" w:rsidRPr="001238CF" w:rsidRDefault="00E834A9" w:rsidP="001238CF">
            <w:pPr>
              <w:suppressAutoHyphens/>
              <w:jc w:val="center"/>
              <w:rPr>
                <w:b/>
                <w:sz w:val="24"/>
                <w:szCs w:val="24"/>
              </w:rPr>
            </w:pPr>
            <w:r w:rsidRPr="001238CF">
              <w:rPr>
                <w:b/>
                <w:sz w:val="24"/>
                <w:szCs w:val="24"/>
              </w:rPr>
              <w:t>144</w:t>
            </w:r>
          </w:p>
        </w:tc>
        <w:tc>
          <w:tcPr>
            <w:tcW w:w="246" w:type="pct"/>
            <w:shd w:val="clear" w:color="auto" w:fill="auto"/>
          </w:tcPr>
          <w:p w:rsidR="00E834A9" w:rsidRPr="001238CF" w:rsidRDefault="00666953" w:rsidP="001238CF">
            <w:pPr>
              <w:suppressAutoHyphens/>
              <w:jc w:val="center"/>
              <w:rPr>
                <w:b/>
                <w:sz w:val="24"/>
                <w:szCs w:val="24"/>
              </w:rPr>
            </w:pPr>
            <w:r w:rsidRPr="001238CF">
              <w:rPr>
                <w:b/>
                <w:sz w:val="24"/>
                <w:szCs w:val="24"/>
              </w:rPr>
              <w:t>6</w:t>
            </w:r>
          </w:p>
        </w:tc>
        <w:tc>
          <w:tcPr>
            <w:tcW w:w="196" w:type="pct"/>
          </w:tcPr>
          <w:p w:rsidR="00E834A9" w:rsidRPr="001238CF" w:rsidRDefault="00E834A9" w:rsidP="001238CF">
            <w:pPr>
              <w:suppressAutoHyphens/>
              <w:jc w:val="center"/>
              <w:rPr>
                <w:b/>
                <w:sz w:val="24"/>
                <w:szCs w:val="24"/>
              </w:rPr>
            </w:pPr>
            <w:r w:rsidRPr="001238CF">
              <w:rPr>
                <w:b/>
                <w:sz w:val="24"/>
                <w:szCs w:val="24"/>
              </w:rPr>
              <w:t>–</w:t>
            </w:r>
          </w:p>
        </w:tc>
        <w:tc>
          <w:tcPr>
            <w:tcW w:w="196" w:type="pct"/>
          </w:tcPr>
          <w:p w:rsidR="00E834A9" w:rsidRPr="001238CF" w:rsidRDefault="00E834A9" w:rsidP="001238CF">
            <w:pPr>
              <w:suppressAutoHyphens/>
              <w:jc w:val="center"/>
              <w:rPr>
                <w:b/>
                <w:sz w:val="24"/>
                <w:szCs w:val="24"/>
              </w:rPr>
            </w:pPr>
            <w:r w:rsidRPr="001238CF">
              <w:rPr>
                <w:b/>
                <w:sz w:val="24"/>
                <w:szCs w:val="24"/>
              </w:rPr>
              <w:t>–</w:t>
            </w:r>
          </w:p>
        </w:tc>
        <w:tc>
          <w:tcPr>
            <w:tcW w:w="246" w:type="pct"/>
          </w:tcPr>
          <w:p w:rsidR="00E834A9" w:rsidRPr="001238CF" w:rsidRDefault="00E834A9" w:rsidP="001238CF">
            <w:pPr>
              <w:suppressAutoHyphens/>
              <w:jc w:val="center"/>
              <w:rPr>
                <w:b/>
                <w:sz w:val="24"/>
                <w:szCs w:val="24"/>
              </w:rPr>
            </w:pPr>
            <w:r w:rsidRPr="001238CF">
              <w:rPr>
                <w:b/>
                <w:sz w:val="24"/>
                <w:szCs w:val="24"/>
              </w:rPr>
              <w:t>8</w:t>
            </w:r>
          </w:p>
        </w:tc>
        <w:tc>
          <w:tcPr>
            <w:tcW w:w="248" w:type="pct"/>
          </w:tcPr>
          <w:p w:rsidR="00E834A9" w:rsidRPr="001238CF" w:rsidRDefault="00E834A9" w:rsidP="001238CF">
            <w:pPr>
              <w:suppressAutoHyphens/>
              <w:jc w:val="center"/>
              <w:rPr>
                <w:b/>
                <w:sz w:val="24"/>
                <w:szCs w:val="24"/>
              </w:rPr>
            </w:pPr>
            <w:r w:rsidRPr="001238CF">
              <w:rPr>
                <w:b/>
                <w:sz w:val="24"/>
                <w:szCs w:val="24"/>
              </w:rPr>
              <w:t>119</w:t>
            </w:r>
          </w:p>
        </w:tc>
        <w:tc>
          <w:tcPr>
            <w:tcW w:w="735" w:type="pct"/>
          </w:tcPr>
          <w:p w:rsidR="00E834A9" w:rsidRPr="001238CF" w:rsidRDefault="00E834A9" w:rsidP="001238CF">
            <w:pPr>
              <w:suppressAutoHyphens/>
              <w:jc w:val="center"/>
              <w:rPr>
                <w:b/>
                <w:sz w:val="24"/>
                <w:szCs w:val="24"/>
              </w:rPr>
            </w:pPr>
          </w:p>
        </w:tc>
      </w:tr>
      <w:tr w:rsidR="00E834A9" w:rsidRPr="001238CF" w:rsidTr="00EB327A">
        <w:tc>
          <w:tcPr>
            <w:tcW w:w="1357" w:type="pct"/>
            <w:vAlign w:val="center"/>
          </w:tcPr>
          <w:p w:rsidR="00E834A9" w:rsidRPr="001238CF" w:rsidRDefault="00E834A9" w:rsidP="001238CF">
            <w:pPr>
              <w:suppressAutoHyphens/>
              <w:jc w:val="left"/>
              <w:rPr>
                <w:bCs/>
                <w:sz w:val="24"/>
                <w:szCs w:val="24"/>
              </w:rPr>
            </w:pPr>
            <w:r w:rsidRPr="001238CF">
              <w:rPr>
                <w:bCs/>
                <w:sz w:val="24"/>
                <w:szCs w:val="24"/>
              </w:rPr>
              <w:t>Форма итогового контроля</w:t>
            </w:r>
          </w:p>
        </w:tc>
        <w:tc>
          <w:tcPr>
            <w:tcW w:w="1429" w:type="pct"/>
            <w:gridSpan w:val="6"/>
            <w:tcBorders>
              <w:right w:val="double" w:sz="4" w:space="0" w:color="auto"/>
            </w:tcBorders>
            <w:shd w:val="clear" w:color="auto" w:fill="auto"/>
            <w:vAlign w:val="center"/>
          </w:tcPr>
          <w:p w:rsidR="00E834A9" w:rsidRPr="001238CF" w:rsidRDefault="00E834A9" w:rsidP="001238CF">
            <w:pPr>
              <w:suppressAutoHyphens/>
              <w:jc w:val="center"/>
              <w:rPr>
                <w:sz w:val="24"/>
                <w:szCs w:val="24"/>
              </w:rPr>
            </w:pPr>
            <w:r w:rsidRPr="001238CF">
              <w:rPr>
                <w:sz w:val="24"/>
                <w:szCs w:val="24"/>
              </w:rPr>
              <w:t>экзамен</w:t>
            </w:r>
          </w:p>
          <w:p w:rsidR="00E834A9" w:rsidRPr="001238CF" w:rsidRDefault="00E834A9" w:rsidP="001238CF">
            <w:pPr>
              <w:suppressAutoHyphens/>
              <w:jc w:val="center"/>
              <w:rPr>
                <w:sz w:val="24"/>
                <w:szCs w:val="24"/>
              </w:rPr>
            </w:pPr>
            <w:r w:rsidRPr="001238CF">
              <w:rPr>
                <w:sz w:val="24"/>
                <w:szCs w:val="24"/>
              </w:rPr>
              <w:t>КСР – 4 часа</w:t>
            </w:r>
          </w:p>
          <w:p w:rsidR="00E834A9" w:rsidRPr="001238CF" w:rsidRDefault="00E834A9" w:rsidP="001238CF">
            <w:pPr>
              <w:suppressAutoHyphens/>
              <w:jc w:val="center"/>
              <w:rPr>
                <w:sz w:val="24"/>
                <w:szCs w:val="24"/>
              </w:rPr>
            </w:pPr>
            <w:r w:rsidRPr="001238CF">
              <w:rPr>
                <w:sz w:val="24"/>
                <w:szCs w:val="24"/>
              </w:rPr>
              <w:t>контроль – 27 часов</w:t>
            </w:r>
          </w:p>
        </w:tc>
        <w:tc>
          <w:tcPr>
            <w:tcW w:w="1479" w:type="pct"/>
            <w:gridSpan w:val="6"/>
            <w:tcBorders>
              <w:left w:val="double" w:sz="4" w:space="0" w:color="auto"/>
            </w:tcBorders>
            <w:shd w:val="clear" w:color="auto" w:fill="auto"/>
            <w:vAlign w:val="center"/>
          </w:tcPr>
          <w:p w:rsidR="00E834A9" w:rsidRPr="001238CF" w:rsidRDefault="00666953" w:rsidP="001238CF">
            <w:pPr>
              <w:suppressAutoHyphens/>
              <w:jc w:val="center"/>
              <w:rPr>
                <w:sz w:val="24"/>
                <w:szCs w:val="24"/>
              </w:rPr>
            </w:pPr>
            <w:r w:rsidRPr="001238CF">
              <w:rPr>
                <w:sz w:val="24"/>
                <w:szCs w:val="24"/>
              </w:rPr>
              <w:t>э</w:t>
            </w:r>
            <w:r w:rsidR="00E834A9" w:rsidRPr="001238CF">
              <w:rPr>
                <w:sz w:val="24"/>
                <w:szCs w:val="24"/>
              </w:rPr>
              <w:t>кзамен</w:t>
            </w:r>
          </w:p>
          <w:p w:rsidR="00666953" w:rsidRPr="001238CF" w:rsidRDefault="00666953" w:rsidP="001238CF">
            <w:pPr>
              <w:suppressAutoHyphens/>
              <w:jc w:val="center"/>
              <w:rPr>
                <w:sz w:val="24"/>
                <w:szCs w:val="24"/>
              </w:rPr>
            </w:pPr>
            <w:r w:rsidRPr="001238CF">
              <w:rPr>
                <w:sz w:val="24"/>
                <w:szCs w:val="24"/>
              </w:rPr>
              <w:t>КСР – 2 часа</w:t>
            </w:r>
          </w:p>
          <w:p w:rsidR="00E834A9" w:rsidRPr="001238CF" w:rsidRDefault="00E834A9" w:rsidP="001238CF">
            <w:pPr>
              <w:suppressAutoHyphens/>
              <w:jc w:val="center"/>
              <w:rPr>
                <w:sz w:val="24"/>
                <w:szCs w:val="24"/>
              </w:rPr>
            </w:pPr>
            <w:r w:rsidRPr="001238CF">
              <w:rPr>
                <w:sz w:val="24"/>
                <w:szCs w:val="24"/>
              </w:rPr>
              <w:t>контроль – 9 часов</w:t>
            </w:r>
          </w:p>
        </w:tc>
        <w:tc>
          <w:tcPr>
            <w:tcW w:w="735" w:type="pct"/>
            <w:shd w:val="clear" w:color="auto" w:fill="auto"/>
            <w:vAlign w:val="center"/>
          </w:tcPr>
          <w:p w:rsidR="00E834A9" w:rsidRPr="001238CF" w:rsidRDefault="00E834A9" w:rsidP="001238CF">
            <w:pPr>
              <w:suppressAutoHyphens/>
              <w:jc w:val="center"/>
              <w:rPr>
                <w:sz w:val="24"/>
                <w:szCs w:val="24"/>
              </w:rPr>
            </w:pPr>
          </w:p>
        </w:tc>
      </w:tr>
    </w:tbl>
    <w:p w:rsidR="008E2341" w:rsidRPr="001238CF" w:rsidRDefault="008E2341" w:rsidP="001238CF">
      <w:pPr>
        <w:rPr>
          <w:sz w:val="24"/>
          <w:szCs w:val="24"/>
        </w:rPr>
      </w:pPr>
    </w:p>
    <w:p w:rsidR="001B1795" w:rsidRPr="001238CF" w:rsidRDefault="001B1795" w:rsidP="001238CF">
      <w:pPr>
        <w:suppressAutoHyphens/>
        <w:ind w:firstLine="567"/>
        <w:rPr>
          <w:i/>
          <w:sz w:val="24"/>
          <w:szCs w:val="24"/>
        </w:rPr>
      </w:pPr>
      <w:r w:rsidRPr="001238CF">
        <w:rPr>
          <w:i/>
          <w:sz w:val="24"/>
          <w:szCs w:val="24"/>
        </w:rPr>
        <w:t>*** сокращения:</w:t>
      </w:r>
    </w:p>
    <w:p w:rsidR="001B1795" w:rsidRPr="001238CF" w:rsidRDefault="001B1795" w:rsidP="001238CF">
      <w:pPr>
        <w:tabs>
          <w:tab w:val="left" w:pos="6096"/>
          <w:tab w:val="left" w:pos="10915"/>
        </w:tabs>
        <w:suppressAutoHyphens/>
        <w:ind w:firstLine="1701"/>
        <w:rPr>
          <w:i/>
          <w:sz w:val="24"/>
          <w:szCs w:val="24"/>
        </w:rPr>
      </w:pPr>
      <w:r w:rsidRPr="001238CF">
        <w:rPr>
          <w:i/>
          <w:sz w:val="24"/>
          <w:szCs w:val="24"/>
        </w:rPr>
        <w:t xml:space="preserve">Л </w:t>
      </w:r>
      <w:r w:rsidR="000B3833" w:rsidRPr="001238CF">
        <w:rPr>
          <w:i/>
          <w:sz w:val="24"/>
          <w:szCs w:val="24"/>
        </w:rPr>
        <w:t>–</w:t>
      </w:r>
      <w:r w:rsidRPr="001238CF">
        <w:rPr>
          <w:i/>
          <w:sz w:val="24"/>
          <w:szCs w:val="24"/>
        </w:rPr>
        <w:t xml:space="preserve"> лекции</w:t>
      </w:r>
      <w:r w:rsidR="000B3833" w:rsidRPr="001238CF">
        <w:rPr>
          <w:i/>
          <w:sz w:val="24"/>
          <w:szCs w:val="24"/>
        </w:rPr>
        <w:tab/>
        <w:t>Л</w:t>
      </w:r>
      <w:r w:rsidR="006F4EA4" w:rsidRPr="001238CF">
        <w:rPr>
          <w:i/>
          <w:sz w:val="24"/>
          <w:szCs w:val="24"/>
        </w:rPr>
        <w:t>/р</w:t>
      </w:r>
      <w:r w:rsidR="000B3833" w:rsidRPr="001238CF">
        <w:rPr>
          <w:i/>
          <w:sz w:val="24"/>
          <w:szCs w:val="24"/>
        </w:rPr>
        <w:t xml:space="preserve"> – лабораторные занятия</w:t>
      </w:r>
      <w:r w:rsidR="00A97CF3" w:rsidRPr="001238CF">
        <w:rPr>
          <w:i/>
          <w:sz w:val="24"/>
          <w:szCs w:val="24"/>
        </w:rPr>
        <w:tab/>
        <w:t>С – семинарские занятия</w:t>
      </w:r>
    </w:p>
    <w:p w:rsidR="001B1795" w:rsidRPr="001238CF" w:rsidRDefault="001B1795" w:rsidP="001238CF">
      <w:pPr>
        <w:tabs>
          <w:tab w:val="left" w:pos="6096"/>
        </w:tabs>
        <w:suppressAutoHyphens/>
        <w:ind w:firstLine="1701"/>
        <w:rPr>
          <w:i/>
          <w:sz w:val="24"/>
          <w:szCs w:val="24"/>
        </w:rPr>
      </w:pPr>
      <w:r w:rsidRPr="001238CF">
        <w:rPr>
          <w:i/>
          <w:sz w:val="24"/>
          <w:szCs w:val="24"/>
        </w:rPr>
        <w:t xml:space="preserve">П </w:t>
      </w:r>
      <w:r w:rsidR="000B3833" w:rsidRPr="001238CF">
        <w:rPr>
          <w:i/>
          <w:sz w:val="24"/>
          <w:szCs w:val="24"/>
        </w:rPr>
        <w:t>–</w:t>
      </w:r>
      <w:r w:rsidRPr="001238CF">
        <w:rPr>
          <w:i/>
          <w:sz w:val="24"/>
          <w:szCs w:val="24"/>
        </w:rPr>
        <w:t xml:space="preserve"> практические занятия</w:t>
      </w:r>
      <w:r w:rsidR="000B3833" w:rsidRPr="001238CF">
        <w:rPr>
          <w:i/>
          <w:sz w:val="24"/>
          <w:szCs w:val="24"/>
        </w:rPr>
        <w:tab/>
        <w:t>С</w:t>
      </w:r>
      <w:r w:rsidR="006F4EA4" w:rsidRPr="001238CF">
        <w:rPr>
          <w:i/>
          <w:sz w:val="24"/>
          <w:szCs w:val="24"/>
        </w:rPr>
        <w:t>/р</w:t>
      </w:r>
      <w:r w:rsidR="000B3833" w:rsidRPr="001238CF">
        <w:rPr>
          <w:i/>
          <w:sz w:val="24"/>
          <w:szCs w:val="24"/>
        </w:rPr>
        <w:t xml:space="preserve"> – самостоятельная работа</w:t>
      </w:r>
    </w:p>
    <w:p w:rsidR="00B42383" w:rsidRPr="001238CF" w:rsidRDefault="00C35D53" w:rsidP="001238CF">
      <w:pPr>
        <w:widowControl/>
        <w:autoSpaceDE/>
        <w:autoSpaceDN/>
        <w:adjustRightInd/>
        <w:jc w:val="left"/>
        <w:rPr>
          <w:sz w:val="24"/>
          <w:szCs w:val="24"/>
        </w:rPr>
        <w:sectPr w:rsidR="00B42383" w:rsidRPr="001238CF" w:rsidSect="00321AA7">
          <w:pgSz w:w="16838" w:h="11899" w:orient="landscape" w:code="9"/>
          <w:pgMar w:top="1134" w:right="1134" w:bottom="1134" w:left="1134" w:header="720" w:footer="720" w:gutter="0"/>
          <w:cols w:space="60"/>
          <w:noEndnote/>
        </w:sectPr>
      </w:pPr>
      <w:r w:rsidRPr="001238CF">
        <w:rPr>
          <w:sz w:val="24"/>
          <w:szCs w:val="24"/>
        </w:rPr>
        <w:br w:type="page"/>
      </w:r>
    </w:p>
    <w:p w:rsidR="00FC7761" w:rsidRPr="001238CF" w:rsidRDefault="00FC7761" w:rsidP="001238CF">
      <w:pPr>
        <w:pStyle w:val="2"/>
        <w:rPr>
          <w:sz w:val="24"/>
          <w:szCs w:val="24"/>
        </w:rPr>
      </w:pPr>
      <w:bookmarkStart w:id="16" w:name="_Toc467780841"/>
      <w:bookmarkStart w:id="17" w:name="_Toc408766999"/>
      <w:r w:rsidRPr="001238CF">
        <w:rPr>
          <w:sz w:val="24"/>
          <w:szCs w:val="24"/>
        </w:rPr>
        <w:lastRenderedPageBreak/>
        <w:t>4.2. Тематический план лекций</w:t>
      </w:r>
      <w:bookmarkEnd w:id="16"/>
    </w:p>
    <w:p w:rsidR="00FC7761" w:rsidRPr="001238CF" w:rsidRDefault="00FC7761" w:rsidP="001238CF">
      <w:pPr>
        <w:ind w:firstLine="709"/>
        <w:rPr>
          <w:sz w:val="24"/>
          <w:szCs w:val="24"/>
        </w:rPr>
      </w:pPr>
      <w:r w:rsidRPr="001238CF">
        <w:rPr>
          <w:sz w:val="24"/>
          <w:szCs w:val="24"/>
        </w:rPr>
        <w:t>Тематический план лекций приведен в п. 4.1.</w:t>
      </w:r>
      <w:r w:rsidR="00EF206C" w:rsidRPr="001238CF">
        <w:rPr>
          <w:sz w:val="24"/>
          <w:szCs w:val="24"/>
        </w:rPr>
        <w:t xml:space="preserve"> Форма проведения лекционных занятий – с использованием мультимедиа оборудования, электронных презентационных материалов с поддержкой виртуализации обучения, т. е. активное использование системы управления курсами </w:t>
      </w:r>
      <w:r w:rsidR="00EF206C" w:rsidRPr="001238CF">
        <w:rPr>
          <w:sz w:val="24"/>
          <w:szCs w:val="24"/>
          <w:lang w:val="en-US"/>
        </w:rPr>
        <w:t>Moodle</w:t>
      </w:r>
      <w:r w:rsidR="00EF206C" w:rsidRPr="001238CF">
        <w:rPr>
          <w:sz w:val="24"/>
          <w:szCs w:val="24"/>
        </w:rPr>
        <w:t xml:space="preserve"> с авторскими разработками.</w:t>
      </w:r>
    </w:p>
    <w:p w:rsidR="00FC7761" w:rsidRPr="001238CF" w:rsidRDefault="00FC7761" w:rsidP="001238CF">
      <w:pPr>
        <w:pStyle w:val="2"/>
        <w:rPr>
          <w:sz w:val="24"/>
          <w:szCs w:val="24"/>
        </w:rPr>
      </w:pPr>
      <w:bookmarkStart w:id="18" w:name="_Toc467780842"/>
      <w:r w:rsidRPr="001238CF">
        <w:rPr>
          <w:sz w:val="24"/>
          <w:szCs w:val="24"/>
        </w:rPr>
        <w:t>4.3. Темы лабораторных работ</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5528"/>
        <w:gridCol w:w="1729"/>
        <w:gridCol w:w="862"/>
        <w:gridCol w:w="796"/>
      </w:tblGrid>
      <w:tr w:rsidR="0099562A" w:rsidRPr="001238CF" w:rsidTr="007122CF">
        <w:trPr>
          <w:trHeight w:val="691"/>
        </w:trPr>
        <w:tc>
          <w:tcPr>
            <w:tcW w:w="499" w:type="pct"/>
            <w:vMerge w:val="restart"/>
            <w:shd w:val="clear" w:color="auto" w:fill="DEEAF6" w:themeFill="accent1" w:themeFillTint="33"/>
            <w:vAlign w:val="center"/>
          </w:tcPr>
          <w:p w:rsidR="0099562A" w:rsidRPr="001238CF" w:rsidRDefault="0099562A" w:rsidP="001238CF">
            <w:pPr>
              <w:suppressAutoHyphens/>
              <w:jc w:val="center"/>
              <w:rPr>
                <w:sz w:val="24"/>
                <w:szCs w:val="24"/>
              </w:rPr>
            </w:pPr>
            <w:r w:rsidRPr="001238CF">
              <w:rPr>
                <w:color w:val="000000"/>
                <w:sz w:val="24"/>
                <w:szCs w:val="24"/>
              </w:rPr>
              <w:t xml:space="preserve">№ </w:t>
            </w:r>
            <w:r w:rsidRPr="001238CF">
              <w:rPr>
                <w:color w:val="000000"/>
                <w:sz w:val="24"/>
                <w:szCs w:val="24"/>
              </w:rPr>
              <w:br/>
            </w:r>
            <w:r w:rsidRPr="001238CF">
              <w:rPr>
                <w:color w:val="000000"/>
                <w:spacing w:val="-6"/>
                <w:sz w:val="24"/>
                <w:szCs w:val="24"/>
              </w:rPr>
              <w:t>занятия</w:t>
            </w:r>
          </w:p>
        </w:tc>
        <w:tc>
          <w:tcPr>
            <w:tcW w:w="2791" w:type="pct"/>
            <w:vMerge w:val="restart"/>
            <w:shd w:val="clear" w:color="auto" w:fill="DEEAF6" w:themeFill="accent1" w:themeFillTint="33"/>
            <w:vAlign w:val="center"/>
          </w:tcPr>
          <w:p w:rsidR="0099562A" w:rsidRPr="001238CF" w:rsidRDefault="0099562A" w:rsidP="001238CF">
            <w:pPr>
              <w:suppressAutoHyphens/>
              <w:jc w:val="center"/>
              <w:rPr>
                <w:sz w:val="24"/>
                <w:szCs w:val="24"/>
              </w:rPr>
            </w:pPr>
            <w:r w:rsidRPr="001238CF">
              <w:rPr>
                <w:color w:val="000000"/>
                <w:spacing w:val="-7"/>
                <w:sz w:val="24"/>
                <w:szCs w:val="24"/>
              </w:rPr>
              <w:t>Тема занятия</w:t>
            </w:r>
          </w:p>
        </w:tc>
        <w:tc>
          <w:tcPr>
            <w:tcW w:w="873" w:type="pct"/>
            <w:vMerge w:val="restart"/>
            <w:shd w:val="clear" w:color="auto" w:fill="DEEAF6" w:themeFill="accent1" w:themeFillTint="33"/>
            <w:vAlign w:val="center"/>
          </w:tcPr>
          <w:p w:rsidR="0099562A" w:rsidRPr="001238CF" w:rsidRDefault="0099562A" w:rsidP="001238CF">
            <w:pPr>
              <w:suppressAutoHyphens/>
              <w:jc w:val="center"/>
              <w:rPr>
                <w:sz w:val="24"/>
                <w:szCs w:val="24"/>
              </w:rPr>
            </w:pPr>
            <w:r w:rsidRPr="001238CF">
              <w:rPr>
                <w:sz w:val="24"/>
                <w:szCs w:val="24"/>
              </w:rPr>
              <w:t>Форма проведения (актив.</w:t>
            </w:r>
            <w:r w:rsidR="005757F6" w:rsidRPr="001238CF">
              <w:rPr>
                <w:sz w:val="24"/>
                <w:szCs w:val="24"/>
              </w:rPr>
              <w:t xml:space="preserve"> / </w:t>
            </w:r>
            <w:r w:rsidR="005757F6" w:rsidRPr="001238CF">
              <w:rPr>
                <w:sz w:val="24"/>
                <w:szCs w:val="24"/>
              </w:rPr>
              <w:br/>
            </w:r>
            <w:proofErr w:type="spellStart"/>
            <w:r w:rsidRPr="001238CF">
              <w:rPr>
                <w:sz w:val="24"/>
                <w:szCs w:val="24"/>
              </w:rPr>
              <w:t>интерактив</w:t>
            </w:r>
            <w:proofErr w:type="spellEnd"/>
            <w:r w:rsidRPr="001238CF">
              <w:rPr>
                <w:sz w:val="24"/>
                <w:szCs w:val="24"/>
              </w:rPr>
              <w:t>.)</w:t>
            </w:r>
          </w:p>
        </w:tc>
        <w:tc>
          <w:tcPr>
            <w:tcW w:w="837" w:type="pct"/>
            <w:gridSpan w:val="2"/>
            <w:shd w:val="clear" w:color="auto" w:fill="DEEAF6" w:themeFill="accent1" w:themeFillTint="33"/>
            <w:vAlign w:val="center"/>
          </w:tcPr>
          <w:p w:rsidR="0099562A" w:rsidRPr="001238CF" w:rsidRDefault="0099562A" w:rsidP="001238CF">
            <w:pPr>
              <w:suppressAutoHyphens/>
              <w:jc w:val="center"/>
              <w:rPr>
                <w:color w:val="000000"/>
                <w:spacing w:val="-7"/>
                <w:sz w:val="24"/>
                <w:szCs w:val="24"/>
              </w:rPr>
            </w:pPr>
            <w:r w:rsidRPr="001238CF">
              <w:rPr>
                <w:color w:val="000000"/>
                <w:spacing w:val="-7"/>
                <w:sz w:val="24"/>
                <w:szCs w:val="24"/>
              </w:rPr>
              <w:t>Количество часов</w:t>
            </w:r>
          </w:p>
        </w:tc>
      </w:tr>
      <w:tr w:rsidR="00E17CE6" w:rsidRPr="001238CF" w:rsidTr="007122CF">
        <w:trPr>
          <w:trHeight w:val="348"/>
        </w:trPr>
        <w:tc>
          <w:tcPr>
            <w:tcW w:w="499" w:type="pct"/>
            <w:vMerge/>
            <w:shd w:val="clear" w:color="auto" w:fill="DEEAF6" w:themeFill="accent1" w:themeFillTint="33"/>
            <w:vAlign w:val="center"/>
          </w:tcPr>
          <w:p w:rsidR="0099562A" w:rsidRPr="001238CF" w:rsidRDefault="0099562A" w:rsidP="001238CF">
            <w:pPr>
              <w:suppressAutoHyphens/>
              <w:jc w:val="center"/>
              <w:rPr>
                <w:color w:val="000000"/>
                <w:sz w:val="24"/>
                <w:szCs w:val="24"/>
              </w:rPr>
            </w:pPr>
          </w:p>
        </w:tc>
        <w:tc>
          <w:tcPr>
            <w:tcW w:w="2791" w:type="pct"/>
            <w:vMerge/>
            <w:shd w:val="clear" w:color="auto" w:fill="DEEAF6" w:themeFill="accent1" w:themeFillTint="33"/>
            <w:vAlign w:val="center"/>
          </w:tcPr>
          <w:p w:rsidR="0099562A" w:rsidRPr="001238CF" w:rsidRDefault="0099562A" w:rsidP="001238CF">
            <w:pPr>
              <w:suppressAutoHyphens/>
              <w:jc w:val="center"/>
              <w:rPr>
                <w:color w:val="000000"/>
                <w:spacing w:val="-7"/>
                <w:sz w:val="24"/>
                <w:szCs w:val="24"/>
              </w:rPr>
            </w:pPr>
          </w:p>
        </w:tc>
        <w:tc>
          <w:tcPr>
            <w:tcW w:w="873" w:type="pct"/>
            <w:vMerge/>
            <w:shd w:val="clear" w:color="auto" w:fill="DEEAF6" w:themeFill="accent1" w:themeFillTint="33"/>
            <w:vAlign w:val="center"/>
          </w:tcPr>
          <w:p w:rsidR="0099562A" w:rsidRPr="001238CF" w:rsidRDefault="0099562A" w:rsidP="001238CF">
            <w:pPr>
              <w:suppressAutoHyphens/>
              <w:jc w:val="center"/>
              <w:rPr>
                <w:color w:val="000000"/>
                <w:spacing w:val="-7"/>
                <w:sz w:val="24"/>
                <w:szCs w:val="24"/>
              </w:rPr>
            </w:pPr>
          </w:p>
        </w:tc>
        <w:tc>
          <w:tcPr>
            <w:tcW w:w="435" w:type="pct"/>
            <w:shd w:val="clear" w:color="auto" w:fill="DEEAF6" w:themeFill="accent1" w:themeFillTint="33"/>
            <w:vAlign w:val="center"/>
          </w:tcPr>
          <w:p w:rsidR="0099562A" w:rsidRPr="001238CF" w:rsidRDefault="0099562A" w:rsidP="001238CF">
            <w:pPr>
              <w:suppressAutoHyphens/>
              <w:jc w:val="center"/>
              <w:rPr>
                <w:color w:val="000000"/>
                <w:spacing w:val="-7"/>
                <w:sz w:val="24"/>
                <w:szCs w:val="24"/>
              </w:rPr>
            </w:pPr>
            <w:r w:rsidRPr="001238CF">
              <w:rPr>
                <w:color w:val="000000"/>
                <w:spacing w:val="-7"/>
                <w:sz w:val="24"/>
                <w:szCs w:val="24"/>
              </w:rPr>
              <w:t>ОФО</w:t>
            </w:r>
          </w:p>
        </w:tc>
        <w:tc>
          <w:tcPr>
            <w:tcW w:w="402" w:type="pct"/>
            <w:shd w:val="clear" w:color="auto" w:fill="DEEAF6" w:themeFill="accent1" w:themeFillTint="33"/>
            <w:vAlign w:val="center"/>
          </w:tcPr>
          <w:p w:rsidR="0099562A" w:rsidRPr="001238CF" w:rsidRDefault="0099562A" w:rsidP="001238CF">
            <w:pPr>
              <w:suppressAutoHyphens/>
              <w:jc w:val="center"/>
              <w:rPr>
                <w:color w:val="000000"/>
                <w:spacing w:val="-7"/>
                <w:sz w:val="24"/>
                <w:szCs w:val="24"/>
              </w:rPr>
            </w:pPr>
            <w:r w:rsidRPr="001238CF">
              <w:rPr>
                <w:color w:val="000000"/>
                <w:spacing w:val="-7"/>
                <w:sz w:val="24"/>
                <w:szCs w:val="24"/>
              </w:rPr>
              <w:t>ЗФО</w:t>
            </w:r>
          </w:p>
        </w:tc>
      </w:tr>
      <w:tr w:rsidR="003E1D5F" w:rsidRPr="001238CF" w:rsidTr="007122CF">
        <w:trPr>
          <w:trHeight w:val="201"/>
        </w:trPr>
        <w:tc>
          <w:tcPr>
            <w:tcW w:w="499" w:type="pct"/>
            <w:vAlign w:val="center"/>
          </w:tcPr>
          <w:p w:rsidR="003E1D5F" w:rsidRPr="001238CF" w:rsidRDefault="003E1D5F" w:rsidP="001238CF">
            <w:pPr>
              <w:suppressAutoHyphens/>
              <w:jc w:val="center"/>
              <w:rPr>
                <w:color w:val="000000"/>
                <w:sz w:val="24"/>
                <w:szCs w:val="24"/>
              </w:rPr>
            </w:pPr>
            <w:r w:rsidRPr="001238CF">
              <w:rPr>
                <w:color w:val="000000"/>
                <w:sz w:val="24"/>
                <w:szCs w:val="24"/>
              </w:rPr>
              <w:t>1</w:t>
            </w:r>
          </w:p>
        </w:tc>
        <w:tc>
          <w:tcPr>
            <w:tcW w:w="2791" w:type="pct"/>
          </w:tcPr>
          <w:p w:rsidR="003E1D5F" w:rsidRPr="001238CF" w:rsidRDefault="003E1D5F" w:rsidP="001238CF">
            <w:pPr>
              <w:suppressAutoHyphens/>
              <w:jc w:val="left"/>
              <w:rPr>
                <w:sz w:val="24"/>
                <w:szCs w:val="24"/>
              </w:rPr>
            </w:pPr>
            <w:r w:rsidRPr="001238CF">
              <w:rPr>
                <w:bCs/>
                <w:sz w:val="24"/>
                <w:szCs w:val="24"/>
              </w:rPr>
              <w:t xml:space="preserve">Тема: </w:t>
            </w:r>
            <w:r w:rsidRPr="001238CF">
              <w:rPr>
                <w:bCs/>
                <w:color w:val="000000"/>
                <w:sz w:val="24"/>
                <w:szCs w:val="24"/>
              </w:rPr>
              <w:t>Системы счисления. Перевод чисел в различные системы счисления.</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1,0</w:t>
            </w:r>
          </w:p>
        </w:tc>
      </w:tr>
      <w:tr w:rsidR="003E1D5F" w:rsidRPr="001238CF" w:rsidTr="007122CF">
        <w:trPr>
          <w:trHeight w:val="282"/>
        </w:trPr>
        <w:tc>
          <w:tcPr>
            <w:tcW w:w="499" w:type="pct"/>
            <w:vAlign w:val="center"/>
          </w:tcPr>
          <w:p w:rsidR="003E1D5F" w:rsidRPr="001238CF" w:rsidRDefault="003E1D5F" w:rsidP="001238CF">
            <w:pPr>
              <w:suppressAutoHyphens/>
              <w:jc w:val="center"/>
              <w:rPr>
                <w:color w:val="000000"/>
                <w:sz w:val="24"/>
                <w:szCs w:val="24"/>
              </w:rPr>
            </w:pPr>
            <w:r w:rsidRPr="001238CF">
              <w:rPr>
                <w:color w:val="000000"/>
                <w:sz w:val="24"/>
                <w:szCs w:val="24"/>
              </w:rPr>
              <w:t>2</w:t>
            </w:r>
          </w:p>
        </w:tc>
        <w:tc>
          <w:tcPr>
            <w:tcW w:w="2791" w:type="pct"/>
          </w:tcPr>
          <w:p w:rsidR="003E1D5F" w:rsidRPr="001238CF" w:rsidRDefault="003E1D5F" w:rsidP="001238CF">
            <w:pPr>
              <w:suppressAutoHyphens/>
              <w:jc w:val="left"/>
              <w:rPr>
                <w:sz w:val="24"/>
                <w:szCs w:val="24"/>
              </w:rPr>
            </w:pPr>
            <w:r w:rsidRPr="001238CF">
              <w:rPr>
                <w:bCs/>
                <w:sz w:val="24"/>
                <w:szCs w:val="24"/>
              </w:rPr>
              <w:t xml:space="preserve">Тема: </w:t>
            </w:r>
            <w:r w:rsidRPr="001238CF">
              <w:rPr>
                <w:bCs/>
                <w:color w:val="000000"/>
                <w:sz w:val="24"/>
                <w:szCs w:val="24"/>
              </w:rPr>
              <w:t>Представление числовой информации в вычислительной системе.</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Pr>
          <w:p w:rsidR="003E1D5F" w:rsidRPr="001238CF" w:rsidRDefault="003E1D5F" w:rsidP="001238CF">
            <w:pPr>
              <w:suppressAutoHyphens/>
              <w:jc w:val="center"/>
              <w:rPr>
                <w:color w:val="000000"/>
                <w:sz w:val="24"/>
                <w:szCs w:val="24"/>
              </w:rPr>
            </w:pPr>
            <w:r w:rsidRPr="001238CF">
              <w:rPr>
                <w:color w:val="000000"/>
                <w:sz w:val="24"/>
                <w:szCs w:val="24"/>
              </w:rPr>
              <w:t>3</w:t>
            </w:r>
          </w:p>
        </w:tc>
        <w:tc>
          <w:tcPr>
            <w:tcW w:w="2791" w:type="pct"/>
          </w:tcPr>
          <w:p w:rsidR="003E1D5F" w:rsidRPr="001238CF" w:rsidRDefault="003E1D5F" w:rsidP="001238CF">
            <w:pPr>
              <w:suppressAutoHyphens/>
              <w:jc w:val="left"/>
              <w:rPr>
                <w:bCs/>
                <w:sz w:val="24"/>
                <w:szCs w:val="24"/>
              </w:rPr>
            </w:pPr>
            <w:r w:rsidRPr="001238CF">
              <w:rPr>
                <w:bCs/>
                <w:sz w:val="24"/>
                <w:szCs w:val="24"/>
              </w:rPr>
              <w:t xml:space="preserve">Тема: </w:t>
            </w:r>
            <w:r w:rsidRPr="001238CF">
              <w:rPr>
                <w:bCs/>
                <w:color w:val="000000"/>
                <w:sz w:val="24"/>
                <w:szCs w:val="24"/>
              </w:rPr>
              <w:t>Арифметические операции над двоичными числами с фиксированной точкой.</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Pr>
          <w:p w:rsidR="003E1D5F" w:rsidRPr="001238CF" w:rsidRDefault="003E1D5F" w:rsidP="001238CF">
            <w:pPr>
              <w:suppressAutoHyphens/>
              <w:jc w:val="center"/>
              <w:rPr>
                <w:color w:val="000000"/>
                <w:sz w:val="24"/>
                <w:szCs w:val="24"/>
              </w:rPr>
            </w:pPr>
            <w:r w:rsidRPr="001238CF">
              <w:rPr>
                <w:color w:val="000000"/>
                <w:sz w:val="24"/>
                <w:szCs w:val="24"/>
              </w:rPr>
              <w:t>4</w:t>
            </w:r>
          </w:p>
        </w:tc>
        <w:tc>
          <w:tcPr>
            <w:tcW w:w="2791" w:type="pct"/>
          </w:tcPr>
          <w:p w:rsidR="003E1D5F" w:rsidRPr="001238CF" w:rsidRDefault="003E1D5F" w:rsidP="001238CF">
            <w:pPr>
              <w:suppressAutoHyphens/>
              <w:jc w:val="left"/>
              <w:rPr>
                <w:bCs/>
                <w:sz w:val="24"/>
                <w:szCs w:val="24"/>
              </w:rPr>
            </w:pPr>
            <w:r w:rsidRPr="001238CF">
              <w:rPr>
                <w:bCs/>
                <w:sz w:val="24"/>
                <w:szCs w:val="24"/>
              </w:rPr>
              <w:t xml:space="preserve">Тема: </w:t>
            </w:r>
            <w:r w:rsidRPr="001238CF">
              <w:rPr>
                <w:bCs/>
                <w:color w:val="000000"/>
                <w:sz w:val="24"/>
                <w:szCs w:val="24"/>
              </w:rPr>
              <w:t>Арифметические операции над двоичными числами с плавающей точкой и двоично-десятичными кодами чисел.</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Pr>
          <w:p w:rsidR="003E1D5F" w:rsidRPr="001238CF" w:rsidRDefault="003E1D5F" w:rsidP="001238CF">
            <w:pPr>
              <w:suppressAutoHyphens/>
              <w:jc w:val="center"/>
              <w:rPr>
                <w:color w:val="000000"/>
                <w:sz w:val="24"/>
                <w:szCs w:val="24"/>
              </w:rPr>
            </w:pPr>
            <w:r w:rsidRPr="001238CF">
              <w:rPr>
                <w:color w:val="000000"/>
                <w:sz w:val="24"/>
                <w:szCs w:val="24"/>
              </w:rPr>
              <w:t>5</w:t>
            </w:r>
          </w:p>
        </w:tc>
        <w:tc>
          <w:tcPr>
            <w:tcW w:w="2791" w:type="pct"/>
          </w:tcPr>
          <w:p w:rsidR="003E1D5F" w:rsidRPr="001238CF" w:rsidRDefault="003E1D5F" w:rsidP="001238CF">
            <w:pPr>
              <w:pStyle w:val="af4"/>
              <w:spacing w:before="0" w:beforeAutospacing="0" w:after="0" w:afterAutospacing="0"/>
              <w:rPr>
                <w:bCs/>
              </w:rPr>
            </w:pPr>
            <w:r w:rsidRPr="001238CF">
              <w:rPr>
                <w:bCs/>
              </w:rPr>
              <w:t xml:space="preserve">Тема: </w:t>
            </w:r>
            <w:r w:rsidRPr="001238CF">
              <w:rPr>
                <w:bCs/>
                <w:color w:val="000000"/>
              </w:rPr>
              <w:t>Логические основы вычислительных систем.</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Pr>
          <w:p w:rsidR="003E1D5F" w:rsidRPr="001238CF" w:rsidRDefault="003E1D5F" w:rsidP="001238CF">
            <w:pPr>
              <w:suppressAutoHyphens/>
              <w:jc w:val="center"/>
              <w:rPr>
                <w:color w:val="000000"/>
                <w:sz w:val="24"/>
                <w:szCs w:val="24"/>
              </w:rPr>
            </w:pPr>
            <w:r w:rsidRPr="001238CF">
              <w:rPr>
                <w:color w:val="000000"/>
                <w:sz w:val="24"/>
                <w:szCs w:val="24"/>
              </w:rPr>
              <w:t>6</w:t>
            </w:r>
          </w:p>
        </w:tc>
        <w:tc>
          <w:tcPr>
            <w:tcW w:w="2791" w:type="pct"/>
          </w:tcPr>
          <w:p w:rsidR="003E1D5F" w:rsidRPr="001238CF" w:rsidRDefault="003E1D5F" w:rsidP="001238CF">
            <w:pPr>
              <w:pStyle w:val="af4"/>
              <w:spacing w:before="0" w:beforeAutospacing="0" w:after="0" w:afterAutospacing="0"/>
            </w:pPr>
            <w:r w:rsidRPr="001238CF">
              <w:rPr>
                <w:bCs/>
              </w:rPr>
              <w:t xml:space="preserve">Тема: </w:t>
            </w:r>
            <w:r w:rsidRPr="001238CF">
              <w:rPr>
                <w:bCs/>
                <w:color w:val="000000"/>
              </w:rPr>
              <w:t xml:space="preserve">Изучение работы логических схем: вентили, схемы </w:t>
            </w:r>
            <w:r w:rsidRPr="001238CF">
              <w:rPr>
                <w:rFonts w:ascii="Courier New" w:hAnsi="Courier New" w:cs="Courier New"/>
                <w:bCs/>
                <w:color w:val="000000"/>
              </w:rPr>
              <w:t>НЕ-И</w:t>
            </w:r>
            <w:r w:rsidRPr="001238CF">
              <w:rPr>
                <w:bCs/>
                <w:color w:val="000000"/>
              </w:rPr>
              <w:t xml:space="preserve"> и </w:t>
            </w:r>
            <w:r w:rsidRPr="001238CF">
              <w:rPr>
                <w:rFonts w:ascii="Courier New" w:hAnsi="Courier New" w:cs="Courier New"/>
                <w:bCs/>
                <w:color w:val="000000"/>
              </w:rPr>
              <w:t>НЕ-ИЛИ</w:t>
            </w:r>
            <w:r w:rsidRPr="001238CF">
              <w:rPr>
                <w:bCs/>
                <w:color w:val="000000"/>
              </w:rPr>
              <w:t>.</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Pr>
          <w:p w:rsidR="003E1D5F" w:rsidRPr="001238CF" w:rsidRDefault="003E1D5F" w:rsidP="001238CF">
            <w:pPr>
              <w:suppressAutoHyphens/>
              <w:jc w:val="center"/>
              <w:rPr>
                <w:color w:val="000000"/>
                <w:sz w:val="24"/>
                <w:szCs w:val="24"/>
              </w:rPr>
            </w:pPr>
            <w:r w:rsidRPr="001238CF">
              <w:rPr>
                <w:color w:val="000000"/>
                <w:sz w:val="24"/>
                <w:szCs w:val="24"/>
              </w:rPr>
              <w:t>7</w:t>
            </w:r>
          </w:p>
        </w:tc>
        <w:tc>
          <w:tcPr>
            <w:tcW w:w="2791" w:type="pct"/>
          </w:tcPr>
          <w:p w:rsidR="003E1D5F" w:rsidRPr="001238CF" w:rsidRDefault="003E1D5F" w:rsidP="001238CF">
            <w:pPr>
              <w:suppressAutoHyphens/>
              <w:jc w:val="left"/>
              <w:rPr>
                <w:sz w:val="24"/>
                <w:szCs w:val="24"/>
              </w:rPr>
            </w:pPr>
            <w:r w:rsidRPr="001238CF">
              <w:rPr>
                <w:bCs/>
                <w:sz w:val="24"/>
                <w:szCs w:val="24"/>
              </w:rPr>
              <w:t xml:space="preserve">Тема: </w:t>
            </w:r>
            <w:r w:rsidRPr="001238CF">
              <w:rPr>
                <w:bCs/>
                <w:color w:val="000000"/>
                <w:sz w:val="24"/>
                <w:szCs w:val="24"/>
              </w:rPr>
              <w:t xml:space="preserve">Знакомство с программным комплексом </w:t>
            </w:r>
            <w:r w:rsidRPr="001238CF">
              <w:rPr>
                <w:bCs/>
                <w:color w:val="000000"/>
                <w:sz w:val="24"/>
                <w:szCs w:val="24"/>
                <w:lang w:val="en-US"/>
              </w:rPr>
              <w:t>Multisim</w:t>
            </w:r>
            <w:r w:rsidRPr="001238CF">
              <w:rPr>
                <w:bCs/>
                <w:color w:val="000000"/>
                <w:sz w:val="24"/>
                <w:szCs w:val="24"/>
              </w:rPr>
              <w:t xml:space="preserve"> 13.0. Исследование простейших цепей постоянного тока.</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Pr>
          <w:p w:rsidR="003E1D5F" w:rsidRPr="001238CF" w:rsidRDefault="003E1D5F" w:rsidP="001238CF">
            <w:pPr>
              <w:suppressAutoHyphens/>
              <w:jc w:val="center"/>
              <w:rPr>
                <w:color w:val="000000"/>
                <w:sz w:val="24"/>
                <w:szCs w:val="24"/>
              </w:rPr>
            </w:pPr>
            <w:r w:rsidRPr="001238CF">
              <w:rPr>
                <w:color w:val="000000"/>
                <w:sz w:val="24"/>
                <w:szCs w:val="24"/>
              </w:rPr>
              <w:t>8</w:t>
            </w:r>
          </w:p>
        </w:tc>
        <w:tc>
          <w:tcPr>
            <w:tcW w:w="2791" w:type="pct"/>
          </w:tcPr>
          <w:p w:rsidR="003E1D5F" w:rsidRPr="001238CF" w:rsidRDefault="003E1D5F" w:rsidP="001238CF">
            <w:pPr>
              <w:suppressAutoHyphens/>
              <w:jc w:val="left"/>
              <w:rPr>
                <w:bCs/>
                <w:sz w:val="24"/>
                <w:szCs w:val="24"/>
              </w:rPr>
            </w:pPr>
            <w:r w:rsidRPr="001238CF">
              <w:rPr>
                <w:bCs/>
                <w:sz w:val="24"/>
                <w:szCs w:val="24"/>
              </w:rPr>
              <w:t>Тема:</w:t>
            </w:r>
            <w:r w:rsidRPr="001238CF">
              <w:rPr>
                <w:color w:val="000000"/>
                <w:sz w:val="24"/>
                <w:szCs w:val="24"/>
              </w:rPr>
              <w:t xml:space="preserve"> Изучение л</w:t>
            </w:r>
            <w:r w:rsidRPr="001238CF">
              <w:rPr>
                <w:bCs/>
                <w:color w:val="000000"/>
                <w:sz w:val="24"/>
                <w:szCs w:val="24"/>
              </w:rPr>
              <w:t xml:space="preserve">огических элементов </w:t>
            </w:r>
            <w:r w:rsidRPr="001238CF">
              <w:rPr>
                <w:rFonts w:ascii="Courier New" w:hAnsi="Courier New" w:cs="Courier New"/>
                <w:bCs/>
                <w:color w:val="000000"/>
                <w:sz w:val="24"/>
                <w:szCs w:val="24"/>
              </w:rPr>
              <w:t>НЕ</w:t>
            </w:r>
            <w:r w:rsidRPr="001238CF">
              <w:rPr>
                <w:bCs/>
                <w:color w:val="000000"/>
                <w:sz w:val="24"/>
                <w:szCs w:val="24"/>
              </w:rPr>
              <w:t xml:space="preserve">, </w:t>
            </w:r>
            <w:r w:rsidRPr="001238CF">
              <w:rPr>
                <w:rFonts w:ascii="Courier New" w:hAnsi="Courier New" w:cs="Courier New"/>
                <w:bCs/>
                <w:color w:val="000000"/>
                <w:sz w:val="24"/>
                <w:szCs w:val="24"/>
              </w:rPr>
              <w:t>И</w:t>
            </w:r>
            <w:r w:rsidRPr="001238CF">
              <w:rPr>
                <w:bCs/>
                <w:color w:val="000000"/>
                <w:sz w:val="24"/>
                <w:szCs w:val="24"/>
              </w:rPr>
              <w:t xml:space="preserve">, </w:t>
            </w:r>
            <w:r w:rsidRPr="001238CF">
              <w:rPr>
                <w:rFonts w:ascii="Courier New" w:hAnsi="Courier New" w:cs="Courier New"/>
                <w:bCs/>
                <w:color w:val="000000"/>
                <w:sz w:val="24"/>
                <w:szCs w:val="24"/>
              </w:rPr>
              <w:t>ИЛИ</w:t>
            </w:r>
            <w:r w:rsidRPr="001238CF">
              <w:rPr>
                <w:bCs/>
                <w:color w:val="000000"/>
                <w:sz w:val="24"/>
                <w:szCs w:val="24"/>
              </w:rPr>
              <w:t xml:space="preserve"> и их применение в программном комплексе </w:t>
            </w:r>
            <w:r w:rsidRPr="001238CF">
              <w:rPr>
                <w:bCs/>
                <w:color w:val="000000"/>
                <w:sz w:val="24"/>
                <w:szCs w:val="24"/>
                <w:lang w:val="en-US"/>
              </w:rPr>
              <w:t>Multisim</w:t>
            </w:r>
            <w:r w:rsidRPr="001238CF">
              <w:rPr>
                <w:bCs/>
                <w:color w:val="000000"/>
                <w:sz w:val="24"/>
                <w:szCs w:val="24"/>
              </w:rPr>
              <w:t>.</w:t>
            </w:r>
          </w:p>
        </w:tc>
        <w:tc>
          <w:tcPr>
            <w:tcW w:w="873" w:type="pct"/>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vAlign w:val="center"/>
          </w:tcPr>
          <w:p w:rsidR="003E1D5F" w:rsidRPr="001238CF" w:rsidRDefault="00666953" w:rsidP="001238CF">
            <w:pPr>
              <w:shd w:val="clear" w:color="auto" w:fill="FFFFFF"/>
              <w:suppressAutoHyphens/>
              <w:jc w:val="center"/>
              <w:rPr>
                <w:color w:val="000000"/>
                <w:spacing w:val="-8"/>
                <w:sz w:val="24"/>
                <w:szCs w:val="24"/>
              </w:rPr>
            </w:pPr>
            <w:r w:rsidRPr="001238CF">
              <w:rPr>
                <w:color w:val="000000"/>
                <w:spacing w:val="-8"/>
                <w:sz w:val="24"/>
                <w:szCs w:val="24"/>
              </w:rPr>
              <w:t>2</w:t>
            </w:r>
            <w:r w:rsidR="003E1D5F" w:rsidRPr="001238CF">
              <w:rPr>
                <w:color w:val="000000"/>
                <w:spacing w:val="-8"/>
                <w:sz w:val="24"/>
                <w:szCs w:val="24"/>
              </w:rPr>
              <w:t>,0</w:t>
            </w:r>
          </w:p>
        </w:tc>
        <w:tc>
          <w:tcPr>
            <w:tcW w:w="402" w:type="pct"/>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3E1D5F" w:rsidRPr="001238CF" w:rsidTr="007122CF">
        <w:trPr>
          <w:trHeight w:val="282"/>
        </w:trPr>
        <w:tc>
          <w:tcPr>
            <w:tcW w:w="499" w:type="pct"/>
            <w:tcBorders>
              <w:bottom w:val="single" w:sz="4" w:space="0" w:color="auto"/>
            </w:tcBorders>
          </w:tcPr>
          <w:p w:rsidR="003E1D5F" w:rsidRPr="001238CF" w:rsidRDefault="003E1D5F" w:rsidP="001238CF">
            <w:pPr>
              <w:suppressAutoHyphens/>
              <w:jc w:val="center"/>
              <w:rPr>
                <w:color w:val="000000"/>
                <w:sz w:val="24"/>
                <w:szCs w:val="24"/>
              </w:rPr>
            </w:pPr>
            <w:r w:rsidRPr="001238CF">
              <w:rPr>
                <w:color w:val="000000"/>
                <w:sz w:val="24"/>
                <w:szCs w:val="24"/>
              </w:rPr>
              <w:t>9</w:t>
            </w:r>
          </w:p>
        </w:tc>
        <w:tc>
          <w:tcPr>
            <w:tcW w:w="2791" w:type="pct"/>
            <w:tcBorders>
              <w:bottom w:val="single" w:sz="4" w:space="0" w:color="auto"/>
            </w:tcBorders>
          </w:tcPr>
          <w:p w:rsidR="003E1D5F" w:rsidRPr="001238CF" w:rsidRDefault="003E1D5F" w:rsidP="001238CF">
            <w:pPr>
              <w:suppressAutoHyphens/>
              <w:jc w:val="left"/>
              <w:rPr>
                <w:bCs/>
                <w:sz w:val="24"/>
                <w:szCs w:val="24"/>
              </w:rPr>
            </w:pPr>
            <w:r w:rsidRPr="001238CF">
              <w:rPr>
                <w:bCs/>
                <w:sz w:val="24"/>
                <w:szCs w:val="24"/>
              </w:rPr>
              <w:t>Тема:</w:t>
            </w:r>
            <w:r w:rsidRPr="001238CF">
              <w:rPr>
                <w:color w:val="000000"/>
                <w:sz w:val="24"/>
                <w:szCs w:val="24"/>
              </w:rPr>
              <w:t xml:space="preserve"> Программирование микроконтроллера </w:t>
            </w:r>
            <w:r w:rsidRPr="001238CF">
              <w:rPr>
                <w:color w:val="000000"/>
                <w:sz w:val="24"/>
                <w:szCs w:val="24"/>
                <w:lang w:val="en-US"/>
              </w:rPr>
              <w:t>Arduino</w:t>
            </w:r>
            <w:r w:rsidRPr="001238CF">
              <w:rPr>
                <w:color w:val="000000"/>
                <w:sz w:val="24"/>
                <w:szCs w:val="24"/>
              </w:rPr>
              <w:t>.</w:t>
            </w:r>
          </w:p>
        </w:tc>
        <w:tc>
          <w:tcPr>
            <w:tcW w:w="873" w:type="pct"/>
            <w:tcBorders>
              <w:bottom w:val="single" w:sz="4" w:space="0" w:color="auto"/>
            </w:tcBorders>
            <w:vAlign w:val="center"/>
          </w:tcPr>
          <w:p w:rsidR="003E1D5F" w:rsidRPr="001238CF" w:rsidRDefault="003E1D5F" w:rsidP="001238CF">
            <w:pPr>
              <w:suppressAutoHyphens/>
              <w:jc w:val="center"/>
              <w:rPr>
                <w:color w:val="000000"/>
                <w:spacing w:val="-7"/>
                <w:sz w:val="24"/>
                <w:szCs w:val="24"/>
              </w:rPr>
            </w:pPr>
            <w:r w:rsidRPr="001238CF">
              <w:rPr>
                <w:color w:val="000000"/>
                <w:spacing w:val="-7"/>
                <w:sz w:val="24"/>
                <w:szCs w:val="24"/>
              </w:rPr>
              <w:t>актив</w:t>
            </w:r>
          </w:p>
        </w:tc>
        <w:tc>
          <w:tcPr>
            <w:tcW w:w="435" w:type="pct"/>
            <w:tcBorders>
              <w:bottom w:val="single" w:sz="4" w:space="0" w:color="auto"/>
            </w:tcBorders>
            <w:vAlign w:val="center"/>
          </w:tcPr>
          <w:p w:rsidR="003E1D5F" w:rsidRPr="001238CF" w:rsidRDefault="003E1D5F" w:rsidP="001238CF">
            <w:pPr>
              <w:shd w:val="clear" w:color="auto" w:fill="FFFFFF"/>
              <w:suppressAutoHyphens/>
              <w:jc w:val="center"/>
              <w:rPr>
                <w:color w:val="000000"/>
                <w:spacing w:val="-8"/>
                <w:sz w:val="24"/>
                <w:szCs w:val="24"/>
              </w:rPr>
            </w:pPr>
            <w:r w:rsidRPr="001238CF">
              <w:rPr>
                <w:color w:val="000000"/>
                <w:spacing w:val="-8"/>
                <w:sz w:val="24"/>
                <w:szCs w:val="24"/>
              </w:rPr>
              <w:t>4,0</w:t>
            </w:r>
          </w:p>
        </w:tc>
        <w:tc>
          <w:tcPr>
            <w:tcW w:w="402" w:type="pct"/>
            <w:tcBorders>
              <w:bottom w:val="single" w:sz="4" w:space="0" w:color="auto"/>
            </w:tcBorders>
            <w:vAlign w:val="center"/>
          </w:tcPr>
          <w:p w:rsidR="003E1D5F" w:rsidRPr="001238CF" w:rsidRDefault="003E1D5F" w:rsidP="001238CF">
            <w:pPr>
              <w:shd w:val="clear" w:color="auto" w:fill="FFFFFF"/>
              <w:suppressAutoHyphens/>
              <w:jc w:val="center"/>
              <w:rPr>
                <w:color w:val="000000"/>
                <w:spacing w:val="-8"/>
                <w:sz w:val="24"/>
                <w:szCs w:val="24"/>
                <w:lang w:val="en-US"/>
              </w:rPr>
            </w:pPr>
            <w:r w:rsidRPr="001238CF">
              <w:rPr>
                <w:color w:val="000000"/>
                <w:spacing w:val="-8"/>
                <w:sz w:val="24"/>
                <w:szCs w:val="24"/>
              </w:rPr>
              <w:t>1</w:t>
            </w:r>
            <w:r w:rsidRPr="001238CF">
              <w:rPr>
                <w:color w:val="000000"/>
                <w:spacing w:val="-8"/>
                <w:sz w:val="24"/>
                <w:szCs w:val="24"/>
                <w:lang w:val="en-US"/>
              </w:rPr>
              <w:t>,0</w:t>
            </w:r>
          </w:p>
        </w:tc>
      </w:tr>
      <w:tr w:rsidR="00E17CE6" w:rsidRPr="001238CF" w:rsidTr="007122CF">
        <w:trPr>
          <w:trHeight w:val="153"/>
        </w:trPr>
        <w:tc>
          <w:tcPr>
            <w:tcW w:w="499" w:type="pct"/>
            <w:shd w:val="clear" w:color="auto" w:fill="E2EFD9" w:themeFill="accent6" w:themeFillTint="33"/>
            <w:vAlign w:val="center"/>
          </w:tcPr>
          <w:p w:rsidR="0099562A" w:rsidRPr="001238CF" w:rsidRDefault="0099562A" w:rsidP="001238CF">
            <w:pPr>
              <w:suppressAutoHyphens/>
              <w:jc w:val="center"/>
              <w:rPr>
                <w:color w:val="000000"/>
                <w:sz w:val="24"/>
                <w:szCs w:val="24"/>
              </w:rPr>
            </w:pPr>
          </w:p>
        </w:tc>
        <w:tc>
          <w:tcPr>
            <w:tcW w:w="2791" w:type="pct"/>
            <w:shd w:val="clear" w:color="auto" w:fill="E2EFD9" w:themeFill="accent6" w:themeFillTint="33"/>
            <w:vAlign w:val="center"/>
          </w:tcPr>
          <w:p w:rsidR="0099562A" w:rsidRPr="001238CF" w:rsidRDefault="0099562A" w:rsidP="001238CF">
            <w:pPr>
              <w:suppressAutoHyphens/>
              <w:rPr>
                <w:b/>
                <w:color w:val="000000"/>
                <w:spacing w:val="-7"/>
                <w:sz w:val="24"/>
                <w:szCs w:val="24"/>
              </w:rPr>
            </w:pPr>
            <w:r w:rsidRPr="001238CF">
              <w:rPr>
                <w:b/>
                <w:color w:val="000000"/>
                <w:spacing w:val="-7"/>
                <w:sz w:val="24"/>
                <w:szCs w:val="24"/>
              </w:rPr>
              <w:t>Итого:</w:t>
            </w:r>
          </w:p>
        </w:tc>
        <w:tc>
          <w:tcPr>
            <w:tcW w:w="873" w:type="pct"/>
            <w:shd w:val="clear" w:color="auto" w:fill="E2EFD9" w:themeFill="accent6" w:themeFillTint="33"/>
            <w:vAlign w:val="center"/>
          </w:tcPr>
          <w:p w:rsidR="0099562A" w:rsidRPr="001238CF" w:rsidRDefault="0099562A" w:rsidP="001238CF">
            <w:pPr>
              <w:suppressAutoHyphens/>
              <w:jc w:val="center"/>
              <w:rPr>
                <w:b/>
                <w:color w:val="000000"/>
                <w:spacing w:val="-7"/>
                <w:sz w:val="24"/>
                <w:szCs w:val="24"/>
              </w:rPr>
            </w:pPr>
          </w:p>
        </w:tc>
        <w:tc>
          <w:tcPr>
            <w:tcW w:w="435" w:type="pct"/>
            <w:shd w:val="clear" w:color="auto" w:fill="E2EFD9" w:themeFill="accent6" w:themeFillTint="33"/>
            <w:vAlign w:val="center"/>
          </w:tcPr>
          <w:p w:rsidR="0099562A" w:rsidRPr="001238CF" w:rsidRDefault="0099562A" w:rsidP="001238CF">
            <w:pPr>
              <w:suppressAutoHyphens/>
              <w:jc w:val="center"/>
              <w:rPr>
                <w:b/>
                <w:color w:val="000000"/>
                <w:spacing w:val="-7"/>
                <w:sz w:val="24"/>
                <w:szCs w:val="24"/>
                <w:lang w:val="en-US"/>
              </w:rPr>
            </w:pPr>
            <w:r w:rsidRPr="001238CF">
              <w:rPr>
                <w:b/>
                <w:color w:val="000000"/>
                <w:spacing w:val="-7"/>
                <w:sz w:val="24"/>
                <w:szCs w:val="24"/>
              </w:rPr>
              <w:t>3</w:t>
            </w:r>
            <w:r w:rsidR="00666953" w:rsidRPr="001238CF">
              <w:rPr>
                <w:b/>
                <w:color w:val="000000"/>
                <w:spacing w:val="-7"/>
                <w:sz w:val="24"/>
                <w:szCs w:val="24"/>
              </w:rPr>
              <w:t>4</w:t>
            </w:r>
            <w:r w:rsidR="003E1D5F" w:rsidRPr="001238CF">
              <w:rPr>
                <w:b/>
                <w:color w:val="000000"/>
                <w:spacing w:val="-7"/>
                <w:sz w:val="24"/>
                <w:szCs w:val="24"/>
                <w:lang w:val="en-US"/>
              </w:rPr>
              <w:t>,0</w:t>
            </w:r>
          </w:p>
        </w:tc>
        <w:tc>
          <w:tcPr>
            <w:tcW w:w="402" w:type="pct"/>
            <w:shd w:val="clear" w:color="auto" w:fill="E2EFD9" w:themeFill="accent6" w:themeFillTint="33"/>
            <w:vAlign w:val="center"/>
          </w:tcPr>
          <w:p w:rsidR="0099562A" w:rsidRPr="001238CF" w:rsidRDefault="0099562A" w:rsidP="001238CF">
            <w:pPr>
              <w:suppressAutoHyphens/>
              <w:jc w:val="center"/>
              <w:rPr>
                <w:b/>
                <w:color w:val="000000"/>
                <w:spacing w:val="-7"/>
                <w:sz w:val="24"/>
                <w:szCs w:val="24"/>
                <w:lang w:val="en-US"/>
              </w:rPr>
            </w:pPr>
            <w:r w:rsidRPr="001238CF">
              <w:rPr>
                <w:b/>
                <w:color w:val="000000"/>
                <w:spacing w:val="-7"/>
                <w:sz w:val="24"/>
                <w:szCs w:val="24"/>
              </w:rPr>
              <w:t>8</w:t>
            </w:r>
            <w:r w:rsidR="003E1D5F" w:rsidRPr="001238CF">
              <w:rPr>
                <w:b/>
                <w:color w:val="000000"/>
                <w:spacing w:val="-7"/>
                <w:sz w:val="24"/>
                <w:szCs w:val="24"/>
                <w:lang w:val="en-US"/>
              </w:rPr>
              <w:t>,0</w:t>
            </w:r>
          </w:p>
        </w:tc>
      </w:tr>
    </w:tbl>
    <w:p w:rsidR="00FC7761" w:rsidRPr="001238CF" w:rsidRDefault="00FC7761" w:rsidP="001238CF">
      <w:pPr>
        <w:rPr>
          <w:sz w:val="24"/>
          <w:szCs w:val="24"/>
        </w:rPr>
      </w:pPr>
    </w:p>
    <w:p w:rsidR="00B92F29" w:rsidRPr="001238CF" w:rsidRDefault="00B92F29" w:rsidP="001238CF">
      <w:pPr>
        <w:pStyle w:val="1"/>
        <w:rPr>
          <w:sz w:val="24"/>
          <w:szCs w:val="24"/>
        </w:rPr>
      </w:pPr>
      <w:bookmarkStart w:id="19" w:name="_Toc467159493"/>
      <w:bookmarkStart w:id="20" w:name="_Toc467780843"/>
      <w:r w:rsidRPr="001238CF">
        <w:rPr>
          <w:sz w:val="24"/>
          <w:szCs w:val="24"/>
        </w:rPr>
        <w:t>5. Перечень учебно-методического обеспечения для самостоятельной работы обучающихся по дисциплине</w:t>
      </w:r>
      <w:bookmarkEnd w:id="19"/>
      <w:bookmarkEnd w:id="20"/>
    </w:p>
    <w:p w:rsidR="00CC6357" w:rsidRPr="001238CF" w:rsidRDefault="00CC6357" w:rsidP="001238CF">
      <w:pPr>
        <w:widowControl/>
        <w:numPr>
          <w:ilvl w:val="0"/>
          <w:numId w:val="12"/>
        </w:numPr>
        <w:tabs>
          <w:tab w:val="clear" w:pos="360"/>
          <w:tab w:val="num" w:pos="709"/>
        </w:tabs>
        <w:ind w:left="709" w:hanging="709"/>
        <w:rPr>
          <w:sz w:val="24"/>
          <w:szCs w:val="24"/>
        </w:rPr>
      </w:pPr>
      <w:proofErr w:type="spellStart"/>
      <w:r w:rsidRPr="001238CF">
        <w:rPr>
          <w:sz w:val="24"/>
          <w:szCs w:val="24"/>
        </w:rPr>
        <w:t>Абдурайимов</w:t>
      </w:r>
      <w:proofErr w:type="spellEnd"/>
      <w:r w:rsidRPr="001238CF">
        <w:rPr>
          <w:sz w:val="24"/>
          <w:szCs w:val="24"/>
        </w:rPr>
        <w:t> Л.Н. Архитектура встроенных систем: учебное пособие для студентов направления подготовки 09.03.03 Прикладная информатика / Л.Н. </w:t>
      </w:r>
      <w:proofErr w:type="spellStart"/>
      <w:r w:rsidRPr="001238CF">
        <w:rPr>
          <w:sz w:val="24"/>
          <w:szCs w:val="24"/>
        </w:rPr>
        <w:t>Абдурайимов</w:t>
      </w:r>
      <w:proofErr w:type="spellEnd"/>
      <w:r w:rsidRPr="001238CF">
        <w:rPr>
          <w:sz w:val="24"/>
          <w:szCs w:val="24"/>
        </w:rPr>
        <w:t>. – Симферополь: ДИАЙПИ, 2015. – 128 с.</w:t>
      </w:r>
    </w:p>
    <w:p w:rsidR="001E0583" w:rsidRPr="001238CF" w:rsidRDefault="001E0583" w:rsidP="001238CF">
      <w:pPr>
        <w:numPr>
          <w:ilvl w:val="0"/>
          <w:numId w:val="12"/>
        </w:numPr>
        <w:tabs>
          <w:tab w:val="clear" w:pos="360"/>
          <w:tab w:val="num" w:pos="709"/>
        </w:tabs>
        <w:autoSpaceDE/>
        <w:autoSpaceDN/>
        <w:adjustRightInd/>
        <w:ind w:left="709" w:hanging="709"/>
        <w:rPr>
          <w:sz w:val="24"/>
          <w:szCs w:val="24"/>
          <w:lang w:eastAsia="uk-UA"/>
        </w:rPr>
      </w:pPr>
      <w:r w:rsidRPr="001238CF">
        <w:rPr>
          <w:sz w:val="24"/>
          <w:szCs w:val="24"/>
          <w:lang w:eastAsia="uk-UA"/>
        </w:rPr>
        <w:t>Методические рекомендации по выполнению лабораторных работ по дисциплине «Архитектура встроенных систем» для студентов очной и заочной форм обучения направления подготовки 09.03.03 «Прикладная информатика» / Л.Н. </w:t>
      </w:r>
      <w:proofErr w:type="spellStart"/>
      <w:r w:rsidRPr="001238CF">
        <w:rPr>
          <w:sz w:val="24"/>
          <w:szCs w:val="24"/>
          <w:lang w:eastAsia="uk-UA"/>
        </w:rPr>
        <w:t>Абдурайимов</w:t>
      </w:r>
      <w:proofErr w:type="spellEnd"/>
      <w:r w:rsidRPr="001238CF">
        <w:rPr>
          <w:sz w:val="24"/>
          <w:szCs w:val="24"/>
          <w:lang w:eastAsia="uk-UA"/>
        </w:rPr>
        <w:t>. – ГБОУВО РК «КИПУ», 2015-2016.</w:t>
      </w:r>
    </w:p>
    <w:p w:rsidR="001E0583" w:rsidRPr="001238CF" w:rsidRDefault="001E0583" w:rsidP="001238CF">
      <w:pPr>
        <w:numPr>
          <w:ilvl w:val="0"/>
          <w:numId w:val="12"/>
        </w:numPr>
        <w:tabs>
          <w:tab w:val="clear" w:pos="360"/>
          <w:tab w:val="num" w:pos="709"/>
        </w:tabs>
        <w:autoSpaceDE/>
        <w:autoSpaceDN/>
        <w:adjustRightInd/>
        <w:ind w:left="709" w:hanging="709"/>
        <w:rPr>
          <w:sz w:val="24"/>
          <w:szCs w:val="24"/>
          <w:lang w:eastAsia="uk-UA"/>
        </w:rPr>
      </w:pPr>
      <w:r w:rsidRPr="001238CF">
        <w:rPr>
          <w:sz w:val="24"/>
          <w:szCs w:val="24"/>
          <w:lang w:eastAsia="uk-UA"/>
        </w:rPr>
        <w:t>Методические рекомендации к выполнению контрольной работы по дисциплине «Архитектура встроенных систем» для студентов заочной формы обучения направления подготовки 09.03.03 «Прикладная информатика» / Л.Н. </w:t>
      </w:r>
      <w:proofErr w:type="spellStart"/>
      <w:r w:rsidRPr="001238CF">
        <w:rPr>
          <w:sz w:val="24"/>
          <w:szCs w:val="24"/>
          <w:lang w:eastAsia="uk-UA"/>
        </w:rPr>
        <w:t>Абдурайимов</w:t>
      </w:r>
      <w:proofErr w:type="spellEnd"/>
      <w:r w:rsidRPr="001238CF">
        <w:rPr>
          <w:sz w:val="24"/>
          <w:szCs w:val="24"/>
          <w:lang w:eastAsia="uk-UA"/>
        </w:rPr>
        <w:t>. – ГБОУВО РК «КИПУ», 2016-2017.</w:t>
      </w:r>
    </w:p>
    <w:p w:rsidR="001E0583" w:rsidRPr="001238CF" w:rsidRDefault="001E0583" w:rsidP="001238CF">
      <w:pPr>
        <w:widowControl/>
        <w:numPr>
          <w:ilvl w:val="0"/>
          <w:numId w:val="12"/>
        </w:numPr>
        <w:tabs>
          <w:tab w:val="clear" w:pos="360"/>
          <w:tab w:val="num" w:pos="709"/>
        </w:tabs>
        <w:ind w:left="709" w:hanging="709"/>
        <w:rPr>
          <w:sz w:val="24"/>
          <w:szCs w:val="24"/>
        </w:rPr>
      </w:pPr>
      <w:r w:rsidRPr="001238CF">
        <w:rPr>
          <w:sz w:val="24"/>
          <w:szCs w:val="24"/>
        </w:rPr>
        <w:t>Белов Л.В. Самоучитель разработчика устройств на микроконтроллерах AVR / Л.В. Белов. – СПб.: Наука и Техника, 2008. – 544 с.</w:t>
      </w:r>
    </w:p>
    <w:p w:rsidR="001E0583" w:rsidRPr="001238CF" w:rsidRDefault="001E0583" w:rsidP="001238CF">
      <w:pPr>
        <w:widowControl/>
        <w:numPr>
          <w:ilvl w:val="0"/>
          <w:numId w:val="12"/>
        </w:numPr>
        <w:tabs>
          <w:tab w:val="clear" w:pos="360"/>
          <w:tab w:val="num" w:pos="709"/>
        </w:tabs>
        <w:ind w:left="709" w:hanging="709"/>
        <w:rPr>
          <w:sz w:val="24"/>
          <w:szCs w:val="24"/>
        </w:rPr>
      </w:pPr>
      <w:r w:rsidRPr="001238CF">
        <w:rPr>
          <w:sz w:val="24"/>
          <w:szCs w:val="24"/>
        </w:rPr>
        <w:t>Гуров</w:t>
      </w:r>
      <w:r w:rsidRPr="001238CF">
        <w:rPr>
          <w:sz w:val="24"/>
          <w:szCs w:val="24"/>
          <w:lang w:val="en-US"/>
        </w:rPr>
        <w:t> </w:t>
      </w:r>
      <w:r w:rsidRPr="001238CF">
        <w:rPr>
          <w:sz w:val="24"/>
          <w:szCs w:val="24"/>
        </w:rPr>
        <w:t xml:space="preserve">В.В. Архитектура микропроцессоров [Электронный ресурс] / В.В. Гуров. – 2010. – Режим доступа: </w:t>
      </w:r>
      <w:hyperlink r:id="rId11" w:history="1">
        <w:r w:rsidRPr="001238CF">
          <w:rPr>
            <w:rStyle w:val="ac"/>
            <w:sz w:val="24"/>
            <w:szCs w:val="24"/>
          </w:rPr>
          <w:t>http://www.intuit.ru/studies/courses/</w:t>
        </w:r>
        <w:r w:rsidRPr="001238CF">
          <w:rPr>
            <w:rStyle w:val="ac"/>
            <w:sz w:val="24"/>
            <w:szCs w:val="24"/>
          </w:rPr>
          <w:br/>
          <w:t>604/460/</w:t>
        </w:r>
        <w:proofErr w:type="spellStart"/>
        <w:r w:rsidRPr="001238CF">
          <w:rPr>
            <w:rStyle w:val="ac"/>
            <w:sz w:val="24"/>
            <w:szCs w:val="24"/>
          </w:rPr>
          <w:t>info</w:t>
        </w:r>
        <w:proofErr w:type="spellEnd"/>
      </w:hyperlink>
      <w:r w:rsidRPr="001238CF">
        <w:rPr>
          <w:sz w:val="24"/>
          <w:szCs w:val="24"/>
        </w:rPr>
        <w:t>.</w:t>
      </w:r>
    </w:p>
    <w:p w:rsidR="001E0583" w:rsidRPr="001238CF" w:rsidRDefault="001E0583" w:rsidP="001238CF">
      <w:pPr>
        <w:widowControl/>
        <w:numPr>
          <w:ilvl w:val="0"/>
          <w:numId w:val="12"/>
        </w:numPr>
        <w:tabs>
          <w:tab w:val="clear" w:pos="360"/>
          <w:tab w:val="num" w:pos="709"/>
        </w:tabs>
        <w:ind w:left="709" w:hanging="709"/>
        <w:rPr>
          <w:sz w:val="24"/>
          <w:szCs w:val="24"/>
        </w:rPr>
      </w:pPr>
      <w:r w:rsidRPr="001238CF">
        <w:rPr>
          <w:sz w:val="24"/>
          <w:szCs w:val="24"/>
        </w:rPr>
        <w:t>Джеймс</w:t>
      </w:r>
      <w:r w:rsidRPr="001238CF">
        <w:rPr>
          <w:sz w:val="24"/>
          <w:szCs w:val="24"/>
          <w:lang w:val="en-US"/>
        </w:rPr>
        <w:t> </w:t>
      </w:r>
      <w:r w:rsidRPr="001238CF">
        <w:rPr>
          <w:sz w:val="24"/>
          <w:szCs w:val="24"/>
        </w:rPr>
        <w:t xml:space="preserve">О. Введение во встроенные системы и </w:t>
      </w:r>
      <w:r w:rsidRPr="001238CF">
        <w:rPr>
          <w:sz w:val="24"/>
          <w:szCs w:val="24"/>
          <w:lang w:val="en-US"/>
        </w:rPr>
        <w:t>Windows</w:t>
      </w:r>
      <w:r w:rsidRPr="001238CF">
        <w:rPr>
          <w:sz w:val="24"/>
          <w:szCs w:val="24"/>
        </w:rPr>
        <w:t xml:space="preserve"> </w:t>
      </w:r>
      <w:r w:rsidRPr="001238CF">
        <w:rPr>
          <w:sz w:val="24"/>
          <w:szCs w:val="24"/>
          <w:lang w:val="en-US"/>
        </w:rPr>
        <w:t>Embedded</w:t>
      </w:r>
      <w:r w:rsidRPr="001238CF">
        <w:rPr>
          <w:sz w:val="24"/>
          <w:szCs w:val="24"/>
        </w:rPr>
        <w:t xml:space="preserve"> </w:t>
      </w:r>
      <w:r w:rsidRPr="001238CF">
        <w:rPr>
          <w:sz w:val="24"/>
          <w:szCs w:val="24"/>
          <w:lang w:val="en-US"/>
        </w:rPr>
        <w:t>CE</w:t>
      </w:r>
      <w:r w:rsidRPr="001238CF">
        <w:rPr>
          <w:sz w:val="24"/>
          <w:szCs w:val="24"/>
        </w:rPr>
        <w:t xml:space="preserve"> [Электронный ресурс] / О. Джеймс. – 2009. – Режим доступа: </w:t>
      </w:r>
      <w:hyperlink r:id="rId12" w:history="1">
        <w:r w:rsidRPr="001238CF">
          <w:rPr>
            <w:rStyle w:val="ac"/>
            <w:sz w:val="24"/>
            <w:szCs w:val="24"/>
          </w:rPr>
          <w:t>http://www.intuit.ru/studies/courses/493/349/info</w:t>
        </w:r>
      </w:hyperlink>
      <w:r w:rsidRPr="001238CF">
        <w:rPr>
          <w:sz w:val="24"/>
          <w:szCs w:val="24"/>
        </w:rPr>
        <w:t>.</w:t>
      </w:r>
    </w:p>
    <w:p w:rsidR="001E0583" w:rsidRPr="001238CF" w:rsidRDefault="001E0583" w:rsidP="001238CF">
      <w:pPr>
        <w:widowControl/>
        <w:numPr>
          <w:ilvl w:val="0"/>
          <w:numId w:val="12"/>
        </w:numPr>
        <w:tabs>
          <w:tab w:val="clear" w:pos="360"/>
          <w:tab w:val="num" w:pos="709"/>
        </w:tabs>
        <w:ind w:left="709" w:hanging="709"/>
        <w:rPr>
          <w:sz w:val="24"/>
          <w:szCs w:val="24"/>
        </w:rPr>
      </w:pPr>
      <w:r w:rsidRPr="001238CF">
        <w:rPr>
          <w:sz w:val="24"/>
          <w:szCs w:val="24"/>
        </w:rPr>
        <w:lastRenderedPageBreak/>
        <w:t xml:space="preserve">Новиков Ю.В. Введение в цифровую </w:t>
      </w:r>
      <w:proofErr w:type="spellStart"/>
      <w:r w:rsidRPr="001238CF">
        <w:rPr>
          <w:sz w:val="24"/>
          <w:szCs w:val="24"/>
        </w:rPr>
        <w:t>схемотехнику</w:t>
      </w:r>
      <w:proofErr w:type="spellEnd"/>
      <w:r w:rsidRPr="001238CF">
        <w:rPr>
          <w:sz w:val="24"/>
          <w:szCs w:val="24"/>
        </w:rPr>
        <w:t xml:space="preserve"> [Электронный ресурс] / Ю.В. Новиков. – 2006. – Режим доступа: </w:t>
      </w:r>
      <w:hyperlink r:id="rId13" w:history="1">
        <w:r w:rsidRPr="001238CF">
          <w:rPr>
            <w:rStyle w:val="ac"/>
            <w:sz w:val="24"/>
            <w:szCs w:val="24"/>
          </w:rPr>
          <w:t>http://www.intuit.ru/</w:t>
        </w:r>
        <w:r w:rsidRPr="001238CF">
          <w:rPr>
            <w:rStyle w:val="ac"/>
            <w:sz w:val="24"/>
            <w:szCs w:val="24"/>
          </w:rPr>
          <w:br/>
        </w:r>
        <w:proofErr w:type="spellStart"/>
        <w:r w:rsidRPr="001238CF">
          <w:rPr>
            <w:rStyle w:val="ac"/>
            <w:sz w:val="24"/>
            <w:szCs w:val="24"/>
          </w:rPr>
          <w:t>studies</w:t>
        </w:r>
        <w:proofErr w:type="spellEnd"/>
        <w:r w:rsidRPr="001238CF">
          <w:rPr>
            <w:rStyle w:val="ac"/>
            <w:sz w:val="24"/>
            <w:szCs w:val="24"/>
          </w:rPr>
          <w:t>/</w:t>
        </w:r>
        <w:proofErr w:type="spellStart"/>
        <w:r w:rsidRPr="001238CF">
          <w:rPr>
            <w:rStyle w:val="ac"/>
            <w:sz w:val="24"/>
            <w:szCs w:val="24"/>
          </w:rPr>
          <w:t>courses</w:t>
        </w:r>
        <w:proofErr w:type="spellEnd"/>
        <w:r w:rsidRPr="001238CF">
          <w:rPr>
            <w:rStyle w:val="ac"/>
            <w:sz w:val="24"/>
            <w:szCs w:val="24"/>
          </w:rPr>
          <w:t>/104/104/</w:t>
        </w:r>
        <w:proofErr w:type="spellStart"/>
        <w:r w:rsidRPr="001238CF">
          <w:rPr>
            <w:rStyle w:val="ac"/>
            <w:sz w:val="24"/>
            <w:szCs w:val="24"/>
          </w:rPr>
          <w:t>info</w:t>
        </w:r>
        <w:proofErr w:type="spellEnd"/>
      </w:hyperlink>
      <w:r w:rsidRPr="001238CF">
        <w:rPr>
          <w:sz w:val="24"/>
          <w:szCs w:val="24"/>
        </w:rPr>
        <w:t>.</w:t>
      </w:r>
    </w:p>
    <w:p w:rsidR="001E0583" w:rsidRPr="001238CF" w:rsidRDefault="001E0583" w:rsidP="001238CF">
      <w:pPr>
        <w:widowControl/>
        <w:numPr>
          <w:ilvl w:val="0"/>
          <w:numId w:val="12"/>
        </w:numPr>
        <w:tabs>
          <w:tab w:val="clear" w:pos="360"/>
          <w:tab w:val="num" w:pos="709"/>
        </w:tabs>
        <w:ind w:left="709" w:hanging="709"/>
        <w:rPr>
          <w:sz w:val="24"/>
          <w:szCs w:val="24"/>
        </w:rPr>
      </w:pPr>
      <w:r w:rsidRPr="001238CF">
        <w:rPr>
          <w:sz w:val="24"/>
          <w:szCs w:val="24"/>
        </w:rPr>
        <w:t xml:space="preserve">Новиков Ю.В. Введение в цифровую электронику [Электронный ресурс] / Ю.В. Новиков. – 2010. – Режим доступа: </w:t>
      </w:r>
      <w:hyperlink r:id="rId14" w:history="1">
        <w:r w:rsidRPr="001238CF">
          <w:rPr>
            <w:rStyle w:val="ac"/>
            <w:sz w:val="24"/>
            <w:szCs w:val="24"/>
          </w:rPr>
          <w:t>http://www.intuit.ru/studies/</w:t>
        </w:r>
        <w:r w:rsidRPr="001238CF">
          <w:rPr>
            <w:rStyle w:val="ac"/>
            <w:sz w:val="24"/>
            <w:szCs w:val="24"/>
          </w:rPr>
          <w:br/>
        </w:r>
        <w:proofErr w:type="spellStart"/>
        <w:r w:rsidRPr="001238CF">
          <w:rPr>
            <w:rStyle w:val="ac"/>
            <w:sz w:val="24"/>
            <w:szCs w:val="24"/>
          </w:rPr>
          <w:t>courses</w:t>
        </w:r>
        <w:proofErr w:type="spellEnd"/>
        <w:r w:rsidRPr="001238CF">
          <w:rPr>
            <w:rStyle w:val="ac"/>
            <w:sz w:val="24"/>
            <w:szCs w:val="24"/>
          </w:rPr>
          <w:t>/588/444/</w:t>
        </w:r>
        <w:proofErr w:type="spellStart"/>
        <w:r w:rsidRPr="001238CF">
          <w:rPr>
            <w:rStyle w:val="ac"/>
            <w:sz w:val="24"/>
            <w:szCs w:val="24"/>
          </w:rPr>
          <w:t>info</w:t>
        </w:r>
        <w:proofErr w:type="spellEnd"/>
      </w:hyperlink>
      <w:r w:rsidRPr="001238CF">
        <w:rPr>
          <w:sz w:val="24"/>
          <w:szCs w:val="24"/>
        </w:rPr>
        <w:t>.</w:t>
      </w:r>
    </w:p>
    <w:p w:rsidR="001E0583" w:rsidRPr="001238CF" w:rsidRDefault="001E0583" w:rsidP="001238CF">
      <w:pPr>
        <w:widowControl/>
        <w:numPr>
          <w:ilvl w:val="0"/>
          <w:numId w:val="12"/>
        </w:numPr>
        <w:tabs>
          <w:tab w:val="clear" w:pos="360"/>
          <w:tab w:val="num" w:pos="709"/>
        </w:tabs>
        <w:ind w:left="709" w:hanging="709"/>
        <w:rPr>
          <w:sz w:val="24"/>
          <w:szCs w:val="24"/>
        </w:rPr>
      </w:pPr>
      <w:r w:rsidRPr="001238CF">
        <w:rPr>
          <w:sz w:val="24"/>
          <w:szCs w:val="24"/>
        </w:rPr>
        <w:t xml:space="preserve">Новиков Ю.В. Основы микропроцессорной техники [Электронный ресурс] / Ю.В. Новиков, П.К. Скоробогатов. – 2003. – Режим доступа: </w:t>
      </w:r>
      <w:hyperlink r:id="rId15" w:history="1">
        <w:r w:rsidRPr="001238CF">
          <w:rPr>
            <w:rStyle w:val="ac"/>
            <w:sz w:val="24"/>
            <w:szCs w:val="24"/>
          </w:rPr>
          <w:t>http://www.intuit.ru/studies/courses/3/3/info</w:t>
        </w:r>
      </w:hyperlink>
      <w:r w:rsidRPr="001238CF">
        <w:rPr>
          <w:sz w:val="24"/>
          <w:szCs w:val="24"/>
        </w:rPr>
        <w:t>.</w:t>
      </w:r>
    </w:p>
    <w:p w:rsidR="001E0583" w:rsidRPr="001238CF" w:rsidRDefault="001E0583" w:rsidP="001238CF">
      <w:pPr>
        <w:widowControl/>
        <w:numPr>
          <w:ilvl w:val="0"/>
          <w:numId w:val="12"/>
        </w:numPr>
        <w:tabs>
          <w:tab w:val="clear" w:pos="360"/>
          <w:tab w:val="num" w:pos="709"/>
        </w:tabs>
        <w:ind w:left="709" w:hanging="709"/>
        <w:rPr>
          <w:sz w:val="24"/>
          <w:szCs w:val="24"/>
        </w:rPr>
      </w:pPr>
      <w:proofErr w:type="spellStart"/>
      <w:r w:rsidRPr="001238CF">
        <w:rPr>
          <w:sz w:val="24"/>
          <w:szCs w:val="24"/>
        </w:rPr>
        <w:t>Соммер</w:t>
      </w:r>
      <w:proofErr w:type="spellEnd"/>
      <w:r w:rsidRPr="001238CF">
        <w:rPr>
          <w:sz w:val="24"/>
          <w:szCs w:val="24"/>
        </w:rPr>
        <w:t xml:space="preserve"> У. Программирование микроконтроллерных плат </w:t>
      </w:r>
      <w:r w:rsidRPr="001238CF">
        <w:rPr>
          <w:sz w:val="24"/>
          <w:szCs w:val="24"/>
          <w:lang w:val="en-US"/>
        </w:rPr>
        <w:t>Arduino</w:t>
      </w:r>
      <w:r w:rsidRPr="001238CF">
        <w:rPr>
          <w:sz w:val="24"/>
          <w:szCs w:val="24"/>
        </w:rPr>
        <w:t>/</w:t>
      </w:r>
      <w:proofErr w:type="spellStart"/>
      <w:r w:rsidRPr="001238CF">
        <w:rPr>
          <w:sz w:val="24"/>
          <w:szCs w:val="24"/>
          <w:lang w:val="en-US"/>
        </w:rPr>
        <w:t>Freeduino</w:t>
      </w:r>
      <w:proofErr w:type="spellEnd"/>
      <w:r w:rsidRPr="001238CF">
        <w:rPr>
          <w:sz w:val="24"/>
          <w:szCs w:val="24"/>
        </w:rPr>
        <w:t xml:space="preserve"> / У. </w:t>
      </w:r>
      <w:proofErr w:type="spellStart"/>
      <w:r w:rsidRPr="001238CF">
        <w:rPr>
          <w:sz w:val="24"/>
          <w:szCs w:val="24"/>
        </w:rPr>
        <w:t>Соммер</w:t>
      </w:r>
      <w:proofErr w:type="spellEnd"/>
      <w:r w:rsidRPr="001238CF">
        <w:rPr>
          <w:sz w:val="24"/>
          <w:szCs w:val="24"/>
        </w:rPr>
        <w:t>. – СПб.: БХВ-Петербург, 2012. – 256 с.</w:t>
      </w:r>
    </w:p>
    <w:p w:rsidR="00CC6357" w:rsidRPr="001238CF" w:rsidRDefault="00CC6357" w:rsidP="001238CF">
      <w:pPr>
        <w:widowControl/>
        <w:numPr>
          <w:ilvl w:val="0"/>
          <w:numId w:val="12"/>
        </w:numPr>
        <w:tabs>
          <w:tab w:val="clear" w:pos="360"/>
          <w:tab w:val="num" w:pos="709"/>
        </w:tabs>
        <w:ind w:left="709" w:hanging="709"/>
        <w:rPr>
          <w:sz w:val="24"/>
          <w:szCs w:val="24"/>
        </w:rPr>
      </w:pPr>
      <w:proofErr w:type="spellStart"/>
      <w:r w:rsidRPr="001238CF">
        <w:rPr>
          <w:sz w:val="24"/>
          <w:szCs w:val="24"/>
        </w:rPr>
        <w:t>Таненбаум</w:t>
      </w:r>
      <w:proofErr w:type="spellEnd"/>
      <w:r w:rsidRPr="001238CF">
        <w:rPr>
          <w:sz w:val="24"/>
          <w:szCs w:val="24"/>
        </w:rPr>
        <w:t xml:space="preserve"> Э. Архитектура компьютера / </w:t>
      </w:r>
      <w:proofErr w:type="spellStart"/>
      <w:r w:rsidRPr="001238CF">
        <w:rPr>
          <w:sz w:val="24"/>
          <w:szCs w:val="24"/>
        </w:rPr>
        <w:t>Таненбаум</w:t>
      </w:r>
      <w:proofErr w:type="spellEnd"/>
      <w:r w:rsidRPr="001238CF">
        <w:rPr>
          <w:sz w:val="24"/>
          <w:szCs w:val="24"/>
        </w:rPr>
        <w:t> Э. – [5-е изд.]. – СПб.: Питер, 2007. – 844</w:t>
      </w:r>
      <w:r w:rsidRPr="001238CF">
        <w:rPr>
          <w:sz w:val="24"/>
          <w:szCs w:val="24"/>
          <w:lang w:val="en-US"/>
        </w:rPr>
        <w:t> </w:t>
      </w:r>
      <w:r w:rsidRPr="001238CF">
        <w:rPr>
          <w:sz w:val="24"/>
          <w:szCs w:val="24"/>
        </w:rPr>
        <w:t>с.</w:t>
      </w:r>
    </w:p>
    <w:p w:rsidR="001E0583" w:rsidRPr="001238CF" w:rsidRDefault="001E0583" w:rsidP="001238CF">
      <w:pPr>
        <w:pStyle w:val="af"/>
        <w:numPr>
          <w:ilvl w:val="0"/>
          <w:numId w:val="12"/>
        </w:numPr>
        <w:tabs>
          <w:tab w:val="clear" w:pos="360"/>
          <w:tab w:val="num" w:pos="709"/>
        </w:tabs>
        <w:ind w:left="709" w:hanging="709"/>
        <w:rPr>
          <w:sz w:val="24"/>
          <w:szCs w:val="24"/>
        </w:rPr>
      </w:pPr>
      <w:proofErr w:type="spellStart"/>
      <w:r w:rsidRPr="001238CF">
        <w:rPr>
          <w:sz w:val="24"/>
          <w:szCs w:val="24"/>
        </w:rPr>
        <w:t>Хоровиц</w:t>
      </w:r>
      <w:proofErr w:type="spellEnd"/>
      <w:r w:rsidRPr="001238CF">
        <w:rPr>
          <w:sz w:val="24"/>
          <w:szCs w:val="24"/>
        </w:rPr>
        <w:t xml:space="preserve"> П. Искусство </w:t>
      </w:r>
      <w:proofErr w:type="spellStart"/>
      <w:r w:rsidRPr="001238CF">
        <w:rPr>
          <w:sz w:val="24"/>
          <w:szCs w:val="24"/>
        </w:rPr>
        <w:t>схемотехники</w:t>
      </w:r>
      <w:proofErr w:type="spellEnd"/>
      <w:r w:rsidRPr="001238CF">
        <w:rPr>
          <w:sz w:val="24"/>
          <w:szCs w:val="24"/>
        </w:rPr>
        <w:t xml:space="preserve">: </w:t>
      </w:r>
      <w:proofErr w:type="gramStart"/>
      <w:r w:rsidRPr="001238CF">
        <w:rPr>
          <w:sz w:val="24"/>
          <w:szCs w:val="24"/>
        </w:rPr>
        <w:t>В</w:t>
      </w:r>
      <w:proofErr w:type="gramEnd"/>
      <w:r w:rsidRPr="001238CF">
        <w:rPr>
          <w:sz w:val="24"/>
          <w:szCs w:val="24"/>
        </w:rPr>
        <w:t xml:space="preserve"> 3-х томах / П. </w:t>
      </w:r>
      <w:proofErr w:type="spellStart"/>
      <w:r w:rsidRPr="001238CF">
        <w:rPr>
          <w:sz w:val="24"/>
          <w:szCs w:val="24"/>
        </w:rPr>
        <w:t>Хоровиц</w:t>
      </w:r>
      <w:proofErr w:type="spellEnd"/>
      <w:r w:rsidRPr="001238CF">
        <w:rPr>
          <w:sz w:val="24"/>
          <w:szCs w:val="24"/>
        </w:rPr>
        <w:t>, У. Хилл. – [пер. с англ.]. – [4-е изд.]. – М.: Мир, 1993.</w:t>
      </w:r>
    </w:p>
    <w:p w:rsidR="00E17CE6" w:rsidRPr="001238CF" w:rsidRDefault="00E17CE6" w:rsidP="001238CF">
      <w:pPr>
        <w:pStyle w:val="2"/>
        <w:rPr>
          <w:sz w:val="24"/>
          <w:szCs w:val="24"/>
        </w:rPr>
      </w:pPr>
      <w:bookmarkStart w:id="21" w:name="_Toc467159494"/>
      <w:bookmarkStart w:id="22" w:name="_Toc467780844"/>
      <w:r w:rsidRPr="001238CF">
        <w:rPr>
          <w:sz w:val="24"/>
          <w:szCs w:val="24"/>
        </w:rPr>
        <w:t>5.1. Содержание самостоятельной работы студентов по дисциплине</w:t>
      </w:r>
      <w:bookmarkEnd w:id="21"/>
      <w:bookmarkEnd w:id="22"/>
    </w:p>
    <w:tbl>
      <w:tblPr>
        <w:tblW w:w="5000" w:type="pct"/>
        <w:tblCellMar>
          <w:left w:w="40" w:type="dxa"/>
          <w:right w:w="40" w:type="dxa"/>
        </w:tblCellMar>
        <w:tblLook w:val="0000" w:firstRow="0" w:lastRow="0" w:firstColumn="0" w:lastColumn="0" w:noHBand="0" w:noVBand="0"/>
      </w:tblPr>
      <w:tblGrid>
        <w:gridCol w:w="504"/>
        <w:gridCol w:w="4592"/>
        <w:gridCol w:w="2859"/>
        <w:gridCol w:w="976"/>
        <w:gridCol w:w="970"/>
      </w:tblGrid>
      <w:tr w:rsidR="003E1D5F" w:rsidRPr="001238CF" w:rsidTr="003E1D5F">
        <w:trPr>
          <w:trHeight w:val="20"/>
        </w:trPr>
        <w:tc>
          <w:tcPr>
            <w:tcW w:w="254" w:type="pct"/>
            <w:vMerge w:val="restart"/>
            <w:tcBorders>
              <w:top w:val="single" w:sz="6" w:space="0" w:color="auto"/>
              <w:left w:val="single" w:sz="6" w:space="0" w:color="auto"/>
              <w:right w:val="single" w:sz="6" w:space="0" w:color="auto"/>
            </w:tcBorders>
            <w:shd w:val="clear" w:color="auto" w:fill="FFFFFF"/>
          </w:tcPr>
          <w:p w:rsidR="003E1D5F" w:rsidRPr="001238CF" w:rsidRDefault="003E1D5F" w:rsidP="001238CF">
            <w:pPr>
              <w:shd w:val="clear" w:color="auto" w:fill="FFFFFF"/>
              <w:jc w:val="center"/>
              <w:rPr>
                <w:sz w:val="24"/>
                <w:szCs w:val="24"/>
              </w:rPr>
            </w:pPr>
            <w:r w:rsidRPr="001238CF">
              <w:rPr>
                <w:color w:val="000000"/>
                <w:sz w:val="24"/>
                <w:szCs w:val="24"/>
              </w:rPr>
              <w:t>№</w:t>
            </w:r>
          </w:p>
        </w:tc>
        <w:tc>
          <w:tcPr>
            <w:tcW w:w="2319" w:type="pct"/>
            <w:vMerge w:val="restart"/>
            <w:tcBorders>
              <w:top w:val="single" w:sz="6" w:space="0" w:color="auto"/>
              <w:left w:val="single" w:sz="6" w:space="0" w:color="auto"/>
              <w:right w:val="single" w:sz="6" w:space="0" w:color="auto"/>
            </w:tcBorders>
            <w:shd w:val="clear" w:color="auto" w:fill="FFFFFF"/>
          </w:tcPr>
          <w:p w:rsidR="003E1D5F" w:rsidRPr="001238CF" w:rsidRDefault="003E1D5F" w:rsidP="001238CF">
            <w:pPr>
              <w:shd w:val="clear" w:color="auto" w:fill="FFFFFF"/>
              <w:jc w:val="center"/>
              <w:rPr>
                <w:sz w:val="24"/>
                <w:szCs w:val="24"/>
              </w:rPr>
            </w:pPr>
            <w:r w:rsidRPr="001238CF">
              <w:rPr>
                <w:sz w:val="24"/>
                <w:szCs w:val="24"/>
              </w:rPr>
              <w:t>Наименование тем и вопросы, выносимые на самостоятельную работу</w:t>
            </w:r>
          </w:p>
        </w:tc>
        <w:tc>
          <w:tcPr>
            <w:tcW w:w="1444" w:type="pct"/>
            <w:vMerge w:val="restart"/>
            <w:tcBorders>
              <w:top w:val="single" w:sz="6" w:space="0" w:color="auto"/>
              <w:left w:val="single" w:sz="6" w:space="0" w:color="auto"/>
              <w:right w:val="single" w:sz="6" w:space="0" w:color="auto"/>
            </w:tcBorders>
            <w:shd w:val="clear" w:color="auto" w:fill="FFFFFF"/>
          </w:tcPr>
          <w:p w:rsidR="003E1D5F" w:rsidRPr="001238CF" w:rsidRDefault="003E1D5F" w:rsidP="001238CF">
            <w:pPr>
              <w:shd w:val="clear" w:color="auto" w:fill="FFFFFF"/>
              <w:jc w:val="center"/>
              <w:rPr>
                <w:sz w:val="24"/>
                <w:szCs w:val="24"/>
              </w:rPr>
            </w:pPr>
            <w:r w:rsidRPr="001238CF">
              <w:rPr>
                <w:sz w:val="24"/>
                <w:szCs w:val="24"/>
              </w:rPr>
              <w:t xml:space="preserve">Форма отчетности </w:t>
            </w:r>
            <w:r w:rsidRPr="001238CF">
              <w:rPr>
                <w:sz w:val="24"/>
                <w:szCs w:val="24"/>
              </w:rPr>
              <w:br/>
              <w:t>(формы СРС и вырабатываемые компетенции)</w:t>
            </w:r>
          </w:p>
        </w:tc>
        <w:tc>
          <w:tcPr>
            <w:tcW w:w="983" w:type="pct"/>
            <w:gridSpan w:val="2"/>
            <w:tcBorders>
              <w:top w:val="single" w:sz="6" w:space="0" w:color="auto"/>
              <w:left w:val="single" w:sz="6" w:space="0" w:color="auto"/>
              <w:bottom w:val="single" w:sz="4" w:space="0" w:color="auto"/>
              <w:right w:val="single" w:sz="4" w:space="0" w:color="auto"/>
            </w:tcBorders>
            <w:shd w:val="clear" w:color="auto" w:fill="FFFFFF"/>
          </w:tcPr>
          <w:p w:rsidR="003E1D5F" w:rsidRPr="001238CF" w:rsidRDefault="003E1D5F" w:rsidP="001238CF">
            <w:pPr>
              <w:shd w:val="clear" w:color="auto" w:fill="FFFFFF"/>
              <w:ind w:left="5" w:right="34"/>
              <w:jc w:val="center"/>
              <w:rPr>
                <w:sz w:val="24"/>
                <w:szCs w:val="24"/>
              </w:rPr>
            </w:pPr>
            <w:r w:rsidRPr="001238CF">
              <w:rPr>
                <w:color w:val="000000"/>
                <w:spacing w:val="-8"/>
                <w:sz w:val="24"/>
                <w:szCs w:val="24"/>
              </w:rPr>
              <w:t xml:space="preserve">Кол-во </w:t>
            </w:r>
            <w:r w:rsidRPr="001238CF">
              <w:rPr>
                <w:color w:val="000000"/>
                <w:spacing w:val="-7"/>
                <w:sz w:val="24"/>
                <w:szCs w:val="24"/>
              </w:rPr>
              <w:t>часов</w:t>
            </w:r>
          </w:p>
        </w:tc>
      </w:tr>
      <w:tr w:rsidR="003E1D5F" w:rsidRPr="001238CF" w:rsidTr="003E1D5F">
        <w:trPr>
          <w:trHeight w:val="20"/>
        </w:trPr>
        <w:tc>
          <w:tcPr>
            <w:tcW w:w="254" w:type="pct"/>
            <w:vMerge/>
            <w:tcBorders>
              <w:left w:val="single" w:sz="6" w:space="0" w:color="auto"/>
              <w:bottom w:val="single" w:sz="6" w:space="0" w:color="auto"/>
              <w:right w:val="single" w:sz="6" w:space="0" w:color="auto"/>
            </w:tcBorders>
            <w:shd w:val="clear" w:color="auto" w:fill="FFFFFF"/>
          </w:tcPr>
          <w:p w:rsidR="003E1D5F" w:rsidRPr="001238CF" w:rsidRDefault="003E1D5F" w:rsidP="001238CF">
            <w:pPr>
              <w:shd w:val="clear" w:color="auto" w:fill="FFFFFF"/>
              <w:jc w:val="center"/>
              <w:rPr>
                <w:color w:val="000000"/>
                <w:sz w:val="24"/>
                <w:szCs w:val="24"/>
              </w:rPr>
            </w:pPr>
          </w:p>
        </w:tc>
        <w:tc>
          <w:tcPr>
            <w:tcW w:w="2319" w:type="pct"/>
            <w:vMerge/>
            <w:tcBorders>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left"/>
              <w:rPr>
                <w:sz w:val="24"/>
                <w:szCs w:val="24"/>
              </w:rPr>
            </w:pPr>
          </w:p>
        </w:tc>
        <w:tc>
          <w:tcPr>
            <w:tcW w:w="1444" w:type="pct"/>
            <w:vMerge/>
            <w:tcBorders>
              <w:left w:val="single" w:sz="6" w:space="0" w:color="auto"/>
              <w:bottom w:val="single" w:sz="6" w:space="0" w:color="auto"/>
              <w:right w:val="single" w:sz="6" w:space="0" w:color="auto"/>
            </w:tcBorders>
            <w:shd w:val="clear" w:color="auto" w:fill="FFFFFF"/>
          </w:tcPr>
          <w:p w:rsidR="003E1D5F" w:rsidRPr="001238CF" w:rsidRDefault="003E1D5F" w:rsidP="001238CF">
            <w:pPr>
              <w:shd w:val="clear" w:color="auto" w:fill="FFFFFF"/>
              <w:ind w:left="5" w:right="34"/>
              <w:jc w:val="center"/>
              <w:rPr>
                <w:color w:val="000000"/>
                <w:spacing w:val="-8"/>
                <w:sz w:val="24"/>
                <w:szCs w:val="24"/>
              </w:rPr>
            </w:pPr>
          </w:p>
        </w:tc>
        <w:tc>
          <w:tcPr>
            <w:tcW w:w="493" w:type="pct"/>
            <w:tcBorders>
              <w:top w:val="single" w:sz="4"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ind w:left="5" w:right="34"/>
              <w:jc w:val="center"/>
              <w:rPr>
                <w:color w:val="000000"/>
                <w:spacing w:val="-8"/>
                <w:sz w:val="24"/>
                <w:szCs w:val="24"/>
              </w:rPr>
            </w:pPr>
            <w:r w:rsidRPr="001238CF">
              <w:rPr>
                <w:color w:val="000000"/>
                <w:spacing w:val="-8"/>
                <w:sz w:val="24"/>
                <w:szCs w:val="24"/>
              </w:rPr>
              <w:t>ОФО</w:t>
            </w:r>
          </w:p>
        </w:tc>
        <w:tc>
          <w:tcPr>
            <w:tcW w:w="490" w:type="pct"/>
            <w:tcBorders>
              <w:top w:val="single" w:sz="4"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ind w:left="5" w:right="34"/>
              <w:jc w:val="center"/>
              <w:rPr>
                <w:color w:val="000000"/>
                <w:spacing w:val="-8"/>
                <w:sz w:val="24"/>
                <w:szCs w:val="24"/>
              </w:rPr>
            </w:pPr>
            <w:r w:rsidRPr="001238CF">
              <w:rPr>
                <w:color w:val="000000"/>
                <w:spacing w:val="-8"/>
                <w:sz w:val="24"/>
                <w:szCs w:val="24"/>
              </w:rPr>
              <w:t>ЗФО</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1. Узлы обработки данных встроенных микропроцессорных систем.</w:t>
            </w:r>
          </w:p>
          <w:p w:rsidR="003E1D5F" w:rsidRPr="001238CF" w:rsidRDefault="003E1D5F" w:rsidP="001238CF">
            <w:pPr>
              <w:jc w:val="left"/>
              <w:rPr>
                <w:sz w:val="24"/>
                <w:szCs w:val="24"/>
              </w:rPr>
            </w:pPr>
            <w:r w:rsidRPr="001238CF">
              <w:rPr>
                <w:sz w:val="24"/>
                <w:szCs w:val="24"/>
              </w:rPr>
              <w:t>Элементы архитектуры процессора. Типы процессоров: CISC, RISC, SIMD, VLIW, DSP, коммуникационные процессоры, микроконтроллеры (</w:t>
            </w:r>
            <w:r w:rsidRPr="001238CF">
              <w:rPr>
                <w:sz w:val="24"/>
                <w:szCs w:val="24"/>
                <w:lang w:val="en-US"/>
              </w:rPr>
              <w:t>Intel</w:t>
            </w:r>
            <w:r w:rsidRPr="001238CF">
              <w:rPr>
                <w:sz w:val="24"/>
                <w:szCs w:val="24"/>
              </w:rPr>
              <w:t xml:space="preserve"> 8051, </w:t>
            </w:r>
            <w:r w:rsidRPr="001238CF">
              <w:rPr>
                <w:sz w:val="24"/>
                <w:szCs w:val="24"/>
                <w:lang w:val="en-US"/>
              </w:rPr>
              <w:t>Atmel</w:t>
            </w:r>
            <w:r w:rsidRPr="001238CF">
              <w:rPr>
                <w:sz w:val="24"/>
                <w:szCs w:val="24"/>
              </w:rPr>
              <w:t xml:space="preserve"> </w:t>
            </w:r>
            <w:r w:rsidRPr="001238CF">
              <w:rPr>
                <w:sz w:val="24"/>
                <w:szCs w:val="24"/>
                <w:lang w:val="en-US"/>
              </w:rPr>
              <w:t>AVR</w:t>
            </w:r>
            <w:r w:rsidRPr="001238CF">
              <w:rPr>
                <w:sz w:val="24"/>
                <w:szCs w:val="24"/>
              </w:rPr>
              <w:t xml:space="preserve">, </w:t>
            </w:r>
            <w:r w:rsidRPr="001238CF">
              <w:rPr>
                <w:sz w:val="24"/>
                <w:szCs w:val="24"/>
                <w:lang w:val="en-US"/>
              </w:rPr>
              <w:t>PIC</w:t>
            </w:r>
            <w:r w:rsidRPr="001238CF">
              <w:rPr>
                <w:sz w:val="24"/>
                <w:szCs w:val="24"/>
              </w:rPr>
              <w:t xml:space="preserve"> на основе архитектур ARM, MIPS и </w:t>
            </w:r>
            <w:r w:rsidRPr="001238CF">
              <w:rPr>
                <w:sz w:val="24"/>
                <w:szCs w:val="24"/>
                <w:lang w:val="en-US"/>
              </w:rPr>
              <w:t>PowerPC</w:t>
            </w:r>
            <w:r w:rsidRPr="001238CF">
              <w:rPr>
                <w:sz w:val="24"/>
                <w:szCs w:val="24"/>
              </w:rPr>
              <w:t>), мультипроцессорные системы на кристалле.</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2</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2. Технологии, иерархия и модели памяти.</w:t>
            </w:r>
          </w:p>
          <w:p w:rsidR="003E1D5F" w:rsidRPr="001238CF" w:rsidRDefault="003E1D5F" w:rsidP="001238CF">
            <w:pPr>
              <w:jc w:val="left"/>
              <w:rPr>
                <w:sz w:val="24"/>
                <w:szCs w:val="24"/>
              </w:rPr>
            </w:pPr>
            <w:r w:rsidRPr="001238CF">
              <w:rPr>
                <w:sz w:val="24"/>
                <w:szCs w:val="24"/>
              </w:rPr>
              <w:t>RAM (интерфейс с синхронной динамической памятью) и NVRAM. Регистровый файл, блокнотная и кэш память. Карта памяти, защита памяти, выделение памяти (куча и сборка мусора, фрагментация памяти), виртуальная память (страницы и сегменты), стек стековый кадр, выравнивание и порядок байт.</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3</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3. Базовые устройства ввода-вывода, последовательные интерфейсы встроенных микросистем.</w:t>
            </w:r>
          </w:p>
          <w:p w:rsidR="003E1D5F" w:rsidRPr="001238CF" w:rsidRDefault="003E1D5F" w:rsidP="001238CF">
            <w:pPr>
              <w:jc w:val="left"/>
              <w:rPr>
                <w:sz w:val="24"/>
                <w:szCs w:val="24"/>
              </w:rPr>
            </w:pPr>
            <w:r w:rsidRPr="001238CF">
              <w:rPr>
                <w:sz w:val="24"/>
                <w:szCs w:val="24"/>
              </w:rPr>
              <w:t xml:space="preserve">Программная модель устройств ввода-вывода. Последовательный опрос (безусловный и условный ввод вывод) и обмен по прерываниям. Порты ввода-вывода общего назначения, таймеры-счетчики, многоканальный АЦП, широтно-импульсный модулятор. Последовательные синхронные интерфейсы </w:t>
            </w:r>
            <w:r w:rsidRPr="001238CF">
              <w:rPr>
                <w:sz w:val="24"/>
                <w:szCs w:val="24"/>
                <w:lang w:val="en-US"/>
              </w:rPr>
              <w:t>SPI</w:t>
            </w:r>
            <w:r w:rsidRPr="001238CF">
              <w:rPr>
                <w:sz w:val="24"/>
                <w:szCs w:val="24"/>
              </w:rPr>
              <w:t xml:space="preserve"> и </w:t>
            </w:r>
            <w:r w:rsidRPr="001238CF">
              <w:rPr>
                <w:sz w:val="24"/>
                <w:szCs w:val="24"/>
                <w:lang w:val="en-US"/>
              </w:rPr>
              <w:t>IIC</w:t>
            </w:r>
            <w:r w:rsidRPr="001238CF">
              <w:rPr>
                <w:sz w:val="24"/>
                <w:szCs w:val="24"/>
              </w:rPr>
              <w:t xml:space="preserve">. Последовательный асинхронный интерфейс </w:t>
            </w:r>
            <w:r w:rsidRPr="001238CF">
              <w:rPr>
                <w:sz w:val="24"/>
                <w:szCs w:val="24"/>
                <w:lang w:val="en-US"/>
              </w:rPr>
              <w:t>UART</w:t>
            </w:r>
            <w:r w:rsidRPr="001238CF">
              <w:rPr>
                <w:sz w:val="24"/>
                <w:szCs w:val="24"/>
              </w:rPr>
              <w:t>.</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 xml:space="preserve">Тема 4. Язык проектирования аппаратуры </w:t>
            </w:r>
            <w:r w:rsidRPr="001238CF">
              <w:rPr>
                <w:sz w:val="24"/>
                <w:szCs w:val="24"/>
                <w:lang w:val="en-US"/>
              </w:rPr>
              <w:lastRenderedPageBreak/>
              <w:t>VHDL</w:t>
            </w:r>
            <w:r w:rsidRPr="001238CF">
              <w:rPr>
                <w:sz w:val="24"/>
                <w:szCs w:val="24"/>
              </w:rPr>
              <w:t>.</w:t>
            </w:r>
          </w:p>
          <w:p w:rsidR="003E1D5F" w:rsidRPr="001238CF" w:rsidRDefault="003E1D5F" w:rsidP="001238CF">
            <w:pPr>
              <w:jc w:val="left"/>
              <w:rPr>
                <w:sz w:val="24"/>
                <w:szCs w:val="24"/>
              </w:rPr>
            </w:pPr>
            <w:r w:rsidRPr="001238CF">
              <w:rPr>
                <w:sz w:val="24"/>
                <w:szCs w:val="24"/>
              </w:rPr>
              <w:t>Переменные и сигналы. Параллельные и последовательные операторы. Событийное моделирование.</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lastRenderedPageBreak/>
              <w:t xml:space="preserve">Работа с литературой, </w:t>
            </w:r>
            <w:r w:rsidRPr="001238CF">
              <w:rPr>
                <w:sz w:val="24"/>
                <w:szCs w:val="24"/>
              </w:rPr>
              <w:lastRenderedPageBreak/>
              <w:t>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lastRenderedPageBreak/>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lastRenderedPageBreak/>
              <w:t>5</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5. Проектирования устройств ввода-вывода и контроллеров интерфейсов ввода-вывода встроенных систем по модели программно-управляемого автомата.</w:t>
            </w:r>
          </w:p>
          <w:p w:rsidR="003E1D5F" w:rsidRPr="001238CF" w:rsidRDefault="003E1D5F" w:rsidP="001238CF">
            <w:pPr>
              <w:jc w:val="left"/>
              <w:rPr>
                <w:sz w:val="24"/>
                <w:szCs w:val="24"/>
              </w:rPr>
            </w:pPr>
            <w:r w:rsidRPr="001238CF">
              <w:rPr>
                <w:sz w:val="24"/>
                <w:szCs w:val="24"/>
              </w:rPr>
              <w:t>Разработка модели операционного устройства на уровне межрегистровых передач. Разработка модели устройства управления на уровне конечного автомата.</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6</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6. Интегрированная среда разработки аппаратных средств.</w:t>
            </w:r>
          </w:p>
          <w:p w:rsidR="003E1D5F" w:rsidRPr="001238CF" w:rsidRDefault="003E1D5F" w:rsidP="001238CF">
            <w:pPr>
              <w:jc w:val="left"/>
              <w:rPr>
                <w:sz w:val="24"/>
                <w:szCs w:val="24"/>
              </w:rPr>
            </w:pPr>
            <w:r w:rsidRPr="001238CF">
              <w:rPr>
                <w:sz w:val="24"/>
                <w:szCs w:val="24"/>
              </w:rPr>
              <w:t xml:space="preserve">Средства редактирования, моделирования и верификации проектов на </w:t>
            </w:r>
            <w:r w:rsidRPr="001238CF">
              <w:rPr>
                <w:sz w:val="24"/>
                <w:szCs w:val="24"/>
                <w:lang w:val="en-US"/>
              </w:rPr>
              <w:t>VHDL</w:t>
            </w:r>
            <w:r w:rsidRPr="001238CF">
              <w:rPr>
                <w:sz w:val="24"/>
                <w:szCs w:val="24"/>
              </w:rPr>
              <w:t>.</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7</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7. Разработка приложений для встроенных систем на Си.</w:t>
            </w:r>
          </w:p>
          <w:p w:rsidR="003E1D5F" w:rsidRPr="001238CF" w:rsidRDefault="003E1D5F" w:rsidP="001238CF">
            <w:pPr>
              <w:jc w:val="left"/>
              <w:rPr>
                <w:sz w:val="24"/>
                <w:szCs w:val="24"/>
              </w:rPr>
            </w:pPr>
            <w:r w:rsidRPr="001238CF">
              <w:rPr>
                <w:sz w:val="24"/>
                <w:szCs w:val="24"/>
              </w:rPr>
              <w:t>Модели вычислений (поток данных, сообщающиеся и временные конечные автоматы). Язык программирования Си. Выделение памяти. Модель памяти в Си. Обработка прерываний. Интегрированная среда разработки программного обеспечения на Си.</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8</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8. Многозадачная работа микропроцессорной системы.</w:t>
            </w:r>
          </w:p>
          <w:p w:rsidR="003E1D5F" w:rsidRPr="001238CF" w:rsidRDefault="003E1D5F" w:rsidP="001238CF">
            <w:pPr>
              <w:jc w:val="left"/>
              <w:rPr>
                <w:sz w:val="24"/>
                <w:szCs w:val="24"/>
              </w:rPr>
            </w:pPr>
            <w:r w:rsidRPr="001238CF">
              <w:rPr>
                <w:sz w:val="24"/>
                <w:szCs w:val="24"/>
              </w:rPr>
              <w:t>Потоки и процессы. Взаимная блокировка. Кооперативная и вытесняющая многозадачность. Средства синхронизации потоков: события, семафоры, передача сообщений.</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666953" w:rsidP="001238CF">
            <w:pPr>
              <w:shd w:val="clear" w:color="auto" w:fill="FFFFFF"/>
              <w:jc w:val="center"/>
              <w:rPr>
                <w:sz w:val="24"/>
                <w:szCs w:val="24"/>
              </w:rPr>
            </w:pPr>
            <w:r w:rsidRPr="001238CF">
              <w:rPr>
                <w:sz w:val="24"/>
                <w:szCs w:val="24"/>
              </w:rPr>
              <w:t>6</w:t>
            </w:r>
            <w:r w:rsidR="003E1D5F" w:rsidRPr="001238CF">
              <w:rPr>
                <w:sz w:val="24"/>
                <w:szCs w:val="24"/>
              </w:rPr>
              <w:t>,0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9</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9. Встроенные системы с сетевой структурой.</w:t>
            </w:r>
          </w:p>
          <w:p w:rsidR="003E1D5F" w:rsidRPr="001238CF" w:rsidRDefault="003E1D5F" w:rsidP="001238CF">
            <w:pPr>
              <w:jc w:val="left"/>
              <w:rPr>
                <w:sz w:val="24"/>
                <w:szCs w:val="24"/>
              </w:rPr>
            </w:pPr>
            <w:r w:rsidRPr="001238CF">
              <w:rPr>
                <w:sz w:val="24"/>
                <w:szCs w:val="24"/>
              </w:rPr>
              <w:t>Промежуточное программное обеспечение. Телекоммуникационные библиотеки.</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4,0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 xml:space="preserve">Тема 10. Типы процессоров: микроконтроллеры, </w:t>
            </w:r>
            <w:r w:rsidRPr="001238CF">
              <w:rPr>
                <w:sz w:val="24"/>
                <w:szCs w:val="24"/>
                <w:lang w:val="en-US"/>
              </w:rPr>
              <w:t>DSP</w:t>
            </w:r>
            <w:r w:rsidRPr="001238CF">
              <w:rPr>
                <w:sz w:val="24"/>
                <w:szCs w:val="24"/>
              </w:rPr>
              <w:t xml:space="preserve">, графические процессоры, коммуникационные процессоры, </w:t>
            </w:r>
            <w:proofErr w:type="spellStart"/>
            <w:r w:rsidRPr="001238CF">
              <w:rPr>
                <w:sz w:val="24"/>
                <w:szCs w:val="24"/>
                <w:lang w:val="en-US"/>
              </w:rPr>
              <w:t>SoC</w:t>
            </w:r>
            <w:proofErr w:type="spellEnd"/>
            <w:r w:rsidRPr="001238CF">
              <w:rPr>
                <w:sz w:val="24"/>
                <w:szCs w:val="24"/>
              </w:rPr>
              <w:t xml:space="preserve"> и </w:t>
            </w:r>
            <w:proofErr w:type="spellStart"/>
            <w:r w:rsidRPr="001238CF">
              <w:rPr>
                <w:sz w:val="24"/>
                <w:szCs w:val="24"/>
                <w:lang w:val="en-US"/>
              </w:rPr>
              <w:t>SoPC</w:t>
            </w:r>
            <w:proofErr w:type="spellEnd"/>
            <w:r w:rsidRPr="001238CF">
              <w:rPr>
                <w:sz w:val="24"/>
                <w:szCs w:val="24"/>
              </w:rPr>
              <w:t>.</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666953" w:rsidP="001238CF">
            <w:pPr>
              <w:shd w:val="clear" w:color="auto" w:fill="FFFFFF"/>
              <w:jc w:val="center"/>
              <w:rPr>
                <w:sz w:val="24"/>
                <w:szCs w:val="24"/>
              </w:rPr>
            </w:pPr>
            <w:r w:rsidRPr="001238CF">
              <w:rPr>
                <w:sz w:val="24"/>
                <w:szCs w:val="24"/>
              </w:rPr>
              <w:t>4</w:t>
            </w:r>
            <w:r w:rsidR="003E1D5F" w:rsidRPr="001238CF">
              <w:rPr>
                <w:sz w:val="24"/>
                <w:szCs w:val="24"/>
              </w:rPr>
              <w:t>,0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11</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11. Интегрированная среда разработки аппаратных средств.</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666953" w:rsidP="001238CF">
            <w:pPr>
              <w:shd w:val="clear" w:color="auto" w:fill="FFFFFF"/>
              <w:jc w:val="center"/>
              <w:rPr>
                <w:sz w:val="24"/>
                <w:szCs w:val="24"/>
              </w:rPr>
            </w:pPr>
            <w:r w:rsidRPr="001238CF">
              <w:rPr>
                <w:sz w:val="24"/>
                <w:szCs w:val="24"/>
              </w:rPr>
              <w:t>4</w:t>
            </w:r>
            <w:r w:rsidR="003E1D5F" w:rsidRPr="001238CF">
              <w:rPr>
                <w:sz w:val="24"/>
                <w:szCs w:val="24"/>
              </w:rPr>
              <w:t>,0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10,0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lastRenderedPageBreak/>
              <w:t>12</w:t>
            </w: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left"/>
              <w:rPr>
                <w:sz w:val="24"/>
                <w:szCs w:val="24"/>
              </w:rPr>
            </w:pPr>
            <w:r w:rsidRPr="001238CF">
              <w:rPr>
                <w:sz w:val="24"/>
                <w:szCs w:val="24"/>
              </w:rPr>
              <w:t>Тема 12. Встроенные системы с сетевой структурой.</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jc w:val="center"/>
              <w:rPr>
                <w:sz w:val="24"/>
                <w:szCs w:val="24"/>
              </w:rPr>
            </w:pPr>
            <w:r w:rsidRPr="001238CF">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3,0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sz w:val="24"/>
                <w:szCs w:val="24"/>
              </w:rPr>
            </w:pPr>
            <w:r w:rsidRPr="001238CF">
              <w:rPr>
                <w:sz w:val="24"/>
                <w:szCs w:val="24"/>
              </w:rPr>
              <w:t>9,0</w:t>
            </w:r>
          </w:p>
        </w:tc>
      </w:tr>
      <w:tr w:rsidR="003E1D5F" w:rsidRPr="001238CF" w:rsidTr="003E1D5F">
        <w:trPr>
          <w:trHeight w:val="20"/>
        </w:trPr>
        <w:tc>
          <w:tcPr>
            <w:tcW w:w="25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b/>
                <w:sz w:val="24"/>
                <w:szCs w:val="24"/>
              </w:rPr>
            </w:pPr>
          </w:p>
        </w:tc>
        <w:tc>
          <w:tcPr>
            <w:tcW w:w="2319"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left"/>
              <w:rPr>
                <w:b/>
                <w:sz w:val="24"/>
                <w:szCs w:val="24"/>
              </w:rPr>
            </w:pPr>
            <w:r w:rsidRPr="001238CF">
              <w:rPr>
                <w:b/>
                <w:color w:val="000000"/>
                <w:spacing w:val="-7"/>
                <w:sz w:val="24"/>
                <w:szCs w:val="24"/>
              </w:rPr>
              <w:t>Итого:</w:t>
            </w:r>
          </w:p>
        </w:tc>
        <w:tc>
          <w:tcPr>
            <w:tcW w:w="1444"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b/>
                <w:bCs/>
                <w:sz w:val="24"/>
                <w:szCs w:val="24"/>
              </w:rPr>
            </w:pP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1238CF" w:rsidRDefault="003E1D5F" w:rsidP="001238CF">
            <w:pPr>
              <w:shd w:val="clear" w:color="auto" w:fill="FFFFFF"/>
              <w:jc w:val="center"/>
              <w:rPr>
                <w:b/>
                <w:bCs/>
                <w:sz w:val="24"/>
                <w:szCs w:val="24"/>
              </w:rPr>
            </w:pPr>
            <w:r w:rsidRPr="001238CF">
              <w:rPr>
                <w:b/>
                <w:bCs/>
                <w:sz w:val="24"/>
                <w:szCs w:val="24"/>
              </w:rPr>
              <w:t>4</w:t>
            </w:r>
            <w:r w:rsidR="00666953" w:rsidRPr="001238CF">
              <w:rPr>
                <w:b/>
                <w:bCs/>
                <w:sz w:val="24"/>
                <w:szCs w:val="24"/>
              </w:rPr>
              <w:t>9</w:t>
            </w:r>
            <w:r w:rsidRPr="001238CF">
              <w:rPr>
                <w:b/>
                <w:bCs/>
                <w:sz w:val="24"/>
                <w:szCs w:val="24"/>
              </w:rPr>
              <w:t>,0</w:t>
            </w:r>
          </w:p>
        </w:tc>
        <w:tc>
          <w:tcPr>
            <w:tcW w:w="490"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1238CF" w:rsidRDefault="003E1D5F" w:rsidP="001238CF">
            <w:pPr>
              <w:shd w:val="clear" w:color="auto" w:fill="FFFFFF"/>
              <w:jc w:val="center"/>
              <w:rPr>
                <w:b/>
                <w:bCs/>
                <w:sz w:val="24"/>
                <w:szCs w:val="24"/>
              </w:rPr>
            </w:pPr>
            <w:r w:rsidRPr="001238CF">
              <w:rPr>
                <w:b/>
                <w:bCs/>
                <w:sz w:val="24"/>
                <w:szCs w:val="24"/>
              </w:rPr>
              <w:t>119,0</w:t>
            </w:r>
          </w:p>
        </w:tc>
      </w:tr>
    </w:tbl>
    <w:p w:rsidR="00E17CE6" w:rsidRPr="001238CF" w:rsidRDefault="00E17CE6" w:rsidP="001238CF">
      <w:pPr>
        <w:rPr>
          <w:sz w:val="24"/>
          <w:szCs w:val="24"/>
        </w:rPr>
      </w:pPr>
    </w:p>
    <w:p w:rsidR="00281727" w:rsidRPr="001238CF" w:rsidRDefault="00281727" w:rsidP="001238CF">
      <w:pPr>
        <w:ind w:firstLine="709"/>
        <w:rPr>
          <w:i/>
          <w:sz w:val="24"/>
          <w:szCs w:val="24"/>
        </w:rPr>
      </w:pPr>
      <w:r w:rsidRPr="001238CF">
        <w:rPr>
          <w:i/>
          <w:sz w:val="24"/>
          <w:szCs w:val="24"/>
        </w:rPr>
        <w:t>*** сокращения:</w:t>
      </w:r>
    </w:p>
    <w:p w:rsidR="00281727" w:rsidRPr="001238CF" w:rsidRDefault="00281727" w:rsidP="001238CF">
      <w:pPr>
        <w:ind w:firstLine="1843"/>
        <w:rPr>
          <w:i/>
          <w:sz w:val="24"/>
          <w:szCs w:val="24"/>
        </w:rPr>
      </w:pPr>
      <w:r w:rsidRPr="001238CF">
        <w:rPr>
          <w:i/>
          <w:sz w:val="24"/>
          <w:szCs w:val="24"/>
        </w:rPr>
        <w:t>ОФО – очная форма обучения</w:t>
      </w:r>
    </w:p>
    <w:p w:rsidR="00281727" w:rsidRPr="001238CF" w:rsidRDefault="00281727" w:rsidP="001238CF">
      <w:pPr>
        <w:ind w:firstLine="1843"/>
        <w:rPr>
          <w:i/>
          <w:sz w:val="24"/>
          <w:szCs w:val="24"/>
        </w:rPr>
      </w:pPr>
      <w:r w:rsidRPr="001238CF">
        <w:rPr>
          <w:i/>
          <w:sz w:val="24"/>
          <w:szCs w:val="24"/>
        </w:rPr>
        <w:t>ЗФО – заочная форма обучения</w:t>
      </w:r>
    </w:p>
    <w:p w:rsidR="003E1D5F" w:rsidRPr="001238CF" w:rsidRDefault="003E1D5F" w:rsidP="001238CF">
      <w:pPr>
        <w:suppressAutoHyphens/>
        <w:ind w:firstLine="709"/>
        <w:rPr>
          <w:i/>
          <w:sz w:val="24"/>
          <w:szCs w:val="24"/>
        </w:rPr>
      </w:pPr>
      <w:r w:rsidRPr="001238CF">
        <w:rPr>
          <w:b/>
          <w:i/>
          <w:sz w:val="24"/>
          <w:szCs w:val="24"/>
        </w:rPr>
        <w:t>Примечание:</w:t>
      </w:r>
      <w:r w:rsidRPr="001238CF">
        <w:rPr>
          <w:i/>
          <w:sz w:val="24"/>
          <w:szCs w:val="24"/>
        </w:rPr>
        <w:t xml:space="preserve"> самостоятельная работа студентов включает самостоятельное изучение отдельных тем курса, подготовку к лабораторным, практическим и семинарским занятиям, текущему контролю, составление учебных рефератов и др. </w:t>
      </w:r>
    </w:p>
    <w:p w:rsidR="00281727" w:rsidRPr="001238CF" w:rsidRDefault="003E1D5F" w:rsidP="001238CF">
      <w:pPr>
        <w:suppressAutoHyphens/>
        <w:ind w:firstLine="709"/>
        <w:rPr>
          <w:i/>
          <w:sz w:val="24"/>
          <w:szCs w:val="24"/>
        </w:rPr>
      </w:pPr>
      <w:r w:rsidRPr="001238CF">
        <w:rPr>
          <w:i/>
          <w:sz w:val="24"/>
          <w:szCs w:val="24"/>
        </w:rPr>
        <w:t>Графа 3 может содержать такие формы, как работа с литературой, выполнение письменной домашней работы и т.д.</w:t>
      </w:r>
    </w:p>
    <w:p w:rsidR="00281727" w:rsidRPr="001238CF" w:rsidRDefault="00281727" w:rsidP="001238CF">
      <w:pPr>
        <w:pStyle w:val="1"/>
        <w:rPr>
          <w:sz w:val="24"/>
          <w:szCs w:val="24"/>
        </w:rPr>
      </w:pPr>
      <w:bookmarkStart w:id="23" w:name="_Toc467159495"/>
      <w:bookmarkStart w:id="24" w:name="_Toc467780845"/>
      <w:r w:rsidRPr="001238CF">
        <w:rPr>
          <w:sz w:val="24"/>
          <w:szCs w:val="24"/>
        </w:rPr>
        <w:t>6. Фонд оценочных средств для проведения промежуточной аттестации обучающихся по дисциплине</w:t>
      </w:r>
      <w:bookmarkEnd w:id="23"/>
      <w:bookmarkEnd w:id="24"/>
    </w:p>
    <w:p w:rsidR="00281727" w:rsidRPr="001238CF" w:rsidRDefault="00281727" w:rsidP="001238CF">
      <w:pPr>
        <w:shd w:val="clear" w:color="auto" w:fill="FFFFFF"/>
        <w:suppressAutoHyphens/>
        <w:ind w:firstLine="567"/>
        <w:rPr>
          <w:color w:val="000000"/>
          <w:sz w:val="24"/>
          <w:szCs w:val="24"/>
        </w:rPr>
      </w:pPr>
    </w:p>
    <w:p w:rsidR="00281727" w:rsidRPr="001238CF" w:rsidRDefault="00281727" w:rsidP="001238CF">
      <w:pPr>
        <w:shd w:val="clear" w:color="auto" w:fill="FFFFFF"/>
        <w:suppressAutoHyphens/>
        <w:ind w:firstLine="567"/>
        <w:rPr>
          <w:i/>
          <w:color w:val="000000"/>
          <w:sz w:val="24"/>
          <w:szCs w:val="24"/>
        </w:rPr>
      </w:pPr>
      <w:r w:rsidRPr="001238CF">
        <w:rPr>
          <w:i/>
          <w:color w:val="000000"/>
          <w:sz w:val="24"/>
          <w:szCs w:val="24"/>
        </w:rPr>
        <w:t>Методы контроля и самоконтроля по эффективности учебно-познавательной деятельности:</w:t>
      </w:r>
    </w:p>
    <w:p w:rsidR="00281727" w:rsidRPr="001238CF" w:rsidRDefault="00281727" w:rsidP="001238CF">
      <w:pPr>
        <w:shd w:val="clear" w:color="auto" w:fill="FFFFFF"/>
        <w:suppressAutoHyphens/>
        <w:ind w:firstLine="567"/>
        <w:rPr>
          <w:i/>
          <w:color w:val="000000"/>
          <w:sz w:val="24"/>
          <w:szCs w:val="24"/>
        </w:rPr>
      </w:pPr>
      <w:r w:rsidRPr="001238CF">
        <w:rPr>
          <w:i/>
          <w:color w:val="000000"/>
          <w:sz w:val="24"/>
          <w:szCs w:val="24"/>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281727" w:rsidRPr="001238CF" w:rsidRDefault="00281727" w:rsidP="001238CF">
      <w:pPr>
        <w:shd w:val="clear" w:color="auto" w:fill="FFFFFF"/>
        <w:suppressAutoHyphens/>
        <w:ind w:firstLine="567"/>
        <w:rPr>
          <w:i/>
          <w:color w:val="000000"/>
          <w:sz w:val="24"/>
          <w:szCs w:val="24"/>
        </w:rPr>
      </w:pPr>
      <w:r w:rsidRPr="001238CF">
        <w:rPr>
          <w:i/>
          <w:color w:val="000000"/>
          <w:sz w:val="24"/>
          <w:szCs w:val="24"/>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281727" w:rsidRPr="001238CF" w:rsidRDefault="00281727" w:rsidP="001238CF">
      <w:pPr>
        <w:shd w:val="clear" w:color="auto" w:fill="FFFFFF"/>
        <w:suppressAutoHyphens/>
        <w:ind w:firstLine="567"/>
        <w:rPr>
          <w:i/>
          <w:color w:val="000000"/>
          <w:sz w:val="24"/>
          <w:szCs w:val="24"/>
        </w:rPr>
      </w:pPr>
      <w:r w:rsidRPr="001238CF">
        <w:rPr>
          <w:i/>
          <w:color w:val="000000"/>
          <w:sz w:val="24"/>
          <w:szCs w:val="24"/>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842BDA" w:rsidRPr="001238CF" w:rsidRDefault="00842BDA" w:rsidP="001238CF">
      <w:pPr>
        <w:pStyle w:val="2"/>
        <w:rPr>
          <w:sz w:val="24"/>
          <w:szCs w:val="24"/>
        </w:rPr>
      </w:pPr>
      <w:bookmarkStart w:id="25" w:name="_Toc467159496"/>
      <w:bookmarkStart w:id="26" w:name="_Toc467780846"/>
      <w:r w:rsidRPr="001238CF">
        <w:rPr>
          <w:sz w:val="24"/>
          <w:szCs w:val="24"/>
        </w:rPr>
        <w:t>6.1.</w:t>
      </w:r>
      <w:r w:rsidR="004E704D" w:rsidRPr="001238CF">
        <w:rPr>
          <w:sz w:val="24"/>
          <w:szCs w:val="24"/>
        </w:rPr>
        <w:t> </w:t>
      </w:r>
      <w:r w:rsidRPr="001238CF">
        <w:rPr>
          <w:sz w:val="24"/>
          <w:szCs w:val="24"/>
        </w:rPr>
        <w:t>Перечень компетенций с указанием этапов их формирования в процессе освоения образовательной программы</w:t>
      </w:r>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395"/>
        <w:gridCol w:w="1983"/>
        <w:gridCol w:w="2397"/>
      </w:tblGrid>
      <w:tr w:rsidR="00992052" w:rsidRPr="001238CF" w:rsidTr="00992052">
        <w:tc>
          <w:tcPr>
            <w:tcW w:w="570" w:type="pct"/>
            <w:vMerge w:val="restart"/>
            <w:shd w:val="clear" w:color="auto" w:fill="auto"/>
            <w:vAlign w:val="center"/>
          </w:tcPr>
          <w:p w:rsidR="00992052" w:rsidRPr="001238CF" w:rsidRDefault="00992052" w:rsidP="001238CF">
            <w:pPr>
              <w:pStyle w:val="af"/>
              <w:ind w:left="0"/>
              <w:jc w:val="center"/>
              <w:rPr>
                <w:b/>
                <w:i/>
                <w:sz w:val="24"/>
                <w:szCs w:val="24"/>
              </w:rPr>
            </w:pPr>
            <w:r w:rsidRPr="001238CF">
              <w:rPr>
                <w:sz w:val="24"/>
                <w:szCs w:val="24"/>
              </w:rPr>
              <w:t>Дескрип</w:t>
            </w:r>
            <w:r w:rsidRPr="001238CF">
              <w:rPr>
                <w:sz w:val="24"/>
                <w:szCs w:val="24"/>
              </w:rPr>
              <w:softHyphen/>
              <w:t>торы</w:t>
            </w:r>
          </w:p>
        </w:tc>
        <w:tc>
          <w:tcPr>
            <w:tcW w:w="2219" w:type="pct"/>
            <w:shd w:val="clear" w:color="auto" w:fill="auto"/>
          </w:tcPr>
          <w:p w:rsidR="00992052" w:rsidRPr="001238CF" w:rsidRDefault="00992052" w:rsidP="001238CF">
            <w:pPr>
              <w:pStyle w:val="af"/>
              <w:ind w:left="0"/>
              <w:jc w:val="center"/>
              <w:rPr>
                <w:sz w:val="24"/>
                <w:szCs w:val="24"/>
              </w:rPr>
            </w:pPr>
            <w:r w:rsidRPr="001238CF">
              <w:rPr>
                <w:sz w:val="24"/>
                <w:szCs w:val="24"/>
              </w:rPr>
              <w:t>Компетенции</w:t>
            </w:r>
          </w:p>
        </w:tc>
        <w:tc>
          <w:tcPr>
            <w:tcW w:w="1001" w:type="pct"/>
            <w:vMerge w:val="restart"/>
          </w:tcPr>
          <w:p w:rsidR="00992052" w:rsidRPr="001238CF" w:rsidRDefault="00992052" w:rsidP="001238CF">
            <w:pPr>
              <w:pStyle w:val="af"/>
              <w:ind w:left="0"/>
              <w:jc w:val="center"/>
              <w:rPr>
                <w:sz w:val="24"/>
                <w:szCs w:val="24"/>
              </w:rPr>
            </w:pPr>
            <w:r w:rsidRPr="001238CF">
              <w:rPr>
                <w:sz w:val="24"/>
                <w:szCs w:val="24"/>
              </w:rPr>
              <w:t>Виды учебной работы</w:t>
            </w:r>
          </w:p>
        </w:tc>
        <w:tc>
          <w:tcPr>
            <w:tcW w:w="1210" w:type="pct"/>
            <w:vMerge w:val="restart"/>
            <w:shd w:val="clear" w:color="auto" w:fill="auto"/>
            <w:vAlign w:val="center"/>
          </w:tcPr>
          <w:p w:rsidR="00992052" w:rsidRPr="001238CF" w:rsidRDefault="00992052" w:rsidP="001238CF">
            <w:pPr>
              <w:pStyle w:val="af"/>
              <w:ind w:left="0"/>
              <w:jc w:val="center"/>
              <w:rPr>
                <w:sz w:val="24"/>
                <w:szCs w:val="24"/>
              </w:rPr>
            </w:pPr>
            <w:r w:rsidRPr="001238CF">
              <w:rPr>
                <w:sz w:val="24"/>
                <w:szCs w:val="24"/>
              </w:rPr>
              <w:t>Оценочные средства</w:t>
            </w:r>
          </w:p>
        </w:tc>
      </w:tr>
      <w:tr w:rsidR="00992052" w:rsidRPr="001238CF" w:rsidTr="00992052">
        <w:tc>
          <w:tcPr>
            <w:tcW w:w="570" w:type="pct"/>
            <w:vMerge/>
            <w:shd w:val="clear" w:color="auto" w:fill="auto"/>
          </w:tcPr>
          <w:p w:rsidR="00992052" w:rsidRPr="001238CF" w:rsidRDefault="00992052" w:rsidP="001238CF">
            <w:pPr>
              <w:pStyle w:val="af"/>
              <w:ind w:left="0"/>
              <w:rPr>
                <w:sz w:val="24"/>
                <w:szCs w:val="24"/>
              </w:rPr>
            </w:pPr>
          </w:p>
        </w:tc>
        <w:tc>
          <w:tcPr>
            <w:tcW w:w="2219" w:type="pct"/>
            <w:shd w:val="clear" w:color="auto" w:fill="auto"/>
            <w:vAlign w:val="center"/>
          </w:tcPr>
          <w:p w:rsidR="00992052" w:rsidRPr="001238CF" w:rsidRDefault="00992052" w:rsidP="001238CF">
            <w:pPr>
              <w:pStyle w:val="af"/>
              <w:ind w:left="0"/>
              <w:jc w:val="center"/>
              <w:rPr>
                <w:sz w:val="24"/>
                <w:szCs w:val="24"/>
                <w:lang w:val="en-US"/>
              </w:rPr>
            </w:pPr>
            <w:r w:rsidRPr="001238CF">
              <w:rPr>
                <w:sz w:val="24"/>
                <w:szCs w:val="24"/>
              </w:rPr>
              <w:t>Шифр компетенции ПК-13</w:t>
            </w:r>
          </w:p>
        </w:tc>
        <w:tc>
          <w:tcPr>
            <w:tcW w:w="1001" w:type="pct"/>
            <w:vMerge/>
          </w:tcPr>
          <w:p w:rsidR="00992052" w:rsidRPr="001238CF" w:rsidRDefault="00992052" w:rsidP="001238CF">
            <w:pPr>
              <w:pStyle w:val="af"/>
              <w:ind w:left="0"/>
              <w:rPr>
                <w:sz w:val="24"/>
                <w:szCs w:val="24"/>
              </w:rPr>
            </w:pPr>
          </w:p>
        </w:tc>
        <w:tc>
          <w:tcPr>
            <w:tcW w:w="1210" w:type="pct"/>
            <w:vMerge/>
            <w:shd w:val="clear" w:color="auto" w:fill="auto"/>
          </w:tcPr>
          <w:p w:rsidR="00992052" w:rsidRPr="001238CF" w:rsidRDefault="00992052" w:rsidP="001238CF">
            <w:pPr>
              <w:pStyle w:val="af"/>
              <w:ind w:left="0"/>
              <w:rPr>
                <w:sz w:val="24"/>
                <w:szCs w:val="24"/>
              </w:rPr>
            </w:pPr>
          </w:p>
        </w:tc>
      </w:tr>
      <w:tr w:rsidR="00616D25" w:rsidRPr="001238CF" w:rsidTr="00992052">
        <w:tc>
          <w:tcPr>
            <w:tcW w:w="570" w:type="pct"/>
            <w:shd w:val="clear" w:color="auto" w:fill="auto"/>
          </w:tcPr>
          <w:p w:rsidR="00616D25" w:rsidRPr="001238CF" w:rsidRDefault="00616D25" w:rsidP="001238CF">
            <w:pPr>
              <w:pStyle w:val="af"/>
              <w:ind w:left="0"/>
              <w:jc w:val="center"/>
              <w:rPr>
                <w:sz w:val="24"/>
                <w:szCs w:val="24"/>
              </w:rPr>
            </w:pPr>
            <w:r w:rsidRPr="001238CF">
              <w:rPr>
                <w:sz w:val="24"/>
                <w:szCs w:val="24"/>
              </w:rPr>
              <w:t>1</w:t>
            </w:r>
          </w:p>
        </w:tc>
        <w:tc>
          <w:tcPr>
            <w:tcW w:w="2219" w:type="pct"/>
            <w:shd w:val="clear" w:color="auto" w:fill="auto"/>
            <w:vAlign w:val="center"/>
          </w:tcPr>
          <w:p w:rsidR="00616D25" w:rsidRPr="001238CF" w:rsidRDefault="00616D25" w:rsidP="001238CF">
            <w:pPr>
              <w:pStyle w:val="af"/>
              <w:ind w:left="0"/>
              <w:jc w:val="center"/>
              <w:rPr>
                <w:sz w:val="24"/>
                <w:szCs w:val="24"/>
              </w:rPr>
            </w:pPr>
            <w:r w:rsidRPr="001238CF">
              <w:rPr>
                <w:sz w:val="24"/>
                <w:szCs w:val="24"/>
              </w:rPr>
              <w:t>2</w:t>
            </w:r>
          </w:p>
        </w:tc>
        <w:tc>
          <w:tcPr>
            <w:tcW w:w="1001" w:type="pct"/>
          </w:tcPr>
          <w:p w:rsidR="00616D25" w:rsidRPr="001238CF" w:rsidRDefault="00616D25" w:rsidP="001238CF">
            <w:pPr>
              <w:pStyle w:val="af"/>
              <w:ind w:left="0"/>
              <w:jc w:val="center"/>
              <w:rPr>
                <w:sz w:val="24"/>
                <w:szCs w:val="24"/>
              </w:rPr>
            </w:pPr>
            <w:r w:rsidRPr="001238CF">
              <w:rPr>
                <w:sz w:val="24"/>
                <w:szCs w:val="24"/>
              </w:rPr>
              <w:t>3</w:t>
            </w:r>
          </w:p>
        </w:tc>
        <w:tc>
          <w:tcPr>
            <w:tcW w:w="1210" w:type="pct"/>
            <w:shd w:val="clear" w:color="auto" w:fill="auto"/>
          </w:tcPr>
          <w:p w:rsidR="00616D25" w:rsidRPr="001238CF" w:rsidRDefault="00616D25" w:rsidP="001238CF">
            <w:pPr>
              <w:pStyle w:val="af"/>
              <w:ind w:left="0"/>
              <w:jc w:val="center"/>
              <w:rPr>
                <w:sz w:val="24"/>
                <w:szCs w:val="24"/>
              </w:rPr>
            </w:pPr>
            <w:r w:rsidRPr="001238CF">
              <w:rPr>
                <w:sz w:val="24"/>
                <w:szCs w:val="24"/>
              </w:rPr>
              <w:t>4</w:t>
            </w:r>
          </w:p>
        </w:tc>
      </w:tr>
      <w:tr w:rsidR="00992052" w:rsidRPr="001238CF" w:rsidTr="00992052">
        <w:tc>
          <w:tcPr>
            <w:tcW w:w="570" w:type="pct"/>
            <w:shd w:val="clear" w:color="auto" w:fill="auto"/>
          </w:tcPr>
          <w:p w:rsidR="00992052" w:rsidRPr="001238CF" w:rsidRDefault="00992052" w:rsidP="001238CF">
            <w:pPr>
              <w:pStyle w:val="af"/>
              <w:ind w:left="0"/>
              <w:rPr>
                <w:sz w:val="24"/>
                <w:szCs w:val="24"/>
              </w:rPr>
            </w:pPr>
            <w:r w:rsidRPr="001238CF">
              <w:rPr>
                <w:sz w:val="24"/>
                <w:szCs w:val="24"/>
              </w:rPr>
              <w:t>Знать</w:t>
            </w:r>
          </w:p>
        </w:tc>
        <w:tc>
          <w:tcPr>
            <w:tcW w:w="2219" w:type="pct"/>
            <w:shd w:val="clear" w:color="auto" w:fill="auto"/>
          </w:tcPr>
          <w:p w:rsidR="00992052" w:rsidRPr="001238CF" w:rsidRDefault="00992052" w:rsidP="001238CF">
            <w:pPr>
              <w:ind w:firstLine="284"/>
              <w:rPr>
                <w:sz w:val="24"/>
                <w:szCs w:val="24"/>
              </w:rPr>
            </w:pPr>
            <w:r w:rsidRPr="001238CF">
              <w:rPr>
                <w:sz w:val="24"/>
                <w:szCs w:val="24"/>
              </w:rPr>
              <w:t>Типы микропроцессоров, технологии и иерархию памяти и магистрали встроенных микропроцессорных систем.</w:t>
            </w:r>
          </w:p>
          <w:p w:rsidR="00992052" w:rsidRPr="001238CF" w:rsidRDefault="00992052" w:rsidP="001238CF">
            <w:pPr>
              <w:ind w:firstLine="284"/>
              <w:rPr>
                <w:sz w:val="24"/>
                <w:szCs w:val="24"/>
              </w:rPr>
            </w:pPr>
            <w:r w:rsidRPr="001238CF">
              <w:rPr>
                <w:sz w:val="24"/>
                <w:szCs w:val="24"/>
              </w:rPr>
              <w:t>Базовые устройства ввода-вывода и последовательные интерфейсы ввода-вывода встроенных микропроцессорных систем.</w:t>
            </w:r>
          </w:p>
        </w:tc>
        <w:tc>
          <w:tcPr>
            <w:tcW w:w="1001" w:type="pct"/>
          </w:tcPr>
          <w:p w:rsidR="00992052" w:rsidRPr="001238CF" w:rsidRDefault="00992052" w:rsidP="001238CF">
            <w:pPr>
              <w:pStyle w:val="af"/>
              <w:ind w:left="0"/>
              <w:jc w:val="center"/>
              <w:rPr>
                <w:sz w:val="24"/>
                <w:szCs w:val="24"/>
              </w:rPr>
            </w:pPr>
            <w:r w:rsidRPr="001238CF">
              <w:rPr>
                <w:sz w:val="24"/>
                <w:szCs w:val="24"/>
              </w:rPr>
              <w:t>Лекции, самостоятельная работа по изучению теоретического материала.</w:t>
            </w:r>
          </w:p>
        </w:tc>
        <w:tc>
          <w:tcPr>
            <w:tcW w:w="1210" w:type="pct"/>
            <w:shd w:val="clear" w:color="auto" w:fill="auto"/>
          </w:tcPr>
          <w:p w:rsidR="00992052" w:rsidRPr="001238CF" w:rsidRDefault="00992052" w:rsidP="001238CF">
            <w:pPr>
              <w:pStyle w:val="af"/>
              <w:ind w:left="0"/>
              <w:jc w:val="center"/>
              <w:rPr>
                <w:sz w:val="24"/>
                <w:szCs w:val="24"/>
              </w:rPr>
            </w:pPr>
            <w:r w:rsidRPr="001238CF">
              <w:rPr>
                <w:sz w:val="24"/>
                <w:szCs w:val="24"/>
              </w:rPr>
              <w:t>Аналитический обзор по самостоятельному изучению теоретического материала, тестовый контроль, вопросы к экзамену.</w:t>
            </w:r>
          </w:p>
        </w:tc>
      </w:tr>
      <w:tr w:rsidR="00992052" w:rsidRPr="001238CF" w:rsidTr="00992052">
        <w:tc>
          <w:tcPr>
            <w:tcW w:w="570" w:type="pct"/>
            <w:shd w:val="clear" w:color="auto" w:fill="auto"/>
          </w:tcPr>
          <w:p w:rsidR="00992052" w:rsidRPr="001238CF" w:rsidRDefault="00992052" w:rsidP="001238CF">
            <w:pPr>
              <w:pStyle w:val="af"/>
              <w:ind w:left="0"/>
              <w:rPr>
                <w:sz w:val="24"/>
                <w:szCs w:val="24"/>
              </w:rPr>
            </w:pPr>
            <w:r w:rsidRPr="001238CF">
              <w:rPr>
                <w:sz w:val="24"/>
                <w:szCs w:val="24"/>
              </w:rPr>
              <w:t>Уметь</w:t>
            </w:r>
          </w:p>
        </w:tc>
        <w:tc>
          <w:tcPr>
            <w:tcW w:w="2219" w:type="pct"/>
            <w:shd w:val="clear" w:color="auto" w:fill="auto"/>
          </w:tcPr>
          <w:p w:rsidR="00992052" w:rsidRPr="001238CF" w:rsidRDefault="00992052" w:rsidP="001238CF">
            <w:pPr>
              <w:ind w:firstLine="284"/>
              <w:rPr>
                <w:sz w:val="24"/>
                <w:szCs w:val="24"/>
              </w:rPr>
            </w:pPr>
            <w:r w:rsidRPr="001238CF">
              <w:rPr>
                <w:sz w:val="24"/>
                <w:szCs w:val="24"/>
              </w:rPr>
              <w:t xml:space="preserve">Использовать знания организации и архитектуры встроенной системы для разработки ее функциональной схемы, использовать модель программно-управляемого автомата и язык </w:t>
            </w:r>
            <w:r w:rsidRPr="001238CF">
              <w:rPr>
                <w:sz w:val="24"/>
                <w:szCs w:val="24"/>
                <w:lang w:val="en-US"/>
              </w:rPr>
              <w:t>VHDL</w:t>
            </w:r>
            <w:r w:rsidRPr="001238CF">
              <w:rPr>
                <w:sz w:val="24"/>
                <w:szCs w:val="24"/>
              </w:rPr>
              <w:t xml:space="preserve"> для проектирования программ-спецификаций элементов ввода-вывода встроенных систем.</w:t>
            </w:r>
          </w:p>
        </w:tc>
        <w:tc>
          <w:tcPr>
            <w:tcW w:w="1001" w:type="pct"/>
          </w:tcPr>
          <w:p w:rsidR="00992052" w:rsidRPr="001238CF" w:rsidRDefault="00992052" w:rsidP="001238CF">
            <w:pPr>
              <w:pStyle w:val="af"/>
              <w:ind w:left="0"/>
              <w:jc w:val="center"/>
              <w:rPr>
                <w:sz w:val="24"/>
                <w:szCs w:val="24"/>
              </w:rPr>
            </w:pPr>
            <w:r w:rsidRPr="001238CF">
              <w:rPr>
                <w:sz w:val="24"/>
                <w:szCs w:val="24"/>
              </w:rPr>
              <w:t>Лабораторные работы, самостоятельная работа по индивидуаль</w:t>
            </w:r>
            <w:r w:rsidRPr="001238CF">
              <w:rPr>
                <w:sz w:val="24"/>
                <w:szCs w:val="24"/>
              </w:rPr>
              <w:softHyphen/>
              <w:t>ному заданию по тематике лабораторных работ.</w:t>
            </w:r>
          </w:p>
        </w:tc>
        <w:tc>
          <w:tcPr>
            <w:tcW w:w="1210" w:type="pct"/>
            <w:shd w:val="clear" w:color="auto" w:fill="auto"/>
          </w:tcPr>
          <w:p w:rsidR="00992052" w:rsidRPr="001238CF" w:rsidRDefault="00992052" w:rsidP="001238CF">
            <w:pPr>
              <w:pStyle w:val="af"/>
              <w:ind w:left="0"/>
              <w:jc w:val="center"/>
              <w:rPr>
                <w:sz w:val="24"/>
                <w:szCs w:val="24"/>
              </w:rPr>
            </w:pPr>
            <w:r w:rsidRPr="001238CF">
              <w:rPr>
                <w:sz w:val="24"/>
                <w:szCs w:val="24"/>
              </w:rPr>
              <w:t>Отчет по лабораторным работам, тестовый контроль.</w:t>
            </w:r>
          </w:p>
        </w:tc>
      </w:tr>
      <w:tr w:rsidR="00992052" w:rsidRPr="001238CF" w:rsidTr="00992052">
        <w:tc>
          <w:tcPr>
            <w:tcW w:w="570" w:type="pct"/>
            <w:shd w:val="clear" w:color="auto" w:fill="auto"/>
          </w:tcPr>
          <w:p w:rsidR="00992052" w:rsidRPr="001238CF" w:rsidRDefault="00992052" w:rsidP="001238CF">
            <w:pPr>
              <w:pStyle w:val="af"/>
              <w:ind w:left="0"/>
              <w:rPr>
                <w:sz w:val="24"/>
                <w:szCs w:val="24"/>
              </w:rPr>
            </w:pPr>
            <w:r w:rsidRPr="001238CF">
              <w:rPr>
                <w:sz w:val="24"/>
                <w:szCs w:val="24"/>
              </w:rPr>
              <w:t>Владеть</w:t>
            </w:r>
          </w:p>
        </w:tc>
        <w:tc>
          <w:tcPr>
            <w:tcW w:w="2219" w:type="pct"/>
            <w:shd w:val="clear" w:color="auto" w:fill="auto"/>
          </w:tcPr>
          <w:p w:rsidR="00992052" w:rsidRPr="001238CF" w:rsidRDefault="00992052" w:rsidP="001238CF">
            <w:pPr>
              <w:ind w:firstLine="284"/>
              <w:rPr>
                <w:sz w:val="24"/>
                <w:szCs w:val="24"/>
              </w:rPr>
            </w:pPr>
            <w:r w:rsidRPr="001238CF">
              <w:rPr>
                <w:sz w:val="24"/>
                <w:szCs w:val="24"/>
              </w:rPr>
              <w:t>Опытом практической работы в интегрированной среде разработки программ спецификаций элементов ввода-вывода встроенных систем.</w:t>
            </w:r>
          </w:p>
        </w:tc>
        <w:tc>
          <w:tcPr>
            <w:tcW w:w="1001" w:type="pct"/>
          </w:tcPr>
          <w:p w:rsidR="00992052" w:rsidRPr="001238CF" w:rsidRDefault="00992052" w:rsidP="001238CF">
            <w:pPr>
              <w:pStyle w:val="af"/>
              <w:ind w:left="0"/>
              <w:jc w:val="center"/>
              <w:rPr>
                <w:sz w:val="24"/>
                <w:szCs w:val="24"/>
              </w:rPr>
            </w:pPr>
            <w:r w:rsidRPr="001238CF">
              <w:rPr>
                <w:sz w:val="24"/>
                <w:szCs w:val="24"/>
              </w:rPr>
              <w:t>Лабораторные работы.</w:t>
            </w:r>
          </w:p>
        </w:tc>
        <w:tc>
          <w:tcPr>
            <w:tcW w:w="1210" w:type="pct"/>
            <w:shd w:val="clear" w:color="auto" w:fill="auto"/>
          </w:tcPr>
          <w:p w:rsidR="00992052" w:rsidRPr="001238CF" w:rsidRDefault="00992052" w:rsidP="001238CF">
            <w:pPr>
              <w:pStyle w:val="af"/>
              <w:ind w:left="0"/>
              <w:jc w:val="center"/>
              <w:rPr>
                <w:sz w:val="24"/>
                <w:szCs w:val="24"/>
              </w:rPr>
            </w:pPr>
            <w:r w:rsidRPr="001238CF">
              <w:rPr>
                <w:sz w:val="24"/>
                <w:szCs w:val="24"/>
              </w:rPr>
              <w:t>Отчет по лабораторным работам, тестовый контроль</w:t>
            </w:r>
            <w:r w:rsidR="00055B16" w:rsidRPr="001238CF">
              <w:rPr>
                <w:sz w:val="24"/>
                <w:szCs w:val="24"/>
              </w:rPr>
              <w:t>, экзамен</w:t>
            </w:r>
            <w:r w:rsidRPr="001238CF">
              <w:rPr>
                <w:sz w:val="24"/>
                <w:szCs w:val="24"/>
              </w:rPr>
              <w:t>.</w:t>
            </w:r>
          </w:p>
        </w:tc>
      </w:tr>
    </w:tbl>
    <w:p w:rsidR="00842BDA" w:rsidRPr="001238CF" w:rsidRDefault="00842BDA" w:rsidP="001238CF">
      <w:pPr>
        <w:pStyle w:val="af4"/>
        <w:widowControl w:val="0"/>
        <w:shd w:val="clear" w:color="auto" w:fill="FFFFFF"/>
        <w:suppressAutoHyphens/>
        <w:spacing w:before="0" w:beforeAutospacing="0" w:after="0" w:afterAutospacing="0"/>
        <w:jc w:val="both"/>
        <w:rPr>
          <w:color w:val="000000"/>
        </w:rPr>
      </w:pPr>
    </w:p>
    <w:p w:rsidR="00842BDA" w:rsidRPr="001238CF" w:rsidRDefault="00842BDA" w:rsidP="001238CF">
      <w:pPr>
        <w:pStyle w:val="af4"/>
        <w:widowControl w:val="0"/>
        <w:shd w:val="clear" w:color="auto" w:fill="FFFFFF"/>
        <w:suppressAutoHyphens/>
        <w:spacing w:before="0" w:beforeAutospacing="0" w:after="0" w:afterAutospacing="0"/>
        <w:ind w:firstLine="567"/>
        <w:jc w:val="both"/>
        <w:rPr>
          <w:i/>
        </w:rPr>
      </w:pPr>
      <w:r w:rsidRPr="001238CF">
        <w:rPr>
          <w:b/>
          <w:i/>
          <w:color w:val="000000"/>
        </w:rPr>
        <w:t>Примечание</w:t>
      </w:r>
      <w:r w:rsidRPr="001238CF">
        <w:rPr>
          <w:i/>
          <w:color w:val="000000"/>
        </w:rPr>
        <w:t>:</w:t>
      </w:r>
      <w:r w:rsidRPr="001238CF">
        <w:rPr>
          <w:i/>
        </w:rPr>
        <w:t xml:space="preserve"> </w:t>
      </w:r>
      <w:r w:rsidR="001A5BD9" w:rsidRPr="001238CF">
        <w:rPr>
          <w:i/>
        </w:rPr>
        <w:t>Графы 2, 3, …</w:t>
      </w:r>
      <w:r w:rsidRPr="001238CF">
        <w:rPr>
          <w:i/>
        </w:rPr>
        <w:t xml:space="preserve">, и т.д. берутся из «Матрицы соответствия компетенций» ООП. Графа 4 – перечисляются оценочные средства, которые затем раскрываются в таблице </w:t>
      </w:r>
      <w:r w:rsidR="007122CF" w:rsidRPr="001238CF">
        <w:rPr>
          <w:i/>
        </w:rPr>
        <w:t>6</w:t>
      </w:r>
      <w:r w:rsidRPr="001238CF">
        <w:rPr>
          <w:i/>
        </w:rPr>
        <w:t>.2.</w:t>
      </w:r>
    </w:p>
    <w:p w:rsidR="00B708A0" w:rsidRPr="001238CF" w:rsidRDefault="00B708A0" w:rsidP="001238CF">
      <w:pPr>
        <w:pStyle w:val="2"/>
        <w:rPr>
          <w:sz w:val="24"/>
          <w:szCs w:val="24"/>
        </w:rPr>
      </w:pPr>
      <w:bookmarkStart w:id="27" w:name="_Toc467159497"/>
      <w:bookmarkStart w:id="28" w:name="_Toc467780847"/>
      <w:r w:rsidRPr="001238CF">
        <w:rPr>
          <w:sz w:val="24"/>
          <w:szCs w:val="24"/>
        </w:rPr>
        <w:t>6.2. Описание показателей и критериев оценивания компетенций на различных этапах их формирования, описание шкал оценивания</w:t>
      </w:r>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986"/>
        <w:gridCol w:w="2217"/>
        <w:gridCol w:w="2100"/>
        <w:gridCol w:w="1906"/>
      </w:tblGrid>
      <w:tr w:rsidR="00B708A0" w:rsidRPr="001238CF" w:rsidTr="007122CF">
        <w:tc>
          <w:tcPr>
            <w:tcW w:w="856" w:type="pct"/>
            <w:vMerge w:val="restart"/>
            <w:shd w:val="clear" w:color="auto" w:fill="auto"/>
            <w:vAlign w:val="center"/>
          </w:tcPr>
          <w:p w:rsidR="00B708A0" w:rsidRPr="001238CF" w:rsidRDefault="00B708A0" w:rsidP="001238CF">
            <w:pPr>
              <w:pStyle w:val="af4"/>
              <w:widowControl w:val="0"/>
              <w:suppressAutoHyphens/>
              <w:spacing w:before="0" w:beforeAutospacing="0" w:after="0" w:afterAutospacing="0"/>
              <w:jc w:val="center"/>
              <w:rPr>
                <w:b/>
              </w:rPr>
            </w:pPr>
            <w:r w:rsidRPr="001238CF">
              <w:rPr>
                <w:b/>
              </w:rPr>
              <w:t>Оценочные средства</w:t>
            </w:r>
          </w:p>
        </w:tc>
        <w:tc>
          <w:tcPr>
            <w:tcW w:w="4144" w:type="pct"/>
            <w:gridSpan w:val="4"/>
            <w:shd w:val="clear" w:color="auto" w:fill="auto"/>
            <w:vAlign w:val="center"/>
          </w:tcPr>
          <w:p w:rsidR="00B708A0" w:rsidRPr="001238CF" w:rsidRDefault="00B708A0" w:rsidP="001238CF">
            <w:pPr>
              <w:pStyle w:val="af4"/>
              <w:widowControl w:val="0"/>
              <w:suppressAutoHyphens/>
              <w:spacing w:before="0" w:beforeAutospacing="0" w:after="0" w:afterAutospacing="0"/>
              <w:jc w:val="center"/>
              <w:rPr>
                <w:b/>
              </w:rPr>
            </w:pPr>
            <w:r w:rsidRPr="001238CF">
              <w:rPr>
                <w:b/>
              </w:rPr>
              <w:t xml:space="preserve">Уровни </w:t>
            </w:r>
            <w:proofErr w:type="spellStart"/>
            <w:r w:rsidRPr="001238CF">
              <w:rPr>
                <w:b/>
              </w:rPr>
              <w:t>сформированности</w:t>
            </w:r>
            <w:proofErr w:type="spellEnd"/>
            <w:r w:rsidRPr="001238CF">
              <w:rPr>
                <w:b/>
              </w:rPr>
              <w:t xml:space="preserve"> компетенции</w:t>
            </w:r>
          </w:p>
        </w:tc>
      </w:tr>
      <w:tr w:rsidR="00B708A0" w:rsidRPr="001238CF" w:rsidTr="007122CF">
        <w:tc>
          <w:tcPr>
            <w:tcW w:w="856" w:type="pct"/>
            <w:vMerge/>
            <w:shd w:val="clear" w:color="auto" w:fill="auto"/>
            <w:vAlign w:val="center"/>
          </w:tcPr>
          <w:p w:rsidR="00B708A0" w:rsidRPr="001238CF" w:rsidRDefault="00B708A0" w:rsidP="001238CF">
            <w:pPr>
              <w:pStyle w:val="af4"/>
              <w:widowControl w:val="0"/>
              <w:suppressAutoHyphens/>
              <w:spacing w:before="0" w:beforeAutospacing="0" w:after="0" w:afterAutospacing="0"/>
              <w:jc w:val="both"/>
            </w:pPr>
          </w:p>
        </w:tc>
        <w:tc>
          <w:tcPr>
            <w:tcW w:w="1003" w:type="pct"/>
            <w:shd w:val="clear" w:color="auto" w:fill="auto"/>
            <w:vAlign w:val="center"/>
          </w:tcPr>
          <w:p w:rsidR="00B708A0" w:rsidRPr="001238CF" w:rsidRDefault="00B708A0" w:rsidP="001238CF">
            <w:pPr>
              <w:pStyle w:val="af4"/>
              <w:widowControl w:val="0"/>
              <w:suppressAutoHyphens/>
              <w:spacing w:before="0" w:beforeAutospacing="0" w:after="0" w:afterAutospacing="0"/>
              <w:jc w:val="center"/>
            </w:pPr>
            <w:r w:rsidRPr="001238CF">
              <w:t>Компетентность не сформирована</w:t>
            </w:r>
          </w:p>
        </w:tc>
        <w:tc>
          <w:tcPr>
            <w:tcW w:w="1119" w:type="pct"/>
            <w:shd w:val="clear" w:color="auto" w:fill="auto"/>
            <w:vAlign w:val="center"/>
          </w:tcPr>
          <w:p w:rsidR="00B708A0" w:rsidRPr="001238CF" w:rsidRDefault="00B708A0" w:rsidP="001238CF">
            <w:pPr>
              <w:pStyle w:val="af4"/>
              <w:widowControl w:val="0"/>
              <w:suppressAutoHyphens/>
              <w:spacing w:before="0" w:beforeAutospacing="0" w:after="0" w:afterAutospacing="0"/>
              <w:jc w:val="center"/>
            </w:pPr>
            <w:r w:rsidRPr="001238CF">
              <w:t>Базовый уровень компетентности</w:t>
            </w:r>
          </w:p>
        </w:tc>
        <w:tc>
          <w:tcPr>
            <w:tcW w:w="1060" w:type="pct"/>
            <w:shd w:val="clear" w:color="auto" w:fill="auto"/>
            <w:vAlign w:val="center"/>
          </w:tcPr>
          <w:p w:rsidR="00B708A0" w:rsidRPr="001238CF" w:rsidRDefault="00B708A0" w:rsidP="001238CF">
            <w:pPr>
              <w:pStyle w:val="af4"/>
              <w:widowControl w:val="0"/>
              <w:suppressAutoHyphens/>
              <w:spacing w:before="0" w:beforeAutospacing="0" w:after="0" w:afterAutospacing="0"/>
              <w:jc w:val="center"/>
            </w:pPr>
            <w:r w:rsidRPr="001238CF">
              <w:t>Достаточный уровень компетентности</w:t>
            </w:r>
          </w:p>
        </w:tc>
        <w:tc>
          <w:tcPr>
            <w:tcW w:w="962" w:type="pct"/>
            <w:shd w:val="clear" w:color="auto" w:fill="auto"/>
            <w:vAlign w:val="center"/>
          </w:tcPr>
          <w:p w:rsidR="00B708A0" w:rsidRPr="001238CF" w:rsidRDefault="00B708A0" w:rsidP="001238CF">
            <w:pPr>
              <w:pStyle w:val="af4"/>
              <w:widowControl w:val="0"/>
              <w:suppressAutoHyphens/>
              <w:spacing w:before="0" w:beforeAutospacing="0" w:after="0" w:afterAutospacing="0"/>
              <w:jc w:val="center"/>
            </w:pPr>
            <w:r w:rsidRPr="001238CF">
              <w:t>Высокий уровень компетентности</w:t>
            </w:r>
          </w:p>
        </w:tc>
      </w:tr>
      <w:tr w:rsidR="00B708A0" w:rsidRPr="001238CF" w:rsidTr="007122CF">
        <w:tc>
          <w:tcPr>
            <w:tcW w:w="856" w:type="pct"/>
            <w:shd w:val="clear" w:color="auto" w:fill="auto"/>
            <w:vAlign w:val="center"/>
          </w:tcPr>
          <w:p w:rsidR="00B708A0" w:rsidRPr="001238CF" w:rsidRDefault="00B708A0" w:rsidP="001238CF">
            <w:pPr>
              <w:pStyle w:val="af4"/>
              <w:widowControl w:val="0"/>
              <w:suppressAutoHyphens/>
              <w:spacing w:before="0" w:beforeAutospacing="0" w:after="0" w:afterAutospacing="0"/>
            </w:pPr>
            <w:r w:rsidRPr="001238CF">
              <w:t>Опрос</w:t>
            </w:r>
          </w:p>
        </w:tc>
        <w:tc>
          <w:tcPr>
            <w:tcW w:w="1003" w:type="pct"/>
            <w:shd w:val="clear" w:color="auto" w:fill="auto"/>
            <w:vAlign w:val="center"/>
          </w:tcPr>
          <w:p w:rsidR="00B708A0" w:rsidRPr="001238CF" w:rsidRDefault="00B708A0" w:rsidP="001238CF">
            <w:pPr>
              <w:jc w:val="center"/>
              <w:rPr>
                <w:sz w:val="24"/>
                <w:szCs w:val="24"/>
              </w:rPr>
            </w:pPr>
            <w:r w:rsidRPr="001238CF">
              <w:rPr>
                <w:sz w:val="24"/>
                <w:szCs w:val="24"/>
              </w:rPr>
              <w:t>Ответ не структурирован без учета специфики проблемы</w:t>
            </w:r>
          </w:p>
        </w:tc>
        <w:tc>
          <w:tcPr>
            <w:tcW w:w="1119" w:type="pct"/>
            <w:shd w:val="clear" w:color="auto" w:fill="auto"/>
            <w:vAlign w:val="center"/>
          </w:tcPr>
          <w:p w:rsidR="00B708A0" w:rsidRPr="001238CF" w:rsidRDefault="00B708A0" w:rsidP="001238CF">
            <w:pPr>
              <w:jc w:val="center"/>
              <w:rPr>
                <w:sz w:val="24"/>
                <w:szCs w:val="24"/>
              </w:rPr>
            </w:pPr>
            <w:r w:rsidRPr="001238CF">
              <w:rPr>
                <w:sz w:val="24"/>
                <w:szCs w:val="24"/>
              </w:rPr>
              <w:t>Ответ слабо структурирован, не связан с ранее изученным, не выделены существенные признаки проблемы.</w:t>
            </w:r>
          </w:p>
        </w:tc>
        <w:tc>
          <w:tcPr>
            <w:tcW w:w="1060" w:type="pct"/>
            <w:shd w:val="clear" w:color="auto" w:fill="auto"/>
            <w:vAlign w:val="center"/>
          </w:tcPr>
          <w:p w:rsidR="00B708A0" w:rsidRPr="001238CF" w:rsidRDefault="00B708A0" w:rsidP="001238CF">
            <w:pPr>
              <w:jc w:val="center"/>
              <w:rPr>
                <w:sz w:val="24"/>
                <w:szCs w:val="24"/>
              </w:rPr>
            </w:pPr>
            <w:r w:rsidRPr="001238CF">
              <w:rPr>
                <w:sz w:val="24"/>
                <w:szCs w:val="24"/>
              </w:rPr>
              <w:t>Ответ структурирован, оформлен согласно требованиям, однако есть несущественные недостатки.</w:t>
            </w:r>
          </w:p>
        </w:tc>
        <w:tc>
          <w:tcPr>
            <w:tcW w:w="962" w:type="pct"/>
            <w:shd w:val="clear" w:color="auto" w:fill="auto"/>
            <w:vAlign w:val="center"/>
          </w:tcPr>
          <w:p w:rsidR="00B708A0" w:rsidRPr="001238CF" w:rsidRDefault="00B708A0" w:rsidP="001238CF">
            <w:pPr>
              <w:jc w:val="center"/>
              <w:rPr>
                <w:sz w:val="24"/>
                <w:szCs w:val="24"/>
              </w:rPr>
            </w:pPr>
            <w:r w:rsidRPr="001238CF">
              <w:rPr>
                <w:sz w:val="24"/>
                <w:szCs w:val="24"/>
              </w:rPr>
              <w:t>Ответ структурирован, оформлен согласно требованиям</w:t>
            </w:r>
          </w:p>
        </w:tc>
      </w:tr>
      <w:tr w:rsidR="00B708A0" w:rsidRPr="001238CF" w:rsidTr="007122CF">
        <w:tc>
          <w:tcPr>
            <w:tcW w:w="856" w:type="pct"/>
            <w:shd w:val="clear" w:color="auto" w:fill="auto"/>
            <w:vAlign w:val="center"/>
          </w:tcPr>
          <w:p w:rsidR="00B708A0" w:rsidRPr="001238CF" w:rsidRDefault="00B708A0" w:rsidP="001238CF">
            <w:pPr>
              <w:pStyle w:val="af4"/>
              <w:widowControl w:val="0"/>
              <w:suppressAutoHyphens/>
              <w:spacing w:before="0" w:beforeAutospacing="0" w:after="0" w:afterAutospacing="0"/>
            </w:pPr>
            <w:r w:rsidRPr="001238CF">
              <w:t>Лабораторная работа</w:t>
            </w:r>
          </w:p>
        </w:tc>
        <w:tc>
          <w:tcPr>
            <w:tcW w:w="1003" w:type="pct"/>
            <w:shd w:val="clear" w:color="auto" w:fill="auto"/>
            <w:vAlign w:val="center"/>
          </w:tcPr>
          <w:p w:rsidR="00B708A0" w:rsidRPr="001238CF" w:rsidRDefault="00B708A0" w:rsidP="001238CF">
            <w:pPr>
              <w:jc w:val="center"/>
              <w:rPr>
                <w:sz w:val="24"/>
                <w:szCs w:val="24"/>
              </w:rPr>
            </w:pPr>
            <w:r w:rsidRPr="001238CF">
              <w:rPr>
                <w:sz w:val="24"/>
                <w:szCs w:val="24"/>
              </w:rPr>
              <w:t>Не выполнена или выполнена с грубыми нарушениями, выводы не соответствуют цели работы.</w:t>
            </w:r>
          </w:p>
        </w:tc>
        <w:tc>
          <w:tcPr>
            <w:tcW w:w="1119" w:type="pct"/>
            <w:shd w:val="clear" w:color="auto" w:fill="auto"/>
            <w:vAlign w:val="center"/>
          </w:tcPr>
          <w:p w:rsidR="00B708A0" w:rsidRPr="001238CF" w:rsidRDefault="00B708A0" w:rsidP="001238CF">
            <w:pPr>
              <w:jc w:val="center"/>
              <w:rPr>
                <w:sz w:val="24"/>
                <w:szCs w:val="24"/>
              </w:rPr>
            </w:pPr>
            <w:r w:rsidRPr="001238CF">
              <w:rPr>
                <w:sz w:val="24"/>
                <w:szCs w:val="24"/>
              </w:rPr>
              <w:t>Выполнена частично или с нарушениями, выводы не соответствуют цели.</w:t>
            </w:r>
          </w:p>
        </w:tc>
        <w:tc>
          <w:tcPr>
            <w:tcW w:w="1060" w:type="pct"/>
            <w:shd w:val="clear" w:color="auto" w:fill="auto"/>
            <w:vAlign w:val="center"/>
          </w:tcPr>
          <w:p w:rsidR="00B708A0" w:rsidRPr="001238CF" w:rsidRDefault="00B708A0" w:rsidP="001238CF">
            <w:pPr>
              <w:jc w:val="center"/>
              <w:rPr>
                <w:sz w:val="24"/>
                <w:szCs w:val="24"/>
              </w:rPr>
            </w:pPr>
            <w:r w:rsidRPr="001238CF">
              <w:rPr>
                <w:sz w:val="24"/>
                <w:szCs w:val="24"/>
              </w:rPr>
              <w:t>Работа выполнена полностью, отмечаются несущественные недостатки в оформлении.</w:t>
            </w:r>
          </w:p>
        </w:tc>
        <w:tc>
          <w:tcPr>
            <w:tcW w:w="962" w:type="pct"/>
            <w:shd w:val="clear" w:color="auto" w:fill="auto"/>
            <w:vAlign w:val="center"/>
          </w:tcPr>
          <w:p w:rsidR="00B708A0" w:rsidRPr="001238CF" w:rsidRDefault="00B708A0" w:rsidP="001238CF">
            <w:pPr>
              <w:jc w:val="center"/>
              <w:rPr>
                <w:sz w:val="24"/>
                <w:szCs w:val="24"/>
              </w:rPr>
            </w:pPr>
            <w:r w:rsidRPr="001238CF">
              <w:rPr>
                <w:sz w:val="24"/>
                <w:szCs w:val="24"/>
              </w:rPr>
              <w:t>Работа выполнена полностью, оформлена по требованиям.</w:t>
            </w:r>
          </w:p>
        </w:tc>
      </w:tr>
      <w:tr w:rsidR="00B708A0" w:rsidRPr="001238CF" w:rsidTr="007122CF">
        <w:tc>
          <w:tcPr>
            <w:tcW w:w="856" w:type="pct"/>
            <w:shd w:val="clear" w:color="auto" w:fill="auto"/>
            <w:vAlign w:val="center"/>
          </w:tcPr>
          <w:p w:rsidR="00B708A0" w:rsidRPr="001238CF" w:rsidRDefault="00B708A0" w:rsidP="001238CF">
            <w:pPr>
              <w:jc w:val="left"/>
              <w:rPr>
                <w:sz w:val="24"/>
                <w:szCs w:val="24"/>
              </w:rPr>
            </w:pPr>
            <w:r w:rsidRPr="001238CF">
              <w:rPr>
                <w:sz w:val="24"/>
                <w:szCs w:val="24"/>
              </w:rPr>
              <w:t>Домашнее задание</w:t>
            </w:r>
          </w:p>
        </w:tc>
        <w:tc>
          <w:tcPr>
            <w:tcW w:w="1003" w:type="pct"/>
            <w:shd w:val="clear" w:color="auto" w:fill="auto"/>
            <w:vAlign w:val="center"/>
          </w:tcPr>
          <w:p w:rsidR="00B708A0" w:rsidRPr="001238CF" w:rsidRDefault="00B708A0" w:rsidP="001238CF">
            <w:pPr>
              <w:jc w:val="center"/>
              <w:rPr>
                <w:sz w:val="24"/>
                <w:szCs w:val="24"/>
              </w:rPr>
            </w:pPr>
            <w:r w:rsidRPr="001238CF">
              <w:rPr>
                <w:sz w:val="24"/>
                <w:szCs w:val="24"/>
              </w:rPr>
              <w:t>Не выполнено или выполнено с грубыми нарушениями, выводы не соответствуют цели работы.</w:t>
            </w:r>
          </w:p>
        </w:tc>
        <w:tc>
          <w:tcPr>
            <w:tcW w:w="1119" w:type="pct"/>
            <w:shd w:val="clear" w:color="auto" w:fill="auto"/>
            <w:vAlign w:val="center"/>
          </w:tcPr>
          <w:p w:rsidR="00B708A0" w:rsidRPr="001238CF" w:rsidRDefault="00B708A0" w:rsidP="001238CF">
            <w:pPr>
              <w:jc w:val="center"/>
              <w:rPr>
                <w:sz w:val="24"/>
                <w:szCs w:val="24"/>
              </w:rPr>
            </w:pPr>
            <w:r w:rsidRPr="001238CF">
              <w:rPr>
                <w:sz w:val="24"/>
                <w:szCs w:val="24"/>
              </w:rPr>
              <w:t>Выполнено частично или с нарушениями, выводы не соответствуют цели.</w:t>
            </w:r>
          </w:p>
        </w:tc>
        <w:tc>
          <w:tcPr>
            <w:tcW w:w="1060" w:type="pct"/>
            <w:shd w:val="clear" w:color="auto" w:fill="auto"/>
            <w:vAlign w:val="center"/>
          </w:tcPr>
          <w:p w:rsidR="00B708A0" w:rsidRPr="001238CF" w:rsidRDefault="00B708A0" w:rsidP="001238CF">
            <w:pPr>
              <w:jc w:val="center"/>
              <w:rPr>
                <w:sz w:val="24"/>
                <w:szCs w:val="24"/>
              </w:rPr>
            </w:pPr>
            <w:r w:rsidRPr="001238CF">
              <w:rPr>
                <w:sz w:val="24"/>
                <w:szCs w:val="24"/>
              </w:rPr>
              <w:t>Работа выполнена полностью, отмечаются несущественные недостатки в оформлении.</w:t>
            </w:r>
          </w:p>
        </w:tc>
        <w:tc>
          <w:tcPr>
            <w:tcW w:w="962" w:type="pct"/>
            <w:shd w:val="clear" w:color="auto" w:fill="auto"/>
            <w:vAlign w:val="center"/>
          </w:tcPr>
          <w:p w:rsidR="00B708A0" w:rsidRPr="001238CF" w:rsidRDefault="00B708A0" w:rsidP="001238CF">
            <w:pPr>
              <w:jc w:val="center"/>
              <w:rPr>
                <w:sz w:val="24"/>
                <w:szCs w:val="24"/>
              </w:rPr>
            </w:pPr>
            <w:r w:rsidRPr="001238CF">
              <w:rPr>
                <w:sz w:val="24"/>
                <w:szCs w:val="24"/>
              </w:rPr>
              <w:t>Работа выполнена полностью, оформлена по требованиям.</w:t>
            </w:r>
          </w:p>
        </w:tc>
      </w:tr>
      <w:tr w:rsidR="00B708A0" w:rsidRPr="001238CF" w:rsidTr="007122CF">
        <w:tc>
          <w:tcPr>
            <w:tcW w:w="856" w:type="pct"/>
            <w:shd w:val="clear" w:color="auto" w:fill="auto"/>
            <w:vAlign w:val="center"/>
          </w:tcPr>
          <w:p w:rsidR="00B708A0" w:rsidRPr="001238CF" w:rsidRDefault="00B708A0" w:rsidP="001238CF">
            <w:pPr>
              <w:jc w:val="left"/>
              <w:rPr>
                <w:sz w:val="24"/>
                <w:szCs w:val="24"/>
              </w:rPr>
            </w:pPr>
            <w:r w:rsidRPr="001238CF">
              <w:rPr>
                <w:sz w:val="24"/>
                <w:szCs w:val="24"/>
              </w:rPr>
              <w:t>Тестовый контроль</w:t>
            </w:r>
          </w:p>
        </w:tc>
        <w:tc>
          <w:tcPr>
            <w:tcW w:w="1003" w:type="pct"/>
            <w:shd w:val="clear" w:color="auto" w:fill="auto"/>
            <w:vAlign w:val="center"/>
          </w:tcPr>
          <w:p w:rsidR="00B708A0" w:rsidRPr="001238CF" w:rsidRDefault="00B708A0" w:rsidP="001238CF">
            <w:pPr>
              <w:jc w:val="center"/>
              <w:rPr>
                <w:sz w:val="24"/>
                <w:szCs w:val="24"/>
              </w:rPr>
            </w:pPr>
            <w:r w:rsidRPr="001238CF">
              <w:rPr>
                <w:sz w:val="24"/>
                <w:szCs w:val="24"/>
              </w:rPr>
              <w:t>Не раскрыт полностью ни один теор</w:t>
            </w:r>
            <w:r w:rsidR="007122CF" w:rsidRPr="001238CF">
              <w:rPr>
                <w:sz w:val="24"/>
                <w:szCs w:val="24"/>
              </w:rPr>
              <w:t>етический</w:t>
            </w:r>
            <w:r w:rsidRPr="001238CF">
              <w:rPr>
                <w:sz w:val="24"/>
                <w:szCs w:val="24"/>
              </w:rPr>
              <w:t xml:space="preserve"> вопрос, практическое задание не выполнено или выполнено с грубыми ошибками</w:t>
            </w:r>
          </w:p>
        </w:tc>
        <w:tc>
          <w:tcPr>
            <w:tcW w:w="1119" w:type="pct"/>
            <w:shd w:val="clear" w:color="auto" w:fill="auto"/>
            <w:vAlign w:val="center"/>
          </w:tcPr>
          <w:p w:rsidR="00B708A0" w:rsidRPr="001238CF" w:rsidRDefault="00B708A0" w:rsidP="001238CF">
            <w:pPr>
              <w:jc w:val="center"/>
              <w:rPr>
                <w:sz w:val="24"/>
                <w:szCs w:val="24"/>
              </w:rPr>
            </w:pPr>
            <w:r w:rsidRPr="001238CF">
              <w:rPr>
                <w:sz w:val="24"/>
                <w:szCs w:val="24"/>
              </w:rPr>
              <w:t>Теорет</w:t>
            </w:r>
            <w:r w:rsidR="007122CF" w:rsidRPr="001238CF">
              <w:rPr>
                <w:sz w:val="24"/>
                <w:szCs w:val="24"/>
              </w:rPr>
              <w:t>ические</w:t>
            </w:r>
            <w:r w:rsidRPr="001238CF">
              <w:rPr>
                <w:sz w:val="24"/>
                <w:szCs w:val="24"/>
              </w:rPr>
              <w:t xml:space="preserve"> вопросы раскрыты с замечаниями, однако логика соблюдена. Практическое задание выполнено, но с замечаниями</w:t>
            </w:r>
          </w:p>
        </w:tc>
        <w:tc>
          <w:tcPr>
            <w:tcW w:w="1060" w:type="pct"/>
            <w:shd w:val="clear" w:color="auto" w:fill="auto"/>
            <w:vAlign w:val="center"/>
          </w:tcPr>
          <w:p w:rsidR="00B708A0" w:rsidRPr="001238CF" w:rsidRDefault="00B708A0" w:rsidP="001238CF">
            <w:pPr>
              <w:jc w:val="center"/>
              <w:rPr>
                <w:sz w:val="24"/>
                <w:szCs w:val="24"/>
              </w:rPr>
            </w:pPr>
            <w:r w:rsidRPr="001238CF">
              <w:rPr>
                <w:sz w:val="24"/>
                <w:szCs w:val="24"/>
              </w:rPr>
              <w:t>Задания выполнены с несущественными замечаниями</w:t>
            </w:r>
          </w:p>
        </w:tc>
        <w:tc>
          <w:tcPr>
            <w:tcW w:w="962" w:type="pct"/>
            <w:shd w:val="clear" w:color="auto" w:fill="auto"/>
            <w:vAlign w:val="center"/>
          </w:tcPr>
          <w:p w:rsidR="00B708A0" w:rsidRPr="001238CF" w:rsidRDefault="00B708A0" w:rsidP="001238CF">
            <w:pPr>
              <w:jc w:val="center"/>
              <w:rPr>
                <w:sz w:val="24"/>
                <w:szCs w:val="24"/>
              </w:rPr>
            </w:pPr>
            <w:r w:rsidRPr="001238CF">
              <w:rPr>
                <w:sz w:val="24"/>
                <w:szCs w:val="24"/>
              </w:rPr>
              <w:t>Все задания выполнены правильно</w:t>
            </w:r>
          </w:p>
        </w:tc>
      </w:tr>
      <w:tr w:rsidR="00B708A0" w:rsidRPr="001238CF" w:rsidTr="007122CF">
        <w:tc>
          <w:tcPr>
            <w:tcW w:w="856" w:type="pct"/>
            <w:shd w:val="clear" w:color="auto" w:fill="auto"/>
            <w:vAlign w:val="center"/>
          </w:tcPr>
          <w:p w:rsidR="00B708A0" w:rsidRPr="001238CF" w:rsidRDefault="00B708A0" w:rsidP="001238CF">
            <w:pPr>
              <w:pStyle w:val="af4"/>
              <w:widowControl w:val="0"/>
              <w:suppressAutoHyphens/>
              <w:spacing w:before="0" w:beforeAutospacing="0" w:after="0" w:afterAutospacing="0"/>
            </w:pPr>
            <w:r w:rsidRPr="001238CF">
              <w:t>Экзамен</w:t>
            </w:r>
          </w:p>
        </w:tc>
        <w:tc>
          <w:tcPr>
            <w:tcW w:w="1003" w:type="pct"/>
            <w:shd w:val="clear" w:color="auto" w:fill="auto"/>
            <w:vAlign w:val="center"/>
          </w:tcPr>
          <w:p w:rsidR="00B708A0" w:rsidRPr="001238CF" w:rsidRDefault="00B708A0" w:rsidP="001238CF">
            <w:pPr>
              <w:jc w:val="center"/>
              <w:rPr>
                <w:sz w:val="24"/>
                <w:szCs w:val="24"/>
              </w:rPr>
            </w:pPr>
            <w:r w:rsidRPr="001238CF">
              <w:rPr>
                <w:sz w:val="24"/>
                <w:szCs w:val="24"/>
              </w:rPr>
              <w:t>Не раскрыт полностью ни один теор</w:t>
            </w:r>
            <w:r w:rsidR="007122CF" w:rsidRPr="001238CF">
              <w:rPr>
                <w:sz w:val="24"/>
                <w:szCs w:val="24"/>
              </w:rPr>
              <w:t>етический</w:t>
            </w:r>
            <w:r w:rsidRPr="001238CF">
              <w:rPr>
                <w:sz w:val="24"/>
                <w:szCs w:val="24"/>
              </w:rPr>
              <w:t xml:space="preserve"> вопрос, практическое задание не выполнено или выполнено с грубыми </w:t>
            </w:r>
            <w:r w:rsidRPr="001238CF">
              <w:rPr>
                <w:sz w:val="24"/>
                <w:szCs w:val="24"/>
              </w:rPr>
              <w:lastRenderedPageBreak/>
              <w:t>ошибками</w:t>
            </w:r>
          </w:p>
        </w:tc>
        <w:tc>
          <w:tcPr>
            <w:tcW w:w="1119" w:type="pct"/>
            <w:shd w:val="clear" w:color="auto" w:fill="auto"/>
            <w:vAlign w:val="center"/>
          </w:tcPr>
          <w:p w:rsidR="00B708A0" w:rsidRPr="001238CF" w:rsidRDefault="00B708A0" w:rsidP="001238CF">
            <w:pPr>
              <w:jc w:val="center"/>
              <w:rPr>
                <w:sz w:val="24"/>
                <w:szCs w:val="24"/>
              </w:rPr>
            </w:pPr>
            <w:r w:rsidRPr="001238CF">
              <w:rPr>
                <w:sz w:val="24"/>
                <w:szCs w:val="24"/>
              </w:rPr>
              <w:lastRenderedPageBreak/>
              <w:t>Теорет</w:t>
            </w:r>
            <w:r w:rsidR="007122CF" w:rsidRPr="001238CF">
              <w:rPr>
                <w:sz w:val="24"/>
                <w:szCs w:val="24"/>
              </w:rPr>
              <w:t xml:space="preserve">ические </w:t>
            </w:r>
            <w:r w:rsidRPr="001238CF">
              <w:rPr>
                <w:sz w:val="24"/>
                <w:szCs w:val="24"/>
              </w:rPr>
              <w:t xml:space="preserve">вопросы раскрыты с замечаниями, однако логика соблюдена. Практическое задание выполнено, но с замечаниями: намечен ход </w:t>
            </w:r>
            <w:r w:rsidRPr="001238CF">
              <w:rPr>
                <w:sz w:val="24"/>
                <w:szCs w:val="24"/>
              </w:rPr>
              <w:lastRenderedPageBreak/>
              <w:t>выполнения, однако не полно раскрыты возможности выполнения</w:t>
            </w:r>
          </w:p>
        </w:tc>
        <w:tc>
          <w:tcPr>
            <w:tcW w:w="1060" w:type="pct"/>
            <w:shd w:val="clear" w:color="auto" w:fill="auto"/>
            <w:vAlign w:val="center"/>
          </w:tcPr>
          <w:p w:rsidR="00B708A0" w:rsidRPr="001238CF" w:rsidRDefault="00B708A0" w:rsidP="001238CF">
            <w:pPr>
              <w:jc w:val="center"/>
              <w:rPr>
                <w:sz w:val="24"/>
                <w:szCs w:val="24"/>
              </w:rPr>
            </w:pPr>
            <w:r w:rsidRPr="001238CF">
              <w:rPr>
                <w:sz w:val="24"/>
                <w:szCs w:val="24"/>
              </w:rPr>
              <w:lastRenderedPageBreak/>
              <w:t>Работа выполнена с несущественными замечаниями</w:t>
            </w:r>
          </w:p>
        </w:tc>
        <w:tc>
          <w:tcPr>
            <w:tcW w:w="962" w:type="pct"/>
            <w:shd w:val="clear" w:color="auto" w:fill="auto"/>
            <w:vAlign w:val="center"/>
          </w:tcPr>
          <w:p w:rsidR="00B708A0" w:rsidRPr="001238CF" w:rsidRDefault="00B708A0" w:rsidP="001238CF">
            <w:pPr>
              <w:jc w:val="center"/>
              <w:rPr>
                <w:sz w:val="24"/>
                <w:szCs w:val="24"/>
              </w:rPr>
            </w:pPr>
            <w:r w:rsidRPr="001238CF">
              <w:rPr>
                <w:sz w:val="24"/>
                <w:szCs w:val="24"/>
              </w:rPr>
              <w:t>Работа выполнена полностью, оформлена по требованиям.</w:t>
            </w:r>
          </w:p>
        </w:tc>
      </w:tr>
    </w:tbl>
    <w:p w:rsidR="00B708A0" w:rsidRPr="001238CF" w:rsidRDefault="00B708A0" w:rsidP="001238CF">
      <w:pPr>
        <w:shd w:val="clear" w:color="auto" w:fill="FFFFFF"/>
        <w:suppressAutoHyphens/>
        <w:ind w:firstLine="567"/>
        <w:rPr>
          <w:bCs/>
          <w:i/>
          <w:iCs/>
          <w:color w:val="000000"/>
          <w:sz w:val="24"/>
          <w:szCs w:val="24"/>
        </w:rPr>
      </w:pPr>
      <w:r w:rsidRPr="001238CF">
        <w:rPr>
          <w:b/>
          <w:bCs/>
          <w:i/>
          <w:iCs/>
          <w:color w:val="000000"/>
          <w:sz w:val="24"/>
          <w:szCs w:val="24"/>
        </w:rPr>
        <w:lastRenderedPageBreak/>
        <w:t>Примечание.</w:t>
      </w:r>
      <w:r w:rsidRPr="001238CF">
        <w:rPr>
          <w:bCs/>
          <w:i/>
          <w:iCs/>
          <w:color w:val="000000"/>
          <w:sz w:val="24"/>
          <w:szCs w:val="24"/>
        </w:rPr>
        <w:t xml:space="preserve"> Оценочные средства и критерии формирования компетенции преподаватель определяет самостоятельно в рамках специфики дисциплины. Показатели, шкалы оценивания детализируются в п.</w:t>
      </w:r>
      <w:r w:rsidR="007122CF" w:rsidRPr="001238CF">
        <w:rPr>
          <w:bCs/>
          <w:i/>
          <w:iCs/>
          <w:color w:val="000000"/>
          <w:sz w:val="24"/>
          <w:szCs w:val="24"/>
        </w:rPr>
        <w:t> </w:t>
      </w:r>
      <w:r w:rsidR="00FF7D7D" w:rsidRPr="001238CF">
        <w:rPr>
          <w:bCs/>
          <w:i/>
          <w:iCs/>
          <w:color w:val="000000"/>
          <w:sz w:val="24"/>
          <w:szCs w:val="24"/>
        </w:rPr>
        <w:t>6</w:t>
      </w:r>
      <w:r w:rsidRPr="001238CF">
        <w:rPr>
          <w:bCs/>
          <w:i/>
          <w:iCs/>
          <w:color w:val="000000"/>
          <w:sz w:val="24"/>
          <w:szCs w:val="24"/>
        </w:rPr>
        <w:t>.4.</w:t>
      </w:r>
    </w:p>
    <w:p w:rsidR="009A6BD3" w:rsidRPr="001238CF" w:rsidRDefault="009A6BD3" w:rsidP="001238CF">
      <w:pPr>
        <w:pStyle w:val="2"/>
        <w:rPr>
          <w:sz w:val="24"/>
          <w:szCs w:val="24"/>
        </w:rPr>
      </w:pPr>
      <w:bookmarkStart w:id="29" w:name="_Toc467159498"/>
      <w:bookmarkStart w:id="30" w:name="_Toc467780848"/>
      <w:r w:rsidRPr="001238CF">
        <w:rPr>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29"/>
      <w:bookmarkEnd w:id="30"/>
    </w:p>
    <w:p w:rsidR="009A6BD3" w:rsidRPr="001238CF" w:rsidRDefault="00A232D1" w:rsidP="001238CF">
      <w:pPr>
        <w:jc w:val="center"/>
        <w:rPr>
          <w:b/>
          <w:i/>
          <w:sz w:val="24"/>
          <w:szCs w:val="24"/>
        </w:rPr>
      </w:pPr>
      <w:r w:rsidRPr="001238CF">
        <w:rPr>
          <w:b/>
          <w:i/>
          <w:sz w:val="24"/>
          <w:szCs w:val="24"/>
        </w:rPr>
        <w:t>Образец тестового задания</w:t>
      </w:r>
    </w:p>
    <w:p w:rsidR="00A232D1" w:rsidRPr="001238CF" w:rsidRDefault="00A232D1" w:rsidP="001238CF">
      <w:pPr>
        <w:ind w:left="1418" w:hanging="1418"/>
        <w:rPr>
          <w:sz w:val="24"/>
          <w:szCs w:val="24"/>
        </w:rPr>
      </w:pPr>
      <w:r w:rsidRPr="001238CF">
        <w:rPr>
          <w:b/>
          <w:sz w:val="24"/>
          <w:szCs w:val="24"/>
        </w:rPr>
        <w:t>Вопрос 1</w:t>
      </w:r>
      <w:r w:rsidRPr="001238CF">
        <w:rPr>
          <w:sz w:val="24"/>
          <w:szCs w:val="24"/>
        </w:rPr>
        <w:t xml:space="preserve"> (</w:t>
      </w:r>
      <w:r w:rsidRPr="001238CF">
        <w:rPr>
          <w:i/>
          <w:sz w:val="24"/>
          <w:szCs w:val="24"/>
        </w:rPr>
        <w:t>1 балл</w:t>
      </w:r>
      <w:r w:rsidRPr="001238CF">
        <w:rPr>
          <w:sz w:val="24"/>
          <w:szCs w:val="24"/>
        </w:rPr>
        <w:t>). Укажите направление протекания электрического тока, выбранное за положительное.</w:t>
      </w:r>
    </w:p>
    <w:p w:rsidR="00A232D1" w:rsidRPr="001238CF" w:rsidRDefault="00A232D1" w:rsidP="001238CF">
      <w:pPr>
        <w:rPr>
          <w:i/>
          <w:sz w:val="24"/>
          <w:szCs w:val="24"/>
        </w:rPr>
      </w:pPr>
      <w:r w:rsidRPr="001238CF">
        <w:rPr>
          <w:i/>
          <w:sz w:val="24"/>
          <w:szCs w:val="24"/>
        </w:rPr>
        <w:t>Выберите один ответ: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От положительного полюса к отрицательному, хотя, это не совпадает с реальным движением электронов в металле.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От положительного полюса к отрицательному, что полностью совпадает с реальными физическими процессами в металле.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От отрицательного полюса к положительному, хотя, это не совпадает с реальными физическими процессами в металле.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От отрицательного полюса батареи к положительному, что соответствует физическим представлениям о токе, как о перемещении электронов внутри металлов.</w:t>
      </w:r>
    </w:p>
    <w:p w:rsidR="00A232D1" w:rsidRPr="001238CF" w:rsidRDefault="00A232D1" w:rsidP="001238CF">
      <w:pPr>
        <w:ind w:left="1418" w:hanging="1418"/>
        <w:rPr>
          <w:sz w:val="24"/>
          <w:szCs w:val="24"/>
        </w:rPr>
      </w:pPr>
      <w:r w:rsidRPr="001238CF">
        <w:rPr>
          <w:b/>
          <w:sz w:val="24"/>
          <w:szCs w:val="24"/>
        </w:rPr>
        <w:t>Вопрос 2</w:t>
      </w:r>
      <w:r w:rsidRPr="001238CF">
        <w:rPr>
          <w:sz w:val="24"/>
          <w:szCs w:val="24"/>
        </w:rPr>
        <w:t xml:space="preserve"> (</w:t>
      </w:r>
      <w:r w:rsidRPr="001238CF">
        <w:rPr>
          <w:i/>
          <w:sz w:val="24"/>
          <w:szCs w:val="24"/>
        </w:rPr>
        <w:t>1 балл</w:t>
      </w:r>
      <w:r w:rsidRPr="001238CF">
        <w:rPr>
          <w:sz w:val="24"/>
          <w:szCs w:val="24"/>
        </w:rPr>
        <w:t>). Укажите, какое соотношение напряжений справедливо для участка цепи, состоящего из двух последовательно соединенных резисторов.</w:t>
      </w:r>
    </w:p>
    <w:p w:rsidR="00A232D1" w:rsidRPr="001238CF" w:rsidRDefault="00A232D1" w:rsidP="001238CF">
      <w:pPr>
        <w:rPr>
          <w:i/>
          <w:sz w:val="24"/>
          <w:szCs w:val="24"/>
        </w:rPr>
      </w:pPr>
      <w:r w:rsidRPr="001238CF">
        <w:rPr>
          <w:i/>
          <w:sz w:val="24"/>
          <w:szCs w:val="24"/>
        </w:rPr>
        <w:t>Выберите один ответ: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Напряжения на каждом элементе одинаковые и равны напряжению на всем участке.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Напряжения на каждом элементе разные. Сумма напряжений на каждом элементе равна напряжению на всем участке.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Напряжения на каждом элементе одинаковые, а напряжение на всем участке равно их сумме.</w:t>
      </w:r>
    </w:p>
    <w:p w:rsidR="00A232D1" w:rsidRPr="001238CF" w:rsidRDefault="00A232D1" w:rsidP="001238CF">
      <w:pPr>
        <w:ind w:left="1418" w:hanging="1418"/>
        <w:rPr>
          <w:sz w:val="24"/>
          <w:szCs w:val="24"/>
        </w:rPr>
      </w:pPr>
      <w:r w:rsidRPr="001238CF">
        <w:rPr>
          <w:b/>
          <w:sz w:val="24"/>
          <w:szCs w:val="24"/>
        </w:rPr>
        <w:t>Вопрос 3</w:t>
      </w:r>
      <w:r w:rsidRPr="001238CF">
        <w:rPr>
          <w:sz w:val="24"/>
          <w:szCs w:val="24"/>
        </w:rPr>
        <w:t xml:space="preserve"> (</w:t>
      </w:r>
      <w:r w:rsidRPr="001238CF">
        <w:rPr>
          <w:i/>
          <w:sz w:val="24"/>
          <w:szCs w:val="24"/>
        </w:rPr>
        <w:t>1 балл</w:t>
      </w:r>
      <w:r w:rsidRPr="001238CF">
        <w:rPr>
          <w:sz w:val="24"/>
          <w:szCs w:val="24"/>
        </w:rPr>
        <w:t>). Укажите, какое соотношение токов справедливо для участка цепи, состоящего из двух последовательно соединенных резисторов.</w:t>
      </w:r>
    </w:p>
    <w:p w:rsidR="00A232D1" w:rsidRPr="001238CF" w:rsidRDefault="00A232D1" w:rsidP="001238CF">
      <w:pPr>
        <w:rPr>
          <w:i/>
          <w:sz w:val="24"/>
          <w:szCs w:val="24"/>
        </w:rPr>
      </w:pPr>
      <w:r w:rsidRPr="001238CF">
        <w:rPr>
          <w:i/>
          <w:sz w:val="24"/>
          <w:szCs w:val="24"/>
        </w:rPr>
        <w:t>Выберите один ответ: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Токи на каждом элементе одинаковые, а ток через все соединение равно их сумме.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Токи на каждом элементе разные. Сумма токов на каждом элементе равна току через все соединение.</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Токи на каждом элементе одинаковые и равны току через все соединение.</w:t>
      </w:r>
    </w:p>
    <w:p w:rsidR="00A232D1" w:rsidRPr="001238CF" w:rsidRDefault="00A232D1" w:rsidP="001238CF">
      <w:pPr>
        <w:ind w:left="1418" w:hanging="1418"/>
        <w:rPr>
          <w:sz w:val="24"/>
          <w:szCs w:val="24"/>
        </w:rPr>
      </w:pPr>
      <w:r w:rsidRPr="001238CF">
        <w:rPr>
          <w:b/>
          <w:sz w:val="24"/>
          <w:szCs w:val="24"/>
        </w:rPr>
        <w:t>Вопрос 4</w:t>
      </w:r>
      <w:r w:rsidRPr="001238CF">
        <w:rPr>
          <w:sz w:val="24"/>
          <w:szCs w:val="24"/>
        </w:rPr>
        <w:t xml:space="preserve"> (</w:t>
      </w:r>
      <w:r w:rsidRPr="001238CF">
        <w:rPr>
          <w:i/>
          <w:sz w:val="24"/>
          <w:szCs w:val="24"/>
        </w:rPr>
        <w:t>1 балл</w:t>
      </w:r>
      <w:r w:rsidRPr="001238CF">
        <w:rPr>
          <w:sz w:val="24"/>
          <w:szCs w:val="24"/>
        </w:rPr>
        <w:t>). Укажите, какое включение светодиода в электрической цепи является правильным.</w:t>
      </w:r>
    </w:p>
    <w:p w:rsidR="00A232D1" w:rsidRPr="001238CF" w:rsidRDefault="00A232D1" w:rsidP="001238CF">
      <w:pPr>
        <w:rPr>
          <w:i/>
          <w:sz w:val="24"/>
          <w:szCs w:val="24"/>
        </w:rPr>
      </w:pPr>
      <w:r w:rsidRPr="001238CF">
        <w:rPr>
          <w:i/>
          <w:sz w:val="24"/>
          <w:szCs w:val="24"/>
        </w:rPr>
        <w:t>Выберите один ответ: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Светодиод включается параллельно с отводящим ток сопротивлением, плюсовой вывод светодиода (анод) – к плюсу источника тока, минусовой вывод (катод) – к минусу источника тока.</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Светодиод включается последовательно с ограничивающим ток сопротивлением, плюсовой вывод светодиода (анод) – к минусу источника тока, минусовой вывод (катод) – к плюсу источника тока.</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Светодиод включается последовательно с ограничивающим ток сопротивлением, плюсовой вывод светодиода (анод) – к плюсу источника тока, минусовой вывод (катод) – к минусу источника тока.</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 xml:space="preserve">Светодиод включается параллельно с отводящим ток сопротивлением, плюсовой вывод светодиода (анод) – к минусу источника тока, минусовой вывод (катод) – к </w:t>
      </w:r>
      <w:r w:rsidRPr="001238CF">
        <w:rPr>
          <w:sz w:val="24"/>
          <w:szCs w:val="24"/>
        </w:rPr>
        <w:lastRenderedPageBreak/>
        <w:t>плюсу источника тока.</w:t>
      </w:r>
    </w:p>
    <w:p w:rsidR="00A232D1" w:rsidRPr="001238CF" w:rsidRDefault="00A232D1" w:rsidP="001238CF">
      <w:pPr>
        <w:ind w:left="1418" w:hanging="1418"/>
        <w:rPr>
          <w:sz w:val="24"/>
          <w:szCs w:val="24"/>
        </w:rPr>
      </w:pPr>
      <w:r w:rsidRPr="001238CF">
        <w:rPr>
          <w:b/>
          <w:sz w:val="24"/>
          <w:szCs w:val="24"/>
        </w:rPr>
        <w:t>Вопрос 5</w:t>
      </w:r>
      <w:r w:rsidRPr="001238CF">
        <w:rPr>
          <w:sz w:val="24"/>
          <w:szCs w:val="24"/>
        </w:rPr>
        <w:t xml:space="preserve"> (</w:t>
      </w:r>
      <w:r w:rsidRPr="001238CF">
        <w:rPr>
          <w:i/>
          <w:sz w:val="24"/>
          <w:szCs w:val="24"/>
        </w:rPr>
        <w:t>1 балл</w:t>
      </w:r>
      <w:r w:rsidRPr="001238CF">
        <w:rPr>
          <w:sz w:val="24"/>
          <w:szCs w:val="24"/>
        </w:rPr>
        <w:t>). Укажите, что может произойти, если источник тока подключить к потребителю тока (нагрузке) с малым сопротивлением или вообще замкнуть полюса источника накоротко.</w:t>
      </w:r>
    </w:p>
    <w:p w:rsidR="00A232D1" w:rsidRPr="001238CF" w:rsidRDefault="00A232D1" w:rsidP="001238CF">
      <w:pPr>
        <w:rPr>
          <w:i/>
          <w:sz w:val="24"/>
          <w:szCs w:val="24"/>
        </w:rPr>
      </w:pPr>
      <w:r w:rsidRPr="001238CF">
        <w:rPr>
          <w:i/>
          <w:sz w:val="24"/>
          <w:szCs w:val="24"/>
        </w:rPr>
        <w:t>Выберите один ответ: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Ничего «страшного» не произойдет.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Источник тока через непродолжительное время перестанет работать (истощится или «сгорит»).</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Источник тока начнет греться из-за выделения энергии на внутреннем сопротивлении источника.</w:t>
      </w:r>
    </w:p>
    <w:p w:rsidR="00A232D1" w:rsidRPr="001238CF" w:rsidRDefault="00A232D1" w:rsidP="001238CF">
      <w:pPr>
        <w:pStyle w:val="af"/>
        <w:numPr>
          <w:ilvl w:val="0"/>
          <w:numId w:val="14"/>
        </w:numPr>
        <w:tabs>
          <w:tab w:val="left" w:pos="1418"/>
        </w:tabs>
        <w:ind w:left="1418" w:hanging="567"/>
        <w:rPr>
          <w:sz w:val="24"/>
          <w:szCs w:val="24"/>
        </w:rPr>
      </w:pPr>
      <w:r w:rsidRPr="001238CF">
        <w:rPr>
          <w:sz w:val="24"/>
          <w:szCs w:val="24"/>
        </w:rPr>
        <w:t>Источник тока не выйдет из строя из-за выделения энергии внутри источника.</w:t>
      </w:r>
    </w:p>
    <w:p w:rsidR="007C767A" w:rsidRPr="001238CF" w:rsidRDefault="007C767A" w:rsidP="001238CF">
      <w:pPr>
        <w:jc w:val="center"/>
        <w:rPr>
          <w:b/>
          <w:i/>
          <w:sz w:val="24"/>
          <w:szCs w:val="24"/>
        </w:rPr>
      </w:pPr>
      <w:r w:rsidRPr="001238CF">
        <w:rPr>
          <w:b/>
          <w:i/>
          <w:sz w:val="24"/>
          <w:szCs w:val="24"/>
        </w:rPr>
        <w:t>Список экзаменационных вопросов</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Понятие терминов «архитектура», «встроенные системы». Приведите типичные примеры встроенных систем.</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Операционные системы для встроенных систем; мягкие и жесткие операционные системы реального времени.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Аппаратное (процессоры), программное обеспечение и его характеристики, используемые в современных встроенных системах.</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Технологии и виды памяти, используемые в современных встроенных системах.</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Переменный и постоянный ток; характеристика тока: напряжение, сила тока, мощность.</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Закон Кирхгофа для напряжений и токов; закон Ома для участка и полной цепи.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Активные и пассивные компоненты электронных схем; основные их характеристики и примеры.</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Взаимосвязь напряжения и тока; сопротивление, мощность и резисторы.</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Последовательное и параллельное соединение резисторов; делители напряжения.</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Конденсаторы и их характеристики; последовательное и параллельное соединение конденсаторов.</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Диоды и их характеристики; принцип выпрямления тока.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Транзисторы и их характеристики; типы транзисторов.</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Назначение и режимы работы транзисторов.</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Вентили и булева алгебра; реализация булевых функций; эквивалентность логических схем.</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Представление чисел в вычислительной системе; двухуровневый сигнал.</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Принципы хранения информации; виды памяти: статическое ОЗУ (SRAM) и динамическое ОЗУ (DRAM).</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Принципы хранения информации; виды памяти: ПЗУ (ROM), ЭСПЗУ (</w:t>
      </w:r>
      <w:r w:rsidRPr="001238CF">
        <w:rPr>
          <w:sz w:val="24"/>
          <w:szCs w:val="24"/>
          <w:lang w:val="en-US"/>
        </w:rPr>
        <w:t>Flash</w:t>
      </w:r>
      <w:r w:rsidRPr="001238CF">
        <w:rPr>
          <w:sz w:val="24"/>
          <w:szCs w:val="24"/>
        </w:rPr>
        <w:t>), ПЗУ с ультрафиолетовым стиранием.</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Устройство и работа RS-защелки синхронной RS-защелки.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Устройство и работа D-защелки.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Триггеры. Сфера применения триггеров.</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Параллельный регистр.</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Шифраторы и дешифраторы.</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Мультиплексоры и </w:t>
      </w:r>
      <w:proofErr w:type="spellStart"/>
      <w:r w:rsidRPr="001238CF">
        <w:rPr>
          <w:sz w:val="24"/>
          <w:szCs w:val="24"/>
        </w:rPr>
        <w:t>демультиплексоры</w:t>
      </w:r>
      <w:proofErr w:type="spellEnd"/>
      <w:r w:rsidRPr="001238CF">
        <w:rPr>
          <w:sz w:val="24"/>
          <w:szCs w:val="24"/>
        </w:rPr>
        <w:t>.</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Приведите структурную схему и опишите принцип действия типичной микропроцессорной системы; дайте определения терминам: </w:t>
      </w:r>
      <w:r w:rsidRPr="001238CF">
        <w:rPr>
          <w:sz w:val="24"/>
          <w:szCs w:val="24"/>
          <w:lang w:val="en-US"/>
        </w:rPr>
        <w:t>CPU</w:t>
      </w:r>
      <w:r w:rsidRPr="001238CF">
        <w:rPr>
          <w:sz w:val="24"/>
          <w:szCs w:val="24"/>
        </w:rPr>
        <w:t xml:space="preserve">, </w:t>
      </w:r>
      <w:r w:rsidRPr="001238CF">
        <w:rPr>
          <w:sz w:val="24"/>
          <w:szCs w:val="24"/>
          <w:lang w:val="en-US"/>
        </w:rPr>
        <w:t>RAM</w:t>
      </w:r>
      <w:r w:rsidRPr="001238CF">
        <w:rPr>
          <w:sz w:val="24"/>
          <w:szCs w:val="24"/>
        </w:rPr>
        <w:t xml:space="preserve">, </w:t>
      </w:r>
      <w:r w:rsidRPr="001238CF">
        <w:rPr>
          <w:sz w:val="24"/>
          <w:szCs w:val="24"/>
          <w:lang w:val="en-US"/>
        </w:rPr>
        <w:t>ROM</w:t>
      </w:r>
      <w:r w:rsidRPr="001238CF">
        <w:rPr>
          <w:sz w:val="24"/>
          <w:szCs w:val="24"/>
        </w:rPr>
        <w:t xml:space="preserve">, </w:t>
      </w:r>
      <w:r w:rsidRPr="001238CF">
        <w:rPr>
          <w:sz w:val="24"/>
          <w:szCs w:val="24"/>
          <w:lang w:val="en-US"/>
        </w:rPr>
        <w:t>port</w:t>
      </w:r>
      <w:r w:rsidRPr="001238CF">
        <w:rPr>
          <w:sz w:val="24"/>
          <w:szCs w:val="24"/>
        </w:rPr>
        <w:t xml:space="preserve"> </w:t>
      </w:r>
      <w:r w:rsidRPr="001238CF">
        <w:rPr>
          <w:sz w:val="24"/>
          <w:szCs w:val="24"/>
          <w:lang w:val="en-US"/>
        </w:rPr>
        <w:t>I</w:t>
      </w:r>
      <w:r w:rsidRPr="001238CF">
        <w:rPr>
          <w:sz w:val="24"/>
          <w:szCs w:val="24"/>
        </w:rPr>
        <w:t>/</w:t>
      </w:r>
      <w:r w:rsidRPr="001238CF">
        <w:rPr>
          <w:sz w:val="24"/>
          <w:szCs w:val="24"/>
          <w:lang w:val="en-US"/>
        </w:rPr>
        <w:t>O</w:t>
      </w:r>
      <w:r w:rsidRPr="001238CF">
        <w:rPr>
          <w:sz w:val="24"/>
          <w:szCs w:val="24"/>
        </w:rPr>
        <w:t>.</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Приведите назначение и принципы работы портов ввода-вывода.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Дайте определение цифровой шине; какие основные шины имеются в любой микропроцессорной системе.</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Какие данные и управляющие сигналы передаются по шине данных, адресной и шине управления?</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Какие основные операции производит процессор по обработке полученной информации?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Дайте определение термину «программа»; понятие кода операции; типы команд.</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Опишите процесс выполнения команд процессором.</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Виды регистров и их назначение.</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lastRenderedPageBreak/>
        <w:t>Команды условного и безусловного переходов; команды организации циклов; команды перехода к подпрограмме.</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Назначение, принцип работы механизма прерываний; опишите механизм обработки прерываний.</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Назначение и принцип работы режима прямого доступа к памяти.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Приведите основные действия, выполняемые при передаче информации из процессора в память и данных в порт ввода-вывода.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Опишите структуру контроллера устройства ввода-вывода.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Опрос устройств ввода-вывода (</w:t>
      </w:r>
      <w:r w:rsidRPr="001238CF">
        <w:rPr>
          <w:sz w:val="24"/>
          <w:szCs w:val="24"/>
          <w:lang w:val="en-US"/>
        </w:rPr>
        <w:t>polling</w:t>
      </w:r>
      <w:r w:rsidRPr="001238CF">
        <w:rPr>
          <w:sz w:val="24"/>
          <w:szCs w:val="24"/>
        </w:rPr>
        <w:t>) и прерывания.</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Исключительные ситуации и программные прерывания. Сходства и различия.</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Приведите основные направления, по которым различаются устройства ввода-вывода.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Приведите основные виды устройств ввода-вывода, классифицированных по преобладающему типу интерфейса.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Дайте определения терминам «буфер» и «кэш»; приведите основные причины буферизации и кэширования данных.</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Что такое </w:t>
      </w:r>
      <w:r w:rsidRPr="001238CF">
        <w:rPr>
          <w:sz w:val="24"/>
          <w:szCs w:val="24"/>
          <w:lang w:val="en-US"/>
        </w:rPr>
        <w:t>spooling</w:t>
      </w:r>
      <w:r w:rsidRPr="001238CF">
        <w:rPr>
          <w:sz w:val="24"/>
          <w:szCs w:val="24"/>
        </w:rPr>
        <w:t xml:space="preserve"> и захват устройства ввода-вывода.</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Опишите сходства и различия микроконтроллеров и микрокомпьютеров.</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Программно-аппаратная платформа </w:t>
      </w:r>
      <w:r w:rsidRPr="001238CF">
        <w:rPr>
          <w:sz w:val="24"/>
          <w:szCs w:val="24"/>
          <w:lang w:val="en-US"/>
        </w:rPr>
        <w:t>Arduino</w:t>
      </w:r>
      <w:r w:rsidRPr="001238CF">
        <w:rPr>
          <w:sz w:val="24"/>
          <w:szCs w:val="24"/>
        </w:rPr>
        <w:t>.</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Аппаратная часть </w:t>
      </w:r>
      <w:r w:rsidRPr="001238CF">
        <w:rPr>
          <w:sz w:val="24"/>
          <w:szCs w:val="24"/>
          <w:lang w:val="en-US"/>
        </w:rPr>
        <w:t>Arduino</w:t>
      </w:r>
      <w:r w:rsidRPr="001238CF">
        <w:rPr>
          <w:sz w:val="24"/>
          <w:szCs w:val="24"/>
        </w:rPr>
        <w:t>. Порты и средства коммуникации.</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Какие обязательные функции содержит любой скетч для платформы </w:t>
      </w:r>
      <w:r w:rsidRPr="001238CF">
        <w:rPr>
          <w:sz w:val="24"/>
          <w:szCs w:val="24"/>
          <w:lang w:val="en-US"/>
        </w:rPr>
        <w:t>Arduino</w:t>
      </w:r>
      <w:r w:rsidRPr="001238CF">
        <w:rPr>
          <w:sz w:val="24"/>
          <w:szCs w:val="24"/>
        </w:rPr>
        <w:t xml:space="preserve"> и их назначение.</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Что такое ШИМ? Порты </w:t>
      </w:r>
      <w:r w:rsidRPr="001238CF">
        <w:rPr>
          <w:sz w:val="24"/>
          <w:szCs w:val="24"/>
          <w:lang w:val="en-US"/>
        </w:rPr>
        <w:t>Arduino</w:t>
      </w:r>
      <w:r w:rsidRPr="001238CF">
        <w:rPr>
          <w:sz w:val="24"/>
          <w:szCs w:val="24"/>
        </w:rPr>
        <w:t>, поддерживающие ШИМ.</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Что такое </w:t>
      </w:r>
      <w:r w:rsidRPr="001238CF">
        <w:rPr>
          <w:sz w:val="24"/>
          <w:szCs w:val="24"/>
          <w:lang w:val="en-US"/>
        </w:rPr>
        <w:t>Raspberry</w:t>
      </w:r>
      <w:r w:rsidRPr="001238CF">
        <w:rPr>
          <w:sz w:val="24"/>
          <w:szCs w:val="24"/>
        </w:rPr>
        <w:t xml:space="preserve"> </w:t>
      </w:r>
      <w:r w:rsidRPr="001238CF">
        <w:rPr>
          <w:sz w:val="24"/>
          <w:szCs w:val="24"/>
          <w:lang w:val="en-US"/>
        </w:rPr>
        <w:t>Pi</w:t>
      </w:r>
      <w:r w:rsidRPr="001238CF">
        <w:rPr>
          <w:sz w:val="24"/>
          <w:szCs w:val="24"/>
        </w:rPr>
        <w:t xml:space="preserve">? В чем отличия от </w:t>
      </w:r>
      <w:r w:rsidRPr="001238CF">
        <w:rPr>
          <w:sz w:val="24"/>
          <w:szCs w:val="24"/>
          <w:lang w:val="en-US"/>
        </w:rPr>
        <w:t>Arduino</w:t>
      </w:r>
      <w:r w:rsidRPr="001238CF">
        <w:rPr>
          <w:sz w:val="24"/>
          <w:szCs w:val="24"/>
        </w:rPr>
        <w:t>?</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Особенности работы с </w:t>
      </w:r>
      <w:r w:rsidRPr="001238CF">
        <w:rPr>
          <w:sz w:val="24"/>
          <w:szCs w:val="24"/>
          <w:lang w:val="en-US"/>
        </w:rPr>
        <w:t>Raspberry</w:t>
      </w:r>
      <w:r w:rsidRPr="001238CF">
        <w:rPr>
          <w:sz w:val="24"/>
          <w:szCs w:val="24"/>
        </w:rPr>
        <w:t xml:space="preserve"> </w:t>
      </w:r>
      <w:r w:rsidRPr="001238CF">
        <w:rPr>
          <w:sz w:val="24"/>
          <w:szCs w:val="24"/>
          <w:lang w:val="en-US"/>
        </w:rPr>
        <w:t>Pi</w:t>
      </w:r>
      <w:r w:rsidRPr="001238CF">
        <w:rPr>
          <w:sz w:val="24"/>
          <w:szCs w:val="24"/>
        </w:rPr>
        <w:t>.</w:t>
      </w:r>
    </w:p>
    <w:p w:rsidR="000652B6" w:rsidRPr="001238CF" w:rsidRDefault="000652B6" w:rsidP="001238CF">
      <w:pPr>
        <w:pStyle w:val="af"/>
        <w:widowControl/>
        <w:numPr>
          <w:ilvl w:val="0"/>
          <w:numId w:val="24"/>
        </w:numPr>
        <w:tabs>
          <w:tab w:val="clear" w:pos="720"/>
          <w:tab w:val="left" w:pos="709"/>
        </w:tabs>
        <w:autoSpaceDE/>
        <w:autoSpaceDN/>
        <w:adjustRightInd/>
        <w:ind w:left="709" w:hanging="709"/>
        <w:contextualSpacing w:val="0"/>
        <w:rPr>
          <w:sz w:val="24"/>
          <w:szCs w:val="24"/>
        </w:rPr>
      </w:pPr>
      <w:r w:rsidRPr="001238CF">
        <w:rPr>
          <w:sz w:val="24"/>
          <w:szCs w:val="24"/>
        </w:rPr>
        <w:t xml:space="preserve">Как и в каких целях можно использовать </w:t>
      </w:r>
      <w:r w:rsidRPr="001238CF">
        <w:rPr>
          <w:sz w:val="24"/>
          <w:szCs w:val="24"/>
          <w:lang w:val="en-US"/>
        </w:rPr>
        <w:t>Raspberry</w:t>
      </w:r>
      <w:r w:rsidRPr="001238CF">
        <w:rPr>
          <w:sz w:val="24"/>
          <w:szCs w:val="24"/>
        </w:rPr>
        <w:t xml:space="preserve"> </w:t>
      </w:r>
      <w:r w:rsidRPr="001238CF">
        <w:rPr>
          <w:sz w:val="24"/>
          <w:szCs w:val="24"/>
          <w:lang w:val="en-US"/>
        </w:rPr>
        <w:t>Pi</w:t>
      </w:r>
      <w:r w:rsidRPr="001238CF">
        <w:rPr>
          <w:sz w:val="24"/>
          <w:szCs w:val="24"/>
        </w:rPr>
        <w:t>?</w:t>
      </w:r>
    </w:p>
    <w:p w:rsidR="00C229BC" w:rsidRPr="001238CF" w:rsidRDefault="00C229BC" w:rsidP="001238CF">
      <w:pPr>
        <w:pStyle w:val="2"/>
        <w:rPr>
          <w:sz w:val="24"/>
          <w:szCs w:val="24"/>
        </w:rPr>
      </w:pPr>
      <w:bookmarkStart w:id="31" w:name="_Toc467159499"/>
      <w:bookmarkStart w:id="32" w:name="_Toc467780849"/>
      <w:r w:rsidRPr="001238CF">
        <w:rPr>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31"/>
      <w:bookmarkEnd w:id="32"/>
    </w:p>
    <w:p w:rsidR="00C229BC" w:rsidRPr="001238CF" w:rsidRDefault="00C229BC" w:rsidP="001238CF">
      <w:pPr>
        <w:ind w:firstLine="709"/>
        <w:rPr>
          <w:b/>
          <w:i/>
          <w:sz w:val="24"/>
          <w:szCs w:val="24"/>
        </w:rPr>
      </w:pPr>
      <w:r w:rsidRPr="001238CF">
        <w:rPr>
          <w:b/>
          <w:i/>
          <w:sz w:val="24"/>
          <w:szCs w:val="24"/>
        </w:rPr>
        <w:t>Методические указания по выполнению</w:t>
      </w:r>
    </w:p>
    <w:p w:rsidR="00C229BC" w:rsidRPr="001238CF" w:rsidRDefault="00C229BC" w:rsidP="001238CF">
      <w:pPr>
        <w:ind w:firstLine="709"/>
        <w:rPr>
          <w:sz w:val="24"/>
          <w:szCs w:val="24"/>
        </w:rPr>
      </w:pPr>
      <w:r w:rsidRPr="001238CF">
        <w:rPr>
          <w:sz w:val="24"/>
          <w:szCs w:val="24"/>
        </w:rPr>
        <w:t xml:space="preserve">Согласно </w:t>
      </w:r>
      <w:r w:rsidR="00590678" w:rsidRPr="001238CF">
        <w:rPr>
          <w:sz w:val="24"/>
          <w:szCs w:val="24"/>
        </w:rPr>
        <w:t>требованиям ВАК России,</w:t>
      </w:r>
      <w:r w:rsidRPr="001238CF">
        <w:rPr>
          <w:sz w:val="24"/>
          <w:szCs w:val="24"/>
        </w:rPr>
        <w:t xml:space="preserve"> провести исследования по </w:t>
      </w:r>
      <w:r w:rsidR="004B2EB0" w:rsidRPr="001238CF">
        <w:rPr>
          <w:sz w:val="24"/>
          <w:szCs w:val="24"/>
        </w:rPr>
        <w:t>темам самостоятельной работы</w:t>
      </w:r>
      <w:r w:rsidRPr="001238CF">
        <w:rPr>
          <w:sz w:val="24"/>
          <w:szCs w:val="24"/>
        </w:rPr>
        <w:t xml:space="preserve"> и оформить </w:t>
      </w:r>
      <w:r w:rsidR="00616D25" w:rsidRPr="001238CF">
        <w:rPr>
          <w:sz w:val="24"/>
          <w:szCs w:val="24"/>
        </w:rPr>
        <w:t xml:space="preserve">использованную </w:t>
      </w:r>
      <w:r w:rsidRPr="001238CF">
        <w:rPr>
          <w:sz w:val="24"/>
          <w:szCs w:val="24"/>
        </w:rPr>
        <w:t>литературу в соответствии с требованиями ГОСТ Р 7.0.5-2008.</w:t>
      </w:r>
    </w:p>
    <w:p w:rsidR="00C229BC" w:rsidRPr="001238CF" w:rsidRDefault="00C229BC" w:rsidP="001238CF">
      <w:pPr>
        <w:ind w:firstLine="709"/>
        <w:rPr>
          <w:b/>
          <w:i/>
          <w:sz w:val="24"/>
          <w:szCs w:val="24"/>
        </w:rPr>
      </w:pPr>
      <w:r w:rsidRPr="001238CF">
        <w:rPr>
          <w:b/>
          <w:i/>
          <w:sz w:val="24"/>
          <w:szCs w:val="24"/>
        </w:rPr>
        <w:t>Пособия и инструменты</w:t>
      </w:r>
    </w:p>
    <w:p w:rsidR="00C229BC" w:rsidRPr="001238CF" w:rsidRDefault="00C229BC" w:rsidP="001238CF">
      <w:pPr>
        <w:ind w:firstLine="709"/>
        <w:rPr>
          <w:sz w:val="24"/>
          <w:szCs w:val="24"/>
        </w:rPr>
      </w:pPr>
      <w:r w:rsidRPr="001238CF">
        <w:rPr>
          <w:sz w:val="24"/>
          <w:szCs w:val="24"/>
        </w:rPr>
        <w:t>Требования ВАК России по оформлению статей и результатов научного исследований и ГОСТ Р 7.0.5-2008.</w:t>
      </w:r>
    </w:p>
    <w:p w:rsidR="00616D25" w:rsidRPr="001238CF" w:rsidRDefault="00616D25" w:rsidP="001238CF">
      <w:pPr>
        <w:ind w:firstLine="709"/>
        <w:rPr>
          <w:sz w:val="24"/>
          <w:szCs w:val="24"/>
        </w:rPr>
      </w:pPr>
      <w:r w:rsidRPr="001238CF">
        <w:rPr>
          <w:sz w:val="24"/>
          <w:szCs w:val="24"/>
        </w:rPr>
        <w:t>В исключительных случаях, когда студент в течение семестра набрал не менее 48 баллов, баллы экзаменационной составляющей могут быть выставлены по усмотрению преподавателя без сдачи экзамена. Основанием для этого являются:</w:t>
      </w:r>
    </w:p>
    <w:p w:rsidR="00616D25" w:rsidRPr="001238CF" w:rsidRDefault="00616D25" w:rsidP="001238CF">
      <w:pPr>
        <w:pStyle w:val="af"/>
        <w:numPr>
          <w:ilvl w:val="0"/>
          <w:numId w:val="15"/>
        </w:numPr>
        <w:tabs>
          <w:tab w:val="left" w:pos="1276"/>
        </w:tabs>
        <w:ind w:left="1276" w:hanging="567"/>
        <w:rPr>
          <w:sz w:val="24"/>
          <w:szCs w:val="24"/>
        </w:rPr>
      </w:pPr>
      <w:r w:rsidRPr="001238CF">
        <w:rPr>
          <w:sz w:val="24"/>
          <w:szCs w:val="24"/>
        </w:rPr>
        <w:t>сделанный на конференции доклад по тематике дисциплины;</w:t>
      </w:r>
    </w:p>
    <w:p w:rsidR="00616D25" w:rsidRPr="001238CF" w:rsidRDefault="00616D25" w:rsidP="001238CF">
      <w:pPr>
        <w:pStyle w:val="af"/>
        <w:numPr>
          <w:ilvl w:val="0"/>
          <w:numId w:val="15"/>
        </w:numPr>
        <w:tabs>
          <w:tab w:val="left" w:pos="1276"/>
        </w:tabs>
        <w:ind w:left="1276" w:hanging="567"/>
        <w:rPr>
          <w:sz w:val="24"/>
          <w:szCs w:val="24"/>
        </w:rPr>
      </w:pPr>
      <w:r w:rsidRPr="001238CF">
        <w:rPr>
          <w:sz w:val="24"/>
          <w:szCs w:val="24"/>
        </w:rPr>
        <w:t>опубликованная или представленная к печати статья по тематике дисциплины, патенты, РИД;</w:t>
      </w:r>
    </w:p>
    <w:p w:rsidR="00616D25" w:rsidRPr="001238CF" w:rsidRDefault="00616D25" w:rsidP="001238CF">
      <w:pPr>
        <w:pStyle w:val="af"/>
        <w:numPr>
          <w:ilvl w:val="0"/>
          <w:numId w:val="15"/>
        </w:numPr>
        <w:tabs>
          <w:tab w:val="left" w:pos="1276"/>
        </w:tabs>
        <w:ind w:left="1276" w:hanging="567"/>
        <w:rPr>
          <w:sz w:val="24"/>
          <w:szCs w:val="24"/>
        </w:rPr>
      </w:pPr>
      <w:r w:rsidRPr="001238CF">
        <w:rPr>
          <w:sz w:val="24"/>
          <w:szCs w:val="24"/>
        </w:rPr>
        <w:t>эффективное участие (занятие призового места) в предметной олимпиаде;</w:t>
      </w:r>
    </w:p>
    <w:p w:rsidR="00616D25" w:rsidRPr="001238CF" w:rsidRDefault="00616D25" w:rsidP="001238CF">
      <w:pPr>
        <w:pStyle w:val="af"/>
        <w:numPr>
          <w:ilvl w:val="0"/>
          <w:numId w:val="15"/>
        </w:numPr>
        <w:tabs>
          <w:tab w:val="left" w:pos="1276"/>
        </w:tabs>
        <w:ind w:left="1276" w:hanging="567"/>
        <w:rPr>
          <w:sz w:val="24"/>
          <w:szCs w:val="24"/>
        </w:rPr>
      </w:pPr>
      <w:r w:rsidRPr="001238CF">
        <w:rPr>
          <w:sz w:val="24"/>
          <w:szCs w:val="24"/>
        </w:rPr>
        <w:t>победа на конкурсе студенческих работ по тематике дисциплины.</w:t>
      </w:r>
    </w:p>
    <w:p w:rsidR="004B2EB0" w:rsidRPr="001238CF" w:rsidRDefault="004B2EB0" w:rsidP="001238CF">
      <w:pPr>
        <w:pStyle w:val="2"/>
        <w:rPr>
          <w:sz w:val="24"/>
          <w:szCs w:val="24"/>
        </w:rPr>
      </w:pPr>
      <w:bookmarkStart w:id="33" w:name="_Toc467159500"/>
      <w:bookmarkStart w:id="34" w:name="_Toc467780850"/>
      <w:r w:rsidRPr="001238CF">
        <w:rPr>
          <w:sz w:val="24"/>
          <w:szCs w:val="24"/>
        </w:rPr>
        <w:t>6.5. Итоговая рейтинговая оценка текущей и промежуточной аттестации студента по дисциплине</w:t>
      </w:r>
      <w:bookmarkEnd w:id="33"/>
      <w:bookmarkEnd w:id="34"/>
    </w:p>
    <w:p w:rsidR="004B2EB0" w:rsidRPr="001238CF" w:rsidRDefault="004B2EB0" w:rsidP="001238CF">
      <w:pPr>
        <w:shd w:val="clear" w:color="auto" w:fill="FFFFFF"/>
        <w:suppressAutoHyphens/>
        <w:ind w:firstLine="567"/>
        <w:rPr>
          <w:sz w:val="24"/>
          <w:szCs w:val="24"/>
        </w:rPr>
      </w:pPr>
      <w:r w:rsidRPr="001238CF">
        <w:rPr>
          <w:sz w:val="24"/>
          <w:szCs w:val="24"/>
        </w:rPr>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w:t>
      </w:r>
      <w:proofErr w:type="spellStart"/>
      <w:r w:rsidRPr="001238CF">
        <w:rPr>
          <w:sz w:val="24"/>
          <w:szCs w:val="24"/>
        </w:rPr>
        <w:t>балльно</w:t>
      </w:r>
      <w:proofErr w:type="spellEnd"/>
      <w:r w:rsidRPr="001238CF">
        <w:rPr>
          <w:sz w:val="24"/>
          <w:szCs w:val="24"/>
        </w:rPr>
        <w:t>-рейтинговой системе оценки знаний и обеспечения качества учебного процесса</w:t>
      </w:r>
      <w:proofErr w:type="gramStart"/>
      <w:r w:rsidRPr="001238CF">
        <w:rPr>
          <w:sz w:val="24"/>
          <w:szCs w:val="24"/>
        </w:rPr>
        <w:t>»</w:t>
      </w:r>
      <w:proofErr w:type="gramEnd"/>
      <w:r w:rsidRPr="001238CF">
        <w:rPr>
          <w:sz w:val="24"/>
          <w:szCs w:val="24"/>
        </w:rPr>
        <w:t xml:space="preserve">). В </w:t>
      </w:r>
      <w:proofErr w:type="spellStart"/>
      <w:r w:rsidRPr="001238CF">
        <w:rPr>
          <w:sz w:val="24"/>
          <w:szCs w:val="24"/>
        </w:rPr>
        <w:t>зачетно</w:t>
      </w:r>
      <w:proofErr w:type="spellEnd"/>
      <w:r w:rsidRPr="001238CF">
        <w:rPr>
          <w:sz w:val="24"/>
          <w:szCs w:val="24"/>
        </w:rPr>
        <w:t xml:space="preserve">-экзаменационную ведомость вносится оценка по </w:t>
      </w:r>
      <w:proofErr w:type="spellStart"/>
      <w:r w:rsidRPr="001238CF">
        <w:rPr>
          <w:sz w:val="24"/>
          <w:szCs w:val="24"/>
        </w:rPr>
        <w:t>четырехбалльной</w:t>
      </w:r>
      <w:proofErr w:type="spellEnd"/>
      <w:r w:rsidRPr="001238CF">
        <w:rPr>
          <w:sz w:val="24"/>
          <w:szCs w:val="24"/>
        </w:rPr>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1238CF">
        <w:rPr>
          <w:spacing w:val="-1"/>
          <w:sz w:val="24"/>
          <w:szCs w:val="24"/>
        </w:rPr>
        <w:t>т</w:t>
      </w:r>
      <w:r w:rsidRPr="001238CF">
        <w:rPr>
          <w:spacing w:val="-3"/>
          <w:sz w:val="24"/>
          <w:szCs w:val="24"/>
        </w:rPr>
        <w:t>а</w:t>
      </w:r>
      <w:r w:rsidRPr="001238CF">
        <w:rPr>
          <w:sz w:val="24"/>
          <w:szCs w:val="24"/>
        </w:rPr>
        <w:t>е</w:t>
      </w:r>
      <w:r w:rsidRPr="001238CF">
        <w:rPr>
          <w:spacing w:val="-1"/>
          <w:sz w:val="24"/>
          <w:szCs w:val="24"/>
        </w:rPr>
        <w:t>т</w:t>
      </w:r>
      <w:r w:rsidRPr="001238CF">
        <w:rPr>
          <w:sz w:val="24"/>
          <w:szCs w:val="24"/>
        </w:rPr>
        <w:t>ся а</w:t>
      </w:r>
      <w:r w:rsidRPr="001238CF">
        <w:rPr>
          <w:spacing w:val="-1"/>
          <w:sz w:val="24"/>
          <w:szCs w:val="24"/>
        </w:rPr>
        <w:t>тт</w:t>
      </w:r>
      <w:r w:rsidRPr="001238CF">
        <w:rPr>
          <w:spacing w:val="-3"/>
          <w:sz w:val="24"/>
          <w:szCs w:val="24"/>
        </w:rPr>
        <w:t>е</w:t>
      </w:r>
      <w:r w:rsidRPr="001238CF">
        <w:rPr>
          <w:sz w:val="24"/>
          <w:szCs w:val="24"/>
        </w:rPr>
        <w:t>с</w:t>
      </w:r>
      <w:r w:rsidRPr="001238CF">
        <w:rPr>
          <w:spacing w:val="-1"/>
          <w:sz w:val="24"/>
          <w:szCs w:val="24"/>
        </w:rPr>
        <w:t>т</w:t>
      </w:r>
      <w:r w:rsidRPr="001238CF">
        <w:rPr>
          <w:spacing w:val="1"/>
          <w:sz w:val="24"/>
          <w:szCs w:val="24"/>
        </w:rPr>
        <w:t>о</w:t>
      </w:r>
      <w:r w:rsidRPr="001238CF">
        <w:rPr>
          <w:spacing w:val="-1"/>
          <w:sz w:val="24"/>
          <w:szCs w:val="24"/>
        </w:rPr>
        <w:t>в</w:t>
      </w:r>
      <w:r w:rsidRPr="001238CF">
        <w:rPr>
          <w:spacing w:val="-3"/>
          <w:sz w:val="24"/>
          <w:szCs w:val="24"/>
        </w:rPr>
        <w:t>а</w:t>
      </w:r>
      <w:r w:rsidRPr="001238CF">
        <w:rPr>
          <w:sz w:val="24"/>
          <w:szCs w:val="24"/>
        </w:rPr>
        <w:t>н</w:t>
      </w:r>
      <w:r w:rsidRPr="001238CF">
        <w:rPr>
          <w:spacing w:val="-2"/>
          <w:sz w:val="24"/>
          <w:szCs w:val="24"/>
        </w:rPr>
        <w:t>н</w:t>
      </w:r>
      <w:r w:rsidRPr="001238CF">
        <w:rPr>
          <w:sz w:val="24"/>
          <w:szCs w:val="24"/>
        </w:rPr>
        <w:t>ы</w:t>
      </w:r>
      <w:r w:rsidRPr="001238CF">
        <w:rPr>
          <w:spacing w:val="-1"/>
          <w:sz w:val="24"/>
          <w:szCs w:val="24"/>
        </w:rPr>
        <w:t>м</w:t>
      </w:r>
      <w:r w:rsidRPr="001238CF">
        <w:rPr>
          <w:sz w:val="24"/>
          <w:szCs w:val="24"/>
        </w:rPr>
        <w:t>.</w:t>
      </w:r>
    </w:p>
    <w:p w:rsidR="004B2EB0" w:rsidRPr="001238CF" w:rsidRDefault="004B2EB0" w:rsidP="001238CF">
      <w:pPr>
        <w:suppressAutoHyphens/>
        <w:ind w:firstLine="567"/>
        <w:rPr>
          <w:sz w:val="24"/>
          <w:szCs w:val="24"/>
        </w:rPr>
      </w:pPr>
      <w:r w:rsidRPr="001238CF">
        <w:rPr>
          <w:sz w:val="24"/>
          <w:szCs w:val="24"/>
        </w:rPr>
        <w:t xml:space="preserve">По учебным дисциплинам, где итог оценивания уровня знаний студентов предусматривает </w:t>
      </w:r>
      <w:r w:rsidRPr="001238CF">
        <w:rPr>
          <w:sz w:val="24"/>
          <w:szCs w:val="24"/>
        </w:rPr>
        <w:lastRenderedPageBreak/>
        <w:t>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4B2EB0" w:rsidRPr="001238CF" w:rsidRDefault="004B2EB0" w:rsidP="001238CF">
      <w:pPr>
        <w:suppressAutoHyphens/>
        <w:ind w:firstLine="567"/>
        <w:rPr>
          <w:sz w:val="24"/>
          <w:szCs w:val="24"/>
        </w:rPr>
      </w:pPr>
      <w:r w:rsidRPr="001238CF">
        <w:rPr>
          <w:sz w:val="24"/>
          <w:szCs w:val="24"/>
        </w:rPr>
        <w:t>Итоговая рейтинговая оценка</w:t>
      </w:r>
      <w:r w:rsidRPr="001238CF">
        <w:rPr>
          <w:i/>
          <w:sz w:val="24"/>
          <w:szCs w:val="24"/>
        </w:rPr>
        <w:t xml:space="preserve"> R</w:t>
      </w:r>
      <w:r w:rsidRPr="001238CF">
        <w:rPr>
          <w:sz w:val="24"/>
          <w:szCs w:val="24"/>
        </w:rPr>
        <w:t xml:space="preserve"> академической успешности студента по дисциплине определяется по формуле:</w:t>
      </w:r>
    </w:p>
    <w:p w:rsidR="004B2EB0" w:rsidRPr="001238CF" w:rsidRDefault="00616D25" w:rsidP="001238CF">
      <w:pPr>
        <w:shd w:val="clear" w:color="auto" w:fill="FFFFFF"/>
        <w:suppressAutoHyphens/>
        <w:jc w:val="center"/>
        <w:rPr>
          <w:color w:val="000000"/>
          <w:sz w:val="24"/>
          <w:szCs w:val="24"/>
        </w:rPr>
      </w:pPr>
      <w:r w:rsidRPr="001238CF">
        <w:rPr>
          <w:color w:val="000000"/>
          <w:position w:val="-28"/>
          <w:sz w:val="24"/>
          <w:szCs w:val="24"/>
        </w:rPr>
        <w:object w:dxaOrig="14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46.5pt" o:ole="">
            <v:imagedata r:id="rId16" o:title=""/>
          </v:shape>
          <o:OLEObject Type="Embed" ProgID="Equation.3" ShapeID="_x0000_i1025" DrawAspect="Content" ObjectID="_1580798922" r:id="rId17"/>
        </w:object>
      </w:r>
      <w:r w:rsidR="004B2EB0" w:rsidRPr="001238CF">
        <w:rPr>
          <w:color w:val="000000"/>
          <w:sz w:val="24"/>
          <w:szCs w:val="24"/>
        </w:rPr>
        <w:t>,</w:t>
      </w:r>
    </w:p>
    <w:p w:rsidR="00616D25" w:rsidRPr="001238CF" w:rsidRDefault="004B2EB0" w:rsidP="001238CF">
      <w:pPr>
        <w:shd w:val="clear" w:color="auto" w:fill="FFFFFF"/>
        <w:suppressAutoHyphens/>
        <w:ind w:left="567" w:hanging="567"/>
        <w:rPr>
          <w:sz w:val="24"/>
          <w:szCs w:val="24"/>
        </w:rPr>
      </w:pPr>
      <w:r w:rsidRPr="001238CF">
        <w:rPr>
          <w:color w:val="000000"/>
          <w:sz w:val="24"/>
          <w:szCs w:val="24"/>
        </w:rPr>
        <w:t xml:space="preserve">где </w:t>
      </w:r>
      <w:proofErr w:type="spellStart"/>
      <w:r w:rsidRPr="001238CF">
        <w:rPr>
          <w:i/>
          <w:sz w:val="24"/>
          <w:szCs w:val="24"/>
        </w:rPr>
        <w:t>Т</w:t>
      </w:r>
      <w:r w:rsidRPr="001238CF">
        <w:rPr>
          <w:i/>
          <w:sz w:val="24"/>
          <w:szCs w:val="24"/>
          <w:vertAlign w:val="subscript"/>
        </w:rPr>
        <w:t>i</w:t>
      </w:r>
      <w:proofErr w:type="spellEnd"/>
      <w:r w:rsidRPr="001238CF">
        <w:rPr>
          <w:i/>
          <w:sz w:val="24"/>
          <w:szCs w:val="24"/>
        </w:rPr>
        <w:t xml:space="preserve"> </w:t>
      </w:r>
      <w:r w:rsidRPr="001238CF">
        <w:rPr>
          <w:sz w:val="24"/>
          <w:szCs w:val="24"/>
        </w:rPr>
        <w:t>– рейтинговая оценка студента по всем формам текущего контроля;</w:t>
      </w:r>
    </w:p>
    <w:p w:rsidR="004B2EB0" w:rsidRPr="001238CF" w:rsidRDefault="004B2EB0" w:rsidP="001238CF">
      <w:pPr>
        <w:shd w:val="clear" w:color="auto" w:fill="FFFFFF"/>
        <w:suppressAutoHyphens/>
        <w:ind w:left="454"/>
        <w:rPr>
          <w:sz w:val="24"/>
          <w:szCs w:val="24"/>
        </w:rPr>
      </w:pPr>
      <w:r w:rsidRPr="001238CF">
        <w:rPr>
          <w:i/>
          <w:sz w:val="24"/>
          <w:szCs w:val="24"/>
        </w:rPr>
        <w:t>Э</w:t>
      </w:r>
      <w:r w:rsidRPr="001238CF">
        <w:rPr>
          <w:sz w:val="24"/>
          <w:szCs w:val="24"/>
        </w:rPr>
        <w:t xml:space="preserve"> – рейтинговая оценка студента по результатам экзамена.</w:t>
      </w:r>
    </w:p>
    <w:p w:rsidR="004B2EB0" w:rsidRPr="001238CF" w:rsidRDefault="004B2EB0" w:rsidP="001238CF">
      <w:pPr>
        <w:shd w:val="clear" w:color="auto" w:fill="FFFFFF"/>
        <w:suppressAutoHyphens/>
        <w:ind w:firstLine="567"/>
        <w:rPr>
          <w:i/>
          <w:color w:val="000000"/>
          <w:sz w:val="24"/>
          <w:szCs w:val="24"/>
        </w:rPr>
      </w:pPr>
      <w:r w:rsidRPr="001238CF">
        <w:rPr>
          <w:i/>
          <w:color w:val="000000"/>
          <w:sz w:val="24"/>
          <w:szCs w:val="24"/>
        </w:rPr>
        <w:t>Использовать для перевода следующую шкалу:</w:t>
      </w:r>
    </w:p>
    <w:p w:rsidR="004B2EB0" w:rsidRPr="001238CF" w:rsidRDefault="004B2EB0" w:rsidP="001238CF">
      <w:pPr>
        <w:shd w:val="clear" w:color="auto" w:fill="FFFFFF"/>
        <w:suppressAutoHyphens/>
        <w:rPr>
          <w:color w:val="000000"/>
          <w:spacing w:val="-4"/>
          <w:sz w:val="24"/>
          <w:szCs w:val="24"/>
        </w:rPr>
      </w:pPr>
    </w:p>
    <w:p w:rsidR="004B2EB0" w:rsidRPr="001238CF" w:rsidRDefault="004B2EB0" w:rsidP="001238CF">
      <w:pPr>
        <w:shd w:val="clear" w:color="auto" w:fill="FFFFFF"/>
        <w:suppressAutoHyphens/>
        <w:jc w:val="center"/>
        <w:rPr>
          <w:b/>
          <w:i/>
          <w:color w:val="000000"/>
          <w:spacing w:val="-4"/>
          <w:sz w:val="24"/>
          <w:szCs w:val="24"/>
        </w:rPr>
      </w:pPr>
      <w:r w:rsidRPr="001238CF">
        <w:rPr>
          <w:b/>
          <w:i/>
          <w:color w:val="000000"/>
          <w:spacing w:val="-4"/>
          <w:sz w:val="24"/>
          <w:szCs w:val="24"/>
        </w:rPr>
        <w:t xml:space="preserve">Шкала оценивания текущей и промежуточной аттестации студента </w:t>
      </w:r>
    </w:p>
    <w:p w:rsidR="004B2EB0" w:rsidRPr="001238CF" w:rsidRDefault="004B2EB0" w:rsidP="001238CF">
      <w:pPr>
        <w:shd w:val="clear" w:color="auto" w:fill="FFFFFF"/>
        <w:suppressAutoHyphens/>
        <w:rPr>
          <w:color w:val="000000"/>
          <w:spacing w:val="-4"/>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1949"/>
        <w:gridCol w:w="3118"/>
        <w:gridCol w:w="2397"/>
      </w:tblGrid>
      <w:tr w:rsidR="004B2EB0" w:rsidRPr="001238CF" w:rsidTr="00616D25">
        <w:trPr>
          <w:trHeight w:val="450"/>
        </w:trPr>
        <w:tc>
          <w:tcPr>
            <w:tcW w:w="1232" w:type="pct"/>
            <w:vMerge w:val="restart"/>
            <w:vAlign w:val="center"/>
          </w:tcPr>
          <w:p w:rsidR="004B2EB0" w:rsidRPr="001238CF" w:rsidRDefault="004B2EB0" w:rsidP="001238CF">
            <w:pPr>
              <w:suppressAutoHyphens/>
              <w:jc w:val="center"/>
              <w:rPr>
                <w:sz w:val="24"/>
                <w:szCs w:val="24"/>
              </w:rPr>
            </w:pPr>
            <w:r w:rsidRPr="001238CF">
              <w:rPr>
                <w:sz w:val="24"/>
                <w:szCs w:val="24"/>
              </w:rPr>
              <w:t>Уровни формирования компетенции</w:t>
            </w:r>
          </w:p>
        </w:tc>
        <w:tc>
          <w:tcPr>
            <w:tcW w:w="984" w:type="pct"/>
            <w:vMerge w:val="restart"/>
            <w:vAlign w:val="center"/>
          </w:tcPr>
          <w:p w:rsidR="004B2EB0" w:rsidRPr="001238CF" w:rsidRDefault="004B2EB0" w:rsidP="001238CF">
            <w:pPr>
              <w:suppressAutoHyphens/>
              <w:jc w:val="center"/>
              <w:rPr>
                <w:sz w:val="24"/>
                <w:szCs w:val="24"/>
              </w:rPr>
            </w:pPr>
            <w:r w:rsidRPr="001238CF">
              <w:rPr>
                <w:sz w:val="24"/>
                <w:szCs w:val="24"/>
              </w:rPr>
              <w:t>Сумма баллов по всем формам контроля</w:t>
            </w:r>
          </w:p>
        </w:tc>
        <w:tc>
          <w:tcPr>
            <w:tcW w:w="2784" w:type="pct"/>
            <w:gridSpan w:val="2"/>
            <w:vAlign w:val="center"/>
          </w:tcPr>
          <w:p w:rsidR="004B2EB0" w:rsidRPr="001238CF" w:rsidRDefault="004B2EB0" w:rsidP="001238CF">
            <w:pPr>
              <w:suppressAutoHyphens/>
              <w:jc w:val="center"/>
              <w:rPr>
                <w:sz w:val="24"/>
                <w:szCs w:val="24"/>
              </w:rPr>
            </w:pPr>
            <w:r w:rsidRPr="001238CF">
              <w:rPr>
                <w:sz w:val="24"/>
                <w:szCs w:val="24"/>
              </w:rPr>
              <w:t xml:space="preserve">Оценка по </w:t>
            </w:r>
            <w:proofErr w:type="spellStart"/>
            <w:r w:rsidRPr="001238CF">
              <w:rPr>
                <w:sz w:val="24"/>
                <w:szCs w:val="24"/>
              </w:rPr>
              <w:t>четырехбалльной</w:t>
            </w:r>
            <w:proofErr w:type="spellEnd"/>
            <w:r w:rsidRPr="001238CF">
              <w:rPr>
                <w:sz w:val="24"/>
                <w:szCs w:val="24"/>
              </w:rPr>
              <w:t xml:space="preserve"> шкале</w:t>
            </w:r>
          </w:p>
        </w:tc>
      </w:tr>
      <w:tr w:rsidR="004B2EB0" w:rsidRPr="001238CF" w:rsidTr="00616D25">
        <w:trPr>
          <w:trHeight w:val="450"/>
        </w:trPr>
        <w:tc>
          <w:tcPr>
            <w:tcW w:w="1232" w:type="pct"/>
            <w:vMerge/>
            <w:vAlign w:val="center"/>
          </w:tcPr>
          <w:p w:rsidR="004B2EB0" w:rsidRPr="001238CF" w:rsidRDefault="004B2EB0" w:rsidP="001238CF">
            <w:pPr>
              <w:suppressAutoHyphens/>
              <w:jc w:val="center"/>
              <w:rPr>
                <w:sz w:val="24"/>
                <w:szCs w:val="24"/>
              </w:rPr>
            </w:pPr>
          </w:p>
        </w:tc>
        <w:tc>
          <w:tcPr>
            <w:tcW w:w="984" w:type="pct"/>
            <w:vMerge/>
            <w:vAlign w:val="center"/>
          </w:tcPr>
          <w:p w:rsidR="004B2EB0" w:rsidRPr="001238CF" w:rsidRDefault="004B2EB0" w:rsidP="001238CF">
            <w:pPr>
              <w:suppressAutoHyphens/>
              <w:jc w:val="center"/>
              <w:rPr>
                <w:sz w:val="24"/>
                <w:szCs w:val="24"/>
              </w:rPr>
            </w:pPr>
          </w:p>
        </w:tc>
        <w:tc>
          <w:tcPr>
            <w:tcW w:w="1574" w:type="pct"/>
            <w:vAlign w:val="center"/>
          </w:tcPr>
          <w:p w:rsidR="004B2EB0" w:rsidRPr="001238CF" w:rsidRDefault="004B2EB0" w:rsidP="001238CF">
            <w:pPr>
              <w:suppressAutoHyphens/>
              <w:ind w:right="-144"/>
              <w:jc w:val="center"/>
              <w:rPr>
                <w:sz w:val="24"/>
                <w:szCs w:val="24"/>
              </w:rPr>
            </w:pPr>
            <w:r w:rsidRPr="001238CF">
              <w:rPr>
                <w:sz w:val="24"/>
                <w:szCs w:val="24"/>
              </w:rPr>
              <w:t>для экзамена, курсового проекта (работы), практики</w:t>
            </w:r>
          </w:p>
        </w:tc>
        <w:tc>
          <w:tcPr>
            <w:tcW w:w="1210" w:type="pct"/>
            <w:shd w:val="clear" w:color="auto" w:fill="auto"/>
            <w:vAlign w:val="center"/>
          </w:tcPr>
          <w:p w:rsidR="004B2EB0" w:rsidRPr="001238CF" w:rsidRDefault="004B2EB0" w:rsidP="001238CF">
            <w:pPr>
              <w:suppressAutoHyphens/>
              <w:jc w:val="center"/>
              <w:rPr>
                <w:sz w:val="24"/>
                <w:szCs w:val="24"/>
              </w:rPr>
            </w:pPr>
            <w:r w:rsidRPr="001238CF">
              <w:rPr>
                <w:sz w:val="24"/>
                <w:szCs w:val="24"/>
              </w:rPr>
              <w:t>для зачета</w:t>
            </w:r>
          </w:p>
        </w:tc>
      </w:tr>
      <w:tr w:rsidR="004B2EB0" w:rsidRPr="001238CF" w:rsidTr="00616D25">
        <w:tc>
          <w:tcPr>
            <w:tcW w:w="1232" w:type="pct"/>
            <w:vAlign w:val="center"/>
          </w:tcPr>
          <w:p w:rsidR="004B2EB0" w:rsidRPr="001238CF" w:rsidRDefault="004B2EB0" w:rsidP="001238CF">
            <w:pPr>
              <w:suppressAutoHyphens/>
              <w:jc w:val="left"/>
              <w:rPr>
                <w:sz w:val="24"/>
                <w:szCs w:val="24"/>
              </w:rPr>
            </w:pPr>
            <w:r w:rsidRPr="001238CF">
              <w:rPr>
                <w:sz w:val="24"/>
                <w:szCs w:val="24"/>
              </w:rPr>
              <w:t>Высокий</w:t>
            </w:r>
          </w:p>
        </w:tc>
        <w:tc>
          <w:tcPr>
            <w:tcW w:w="984" w:type="pct"/>
            <w:vAlign w:val="center"/>
          </w:tcPr>
          <w:p w:rsidR="004B2EB0" w:rsidRPr="001238CF" w:rsidRDefault="004B2EB0" w:rsidP="001238CF">
            <w:pPr>
              <w:suppressAutoHyphens/>
              <w:jc w:val="center"/>
              <w:rPr>
                <w:sz w:val="24"/>
                <w:szCs w:val="24"/>
              </w:rPr>
            </w:pPr>
            <w:r w:rsidRPr="001238CF">
              <w:rPr>
                <w:sz w:val="24"/>
                <w:szCs w:val="24"/>
              </w:rPr>
              <w:t>90-100</w:t>
            </w:r>
          </w:p>
        </w:tc>
        <w:tc>
          <w:tcPr>
            <w:tcW w:w="1574" w:type="pct"/>
            <w:vAlign w:val="center"/>
          </w:tcPr>
          <w:p w:rsidR="004B2EB0" w:rsidRPr="001238CF" w:rsidRDefault="004B2EB0" w:rsidP="001238CF">
            <w:pPr>
              <w:suppressAutoHyphens/>
              <w:jc w:val="center"/>
              <w:rPr>
                <w:sz w:val="24"/>
                <w:szCs w:val="24"/>
              </w:rPr>
            </w:pPr>
            <w:r w:rsidRPr="001238CF">
              <w:rPr>
                <w:sz w:val="24"/>
                <w:szCs w:val="24"/>
              </w:rPr>
              <w:t>отлично</w:t>
            </w:r>
          </w:p>
        </w:tc>
        <w:tc>
          <w:tcPr>
            <w:tcW w:w="1210" w:type="pct"/>
            <w:vMerge w:val="restart"/>
            <w:vAlign w:val="center"/>
          </w:tcPr>
          <w:p w:rsidR="004B2EB0" w:rsidRPr="001238CF" w:rsidRDefault="004B2EB0" w:rsidP="001238CF">
            <w:pPr>
              <w:suppressAutoHyphens/>
              <w:jc w:val="center"/>
              <w:rPr>
                <w:sz w:val="24"/>
                <w:szCs w:val="24"/>
              </w:rPr>
            </w:pPr>
            <w:r w:rsidRPr="001238CF">
              <w:rPr>
                <w:sz w:val="24"/>
                <w:szCs w:val="24"/>
              </w:rPr>
              <w:t>зачтено</w:t>
            </w:r>
          </w:p>
        </w:tc>
      </w:tr>
      <w:tr w:rsidR="004B2EB0" w:rsidRPr="001238CF" w:rsidTr="00616D25">
        <w:trPr>
          <w:trHeight w:val="235"/>
        </w:trPr>
        <w:tc>
          <w:tcPr>
            <w:tcW w:w="1232" w:type="pct"/>
            <w:vAlign w:val="center"/>
          </w:tcPr>
          <w:p w:rsidR="004B2EB0" w:rsidRPr="001238CF" w:rsidRDefault="004B2EB0" w:rsidP="001238CF">
            <w:pPr>
              <w:suppressAutoHyphens/>
              <w:jc w:val="left"/>
              <w:rPr>
                <w:sz w:val="24"/>
                <w:szCs w:val="24"/>
              </w:rPr>
            </w:pPr>
            <w:r w:rsidRPr="001238CF">
              <w:rPr>
                <w:sz w:val="24"/>
                <w:szCs w:val="24"/>
              </w:rPr>
              <w:t>Достаточный</w:t>
            </w:r>
          </w:p>
        </w:tc>
        <w:tc>
          <w:tcPr>
            <w:tcW w:w="984" w:type="pct"/>
            <w:vAlign w:val="center"/>
          </w:tcPr>
          <w:p w:rsidR="004B2EB0" w:rsidRPr="001238CF" w:rsidRDefault="004B2EB0" w:rsidP="001238CF">
            <w:pPr>
              <w:suppressAutoHyphens/>
              <w:jc w:val="center"/>
              <w:rPr>
                <w:sz w:val="24"/>
                <w:szCs w:val="24"/>
              </w:rPr>
            </w:pPr>
            <w:r w:rsidRPr="001238CF">
              <w:rPr>
                <w:sz w:val="24"/>
                <w:szCs w:val="24"/>
              </w:rPr>
              <w:t>74-89</w:t>
            </w:r>
          </w:p>
        </w:tc>
        <w:tc>
          <w:tcPr>
            <w:tcW w:w="1574" w:type="pct"/>
            <w:vAlign w:val="center"/>
          </w:tcPr>
          <w:p w:rsidR="004B2EB0" w:rsidRPr="001238CF" w:rsidRDefault="004B2EB0" w:rsidP="001238CF">
            <w:pPr>
              <w:suppressAutoHyphens/>
              <w:jc w:val="center"/>
              <w:rPr>
                <w:sz w:val="24"/>
                <w:szCs w:val="24"/>
              </w:rPr>
            </w:pPr>
            <w:r w:rsidRPr="001238CF">
              <w:rPr>
                <w:sz w:val="24"/>
                <w:szCs w:val="24"/>
              </w:rPr>
              <w:t>хорошо</w:t>
            </w:r>
          </w:p>
        </w:tc>
        <w:tc>
          <w:tcPr>
            <w:tcW w:w="1210" w:type="pct"/>
            <w:vMerge/>
          </w:tcPr>
          <w:p w:rsidR="004B2EB0" w:rsidRPr="001238CF" w:rsidRDefault="004B2EB0" w:rsidP="001238CF">
            <w:pPr>
              <w:suppressAutoHyphens/>
              <w:jc w:val="center"/>
              <w:rPr>
                <w:sz w:val="24"/>
                <w:szCs w:val="24"/>
              </w:rPr>
            </w:pPr>
          </w:p>
        </w:tc>
      </w:tr>
      <w:tr w:rsidR="004B2EB0" w:rsidRPr="001238CF" w:rsidTr="00616D25">
        <w:trPr>
          <w:trHeight w:val="240"/>
        </w:trPr>
        <w:tc>
          <w:tcPr>
            <w:tcW w:w="1232" w:type="pct"/>
            <w:vAlign w:val="center"/>
          </w:tcPr>
          <w:p w:rsidR="004B2EB0" w:rsidRPr="001238CF" w:rsidRDefault="004B2EB0" w:rsidP="001238CF">
            <w:pPr>
              <w:suppressAutoHyphens/>
              <w:jc w:val="left"/>
              <w:rPr>
                <w:b/>
                <w:sz w:val="24"/>
                <w:szCs w:val="24"/>
              </w:rPr>
            </w:pPr>
            <w:r w:rsidRPr="001238CF">
              <w:rPr>
                <w:sz w:val="24"/>
                <w:szCs w:val="24"/>
              </w:rPr>
              <w:t>Базовый</w:t>
            </w:r>
          </w:p>
        </w:tc>
        <w:tc>
          <w:tcPr>
            <w:tcW w:w="984" w:type="pct"/>
            <w:vAlign w:val="center"/>
          </w:tcPr>
          <w:p w:rsidR="004B2EB0" w:rsidRPr="001238CF" w:rsidRDefault="004B2EB0" w:rsidP="001238CF">
            <w:pPr>
              <w:suppressAutoHyphens/>
              <w:jc w:val="center"/>
              <w:rPr>
                <w:b/>
                <w:sz w:val="24"/>
                <w:szCs w:val="24"/>
              </w:rPr>
            </w:pPr>
            <w:r w:rsidRPr="001238CF">
              <w:rPr>
                <w:sz w:val="24"/>
                <w:szCs w:val="24"/>
              </w:rPr>
              <w:t>60-73</w:t>
            </w:r>
          </w:p>
        </w:tc>
        <w:tc>
          <w:tcPr>
            <w:tcW w:w="1574" w:type="pct"/>
            <w:vAlign w:val="center"/>
          </w:tcPr>
          <w:p w:rsidR="004B2EB0" w:rsidRPr="001238CF" w:rsidRDefault="004B2EB0" w:rsidP="001238CF">
            <w:pPr>
              <w:suppressAutoHyphens/>
              <w:jc w:val="center"/>
              <w:rPr>
                <w:sz w:val="24"/>
                <w:szCs w:val="24"/>
              </w:rPr>
            </w:pPr>
            <w:r w:rsidRPr="001238CF">
              <w:rPr>
                <w:sz w:val="24"/>
                <w:szCs w:val="24"/>
              </w:rPr>
              <w:t>удовлетворительно</w:t>
            </w:r>
          </w:p>
        </w:tc>
        <w:tc>
          <w:tcPr>
            <w:tcW w:w="1210" w:type="pct"/>
            <w:vMerge/>
          </w:tcPr>
          <w:p w:rsidR="004B2EB0" w:rsidRPr="001238CF" w:rsidRDefault="004B2EB0" w:rsidP="001238CF">
            <w:pPr>
              <w:suppressAutoHyphens/>
              <w:jc w:val="center"/>
              <w:rPr>
                <w:sz w:val="24"/>
                <w:szCs w:val="24"/>
              </w:rPr>
            </w:pPr>
          </w:p>
        </w:tc>
      </w:tr>
      <w:tr w:rsidR="004B2EB0" w:rsidRPr="001238CF" w:rsidTr="00616D25">
        <w:tc>
          <w:tcPr>
            <w:tcW w:w="1232" w:type="pct"/>
            <w:vAlign w:val="center"/>
          </w:tcPr>
          <w:p w:rsidR="004B2EB0" w:rsidRPr="001238CF" w:rsidRDefault="004B2EB0" w:rsidP="001238CF">
            <w:pPr>
              <w:suppressAutoHyphens/>
              <w:jc w:val="left"/>
              <w:rPr>
                <w:b/>
                <w:sz w:val="24"/>
                <w:szCs w:val="24"/>
              </w:rPr>
            </w:pPr>
            <w:r w:rsidRPr="001238CF">
              <w:rPr>
                <w:sz w:val="24"/>
                <w:szCs w:val="24"/>
              </w:rPr>
              <w:t>Компетенция не сформирована</w:t>
            </w:r>
          </w:p>
        </w:tc>
        <w:tc>
          <w:tcPr>
            <w:tcW w:w="984" w:type="pct"/>
            <w:vAlign w:val="center"/>
          </w:tcPr>
          <w:p w:rsidR="004B2EB0" w:rsidRPr="001238CF" w:rsidRDefault="004B2EB0" w:rsidP="001238CF">
            <w:pPr>
              <w:suppressAutoHyphens/>
              <w:jc w:val="center"/>
              <w:rPr>
                <w:b/>
                <w:sz w:val="24"/>
                <w:szCs w:val="24"/>
              </w:rPr>
            </w:pPr>
            <w:r w:rsidRPr="001238CF">
              <w:rPr>
                <w:sz w:val="24"/>
                <w:szCs w:val="24"/>
              </w:rPr>
              <w:t>0-59</w:t>
            </w:r>
          </w:p>
        </w:tc>
        <w:tc>
          <w:tcPr>
            <w:tcW w:w="1574" w:type="pct"/>
            <w:vAlign w:val="center"/>
          </w:tcPr>
          <w:p w:rsidR="004B2EB0" w:rsidRPr="001238CF" w:rsidRDefault="004B2EB0" w:rsidP="001238CF">
            <w:pPr>
              <w:suppressAutoHyphens/>
              <w:jc w:val="center"/>
              <w:rPr>
                <w:sz w:val="24"/>
                <w:szCs w:val="24"/>
              </w:rPr>
            </w:pPr>
            <w:r w:rsidRPr="001238CF">
              <w:rPr>
                <w:sz w:val="24"/>
                <w:szCs w:val="24"/>
              </w:rPr>
              <w:t>неудовлетворительно</w:t>
            </w:r>
          </w:p>
        </w:tc>
        <w:tc>
          <w:tcPr>
            <w:tcW w:w="1210" w:type="pct"/>
          </w:tcPr>
          <w:p w:rsidR="004B2EB0" w:rsidRPr="001238CF" w:rsidRDefault="004B2EB0" w:rsidP="001238CF">
            <w:pPr>
              <w:suppressAutoHyphens/>
              <w:jc w:val="center"/>
              <w:rPr>
                <w:sz w:val="24"/>
                <w:szCs w:val="24"/>
              </w:rPr>
            </w:pPr>
            <w:r w:rsidRPr="001238CF">
              <w:rPr>
                <w:sz w:val="24"/>
                <w:szCs w:val="24"/>
              </w:rPr>
              <w:t xml:space="preserve">не зачтено </w:t>
            </w:r>
          </w:p>
        </w:tc>
      </w:tr>
    </w:tbl>
    <w:p w:rsidR="004B2EB0" w:rsidRPr="001238CF" w:rsidRDefault="004B2EB0" w:rsidP="001238CF">
      <w:pPr>
        <w:suppressAutoHyphens/>
        <w:ind w:firstLine="567"/>
        <w:rPr>
          <w:sz w:val="24"/>
          <w:szCs w:val="24"/>
        </w:rPr>
      </w:pPr>
      <w:r w:rsidRPr="001238CF">
        <w:rPr>
          <w:i/>
          <w:sz w:val="24"/>
          <w:szCs w:val="24"/>
        </w:rPr>
        <w:t>Текущий контроль</w:t>
      </w:r>
      <w:r w:rsidRPr="001238CF">
        <w:rPr>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 6</w:t>
      </w:r>
      <w:r w:rsidR="00616D25" w:rsidRPr="001238CF">
        <w:rPr>
          <w:sz w:val="24"/>
          <w:szCs w:val="24"/>
        </w:rPr>
        <w:t>.2. в ходе аудиторных занятий).</w:t>
      </w:r>
    </w:p>
    <w:p w:rsidR="004B2EB0" w:rsidRPr="001238CF" w:rsidRDefault="004B2EB0" w:rsidP="001238CF">
      <w:pPr>
        <w:shd w:val="clear" w:color="auto" w:fill="FFFFFF"/>
        <w:suppressAutoHyphens/>
        <w:jc w:val="center"/>
        <w:rPr>
          <w:b/>
          <w:i/>
          <w:sz w:val="24"/>
          <w:szCs w:val="24"/>
        </w:rPr>
      </w:pPr>
      <w:r w:rsidRPr="001238CF">
        <w:rPr>
          <w:b/>
          <w:i/>
          <w:sz w:val="24"/>
          <w:szCs w:val="24"/>
        </w:rPr>
        <w:t>Рейтинговая оценка текущего контроля за семестр для студентов ОФО</w:t>
      </w:r>
    </w:p>
    <w:tbl>
      <w:tblPr>
        <w:tblW w:w="5000" w:type="pct"/>
        <w:tblCellMar>
          <w:left w:w="40" w:type="dxa"/>
          <w:right w:w="40" w:type="dxa"/>
        </w:tblCellMar>
        <w:tblLook w:val="0000" w:firstRow="0" w:lastRow="0" w:firstColumn="0" w:lastColumn="0" w:noHBand="0" w:noVBand="0"/>
      </w:tblPr>
      <w:tblGrid>
        <w:gridCol w:w="3913"/>
        <w:gridCol w:w="1900"/>
        <w:gridCol w:w="1997"/>
        <w:gridCol w:w="2088"/>
      </w:tblGrid>
      <w:tr w:rsidR="004B2EB0" w:rsidRPr="001238CF" w:rsidTr="00663F79">
        <w:trPr>
          <w:trHeight w:val="20"/>
        </w:trPr>
        <w:tc>
          <w:tcPr>
            <w:tcW w:w="1976" w:type="pct"/>
            <w:vMerge w:val="restart"/>
            <w:tcBorders>
              <w:top w:val="single" w:sz="6" w:space="0" w:color="auto"/>
              <w:left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7"/>
              <w:jc w:val="center"/>
              <w:rPr>
                <w:sz w:val="24"/>
                <w:szCs w:val="24"/>
              </w:rPr>
            </w:pPr>
            <w:r w:rsidRPr="001238CF">
              <w:rPr>
                <w:color w:val="000000"/>
                <w:sz w:val="24"/>
                <w:szCs w:val="24"/>
              </w:rPr>
              <w:t xml:space="preserve">Форма контроля </w:t>
            </w:r>
          </w:p>
        </w:tc>
        <w:tc>
          <w:tcPr>
            <w:tcW w:w="302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sz w:val="24"/>
                <w:szCs w:val="24"/>
              </w:rPr>
            </w:pPr>
            <w:r w:rsidRPr="001238CF">
              <w:rPr>
                <w:sz w:val="24"/>
                <w:szCs w:val="24"/>
              </w:rPr>
              <w:t>Уровни формирования компетенций</w:t>
            </w:r>
          </w:p>
        </w:tc>
      </w:tr>
      <w:tr w:rsidR="004B2EB0" w:rsidRPr="001238CF" w:rsidTr="00663F79">
        <w:trPr>
          <w:trHeight w:val="20"/>
        </w:trPr>
        <w:tc>
          <w:tcPr>
            <w:tcW w:w="1976" w:type="pct"/>
            <w:vMerge/>
            <w:tcBorders>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7"/>
              <w:jc w:val="center"/>
              <w:rPr>
                <w:color w:val="000000"/>
                <w:sz w:val="24"/>
                <w:szCs w:val="24"/>
              </w:rPr>
            </w:pP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2" w:right="94"/>
              <w:jc w:val="center"/>
              <w:rPr>
                <w:color w:val="000000"/>
                <w:sz w:val="24"/>
                <w:szCs w:val="24"/>
              </w:rPr>
            </w:pPr>
            <w:r w:rsidRPr="001238CF">
              <w:rPr>
                <w:color w:val="000000"/>
                <w:sz w:val="24"/>
                <w:szCs w:val="24"/>
              </w:rPr>
              <w:t>Базовый</w:t>
            </w:r>
          </w:p>
        </w:tc>
        <w:tc>
          <w:tcPr>
            <w:tcW w:w="1009"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color w:val="000000"/>
                <w:sz w:val="24"/>
                <w:szCs w:val="24"/>
              </w:rPr>
            </w:pPr>
            <w:r w:rsidRPr="001238CF">
              <w:rPr>
                <w:color w:val="000000"/>
                <w:sz w:val="24"/>
                <w:szCs w:val="24"/>
              </w:rPr>
              <w:t>Достаточный</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sz w:val="24"/>
                <w:szCs w:val="24"/>
              </w:rPr>
            </w:pPr>
            <w:r w:rsidRPr="001238CF">
              <w:rPr>
                <w:sz w:val="24"/>
                <w:szCs w:val="24"/>
              </w:rPr>
              <w:t>Высокий</w:t>
            </w:r>
          </w:p>
        </w:tc>
      </w:tr>
      <w:tr w:rsidR="004B2EB0" w:rsidRPr="001238CF"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7"/>
              <w:jc w:val="center"/>
              <w:rPr>
                <w:color w:val="000000"/>
                <w:sz w:val="24"/>
                <w:szCs w:val="24"/>
              </w:rPr>
            </w:pPr>
            <w:r w:rsidRPr="001238CF">
              <w:rPr>
                <w:color w:val="000000"/>
                <w:sz w:val="24"/>
                <w:szCs w:val="24"/>
              </w:rPr>
              <w:t>1</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2" w:right="94"/>
              <w:jc w:val="center"/>
              <w:rPr>
                <w:color w:val="000000"/>
                <w:sz w:val="24"/>
                <w:szCs w:val="24"/>
              </w:rPr>
            </w:pPr>
            <w:r w:rsidRPr="001238CF">
              <w:rPr>
                <w:color w:val="000000"/>
                <w:sz w:val="24"/>
                <w:szCs w:val="24"/>
              </w:rPr>
              <w:t>2</w:t>
            </w:r>
          </w:p>
        </w:tc>
        <w:tc>
          <w:tcPr>
            <w:tcW w:w="1009"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color w:val="000000"/>
                <w:sz w:val="24"/>
                <w:szCs w:val="24"/>
              </w:rPr>
            </w:pPr>
            <w:r w:rsidRPr="001238CF">
              <w:rPr>
                <w:color w:val="000000"/>
                <w:sz w:val="24"/>
                <w:szCs w:val="24"/>
              </w:rPr>
              <w:t>3</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sz w:val="24"/>
                <w:szCs w:val="24"/>
              </w:rPr>
            </w:pPr>
            <w:r w:rsidRPr="001238CF">
              <w:rPr>
                <w:sz w:val="24"/>
                <w:szCs w:val="24"/>
              </w:rPr>
              <w:t>4</w:t>
            </w:r>
          </w:p>
        </w:tc>
      </w:tr>
      <w:tr w:rsidR="004B2EB0" w:rsidRPr="001238CF"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right="300"/>
              <w:rPr>
                <w:sz w:val="24"/>
                <w:szCs w:val="24"/>
              </w:rPr>
            </w:pPr>
            <w:r w:rsidRPr="001238CF">
              <w:rPr>
                <w:sz w:val="24"/>
                <w:szCs w:val="24"/>
              </w:rPr>
              <w:t>Опрос</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2</w:t>
            </w:r>
            <w:r w:rsidR="004B2EB0" w:rsidRPr="001238CF">
              <w:rPr>
                <w:sz w:val="24"/>
                <w:szCs w:val="24"/>
              </w:rPr>
              <w:t>-4</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jc w:val="center"/>
              <w:rPr>
                <w:sz w:val="24"/>
                <w:szCs w:val="24"/>
              </w:rPr>
            </w:pPr>
            <w:r w:rsidRPr="001238CF">
              <w:rPr>
                <w:sz w:val="24"/>
                <w:szCs w:val="24"/>
              </w:rPr>
              <w:t>4-</w:t>
            </w:r>
            <w:r w:rsidR="00663F79" w:rsidRPr="001238CF">
              <w:rPr>
                <w:sz w:val="24"/>
                <w:szCs w:val="24"/>
              </w:rPr>
              <w:t>6</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6</w:t>
            </w:r>
            <w:r w:rsidR="004B2EB0" w:rsidRPr="001238CF">
              <w:rPr>
                <w:sz w:val="24"/>
                <w:szCs w:val="24"/>
              </w:rPr>
              <w:t>-</w:t>
            </w:r>
            <w:r w:rsidRPr="001238CF">
              <w:rPr>
                <w:sz w:val="24"/>
                <w:szCs w:val="24"/>
              </w:rPr>
              <w:t>7</w:t>
            </w:r>
          </w:p>
        </w:tc>
      </w:tr>
      <w:tr w:rsidR="004B2EB0" w:rsidRPr="001238CF"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right="300"/>
              <w:rPr>
                <w:sz w:val="24"/>
                <w:szCs w:val="24"/>
              </w:rPr>
            </w:pPr>
            <w:r w:rsidRPr="001238CF">
              <w:rPr>
                <w:sz w:val="24"/>
                <w:szCs w:val="24"/>
              </w:rPr>
              <w:t>Защита лабораторных работ</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12</w:t>
            </w:r>
            <w:r w:rsidR="004B2EB0" w:rsidRPr="001238CF">
              <w:rPr>
                <w:sz w:val="24"/>
                <w:szCs w:val="24"/>
              </w:rPr>
              <w:t>-</w:t>
            </w:r>
            <w:r w:rsidRPr="001238CF">
              <w:rPr>
                <w:sz w:val="24"/>
                <w:szCs w:val="24"/>
              </w:rPr>
              <w:t>13</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13</w:t>
            </w:r>
            <w:r w:rsidR="004B2EB0" w:rsidRPr="001238CF">
              <w:rPr>
                <w:sz w:val="24"/>
                <w:szCs w:val="24"/>
              </w:rPr>
              <w:t>-1</w:t>
            </w:r>
            <w:r w:rsidRPr="001238CF">
              <w:rPr>
                <w:sz w:val="24"/>
                <w:szCs w:val="24"/>
              </w:rPr>
              <w:t>4</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jc w:val="center"/>
              <w:rPr>
                <w:sz w:val="24"/>
                <w:szCs w:val="24"/>
              </w:rPr>
            </w:pPr>
            <w:r w:rsidRPr="001238CF">
              <w:rPr>
                <w:sz w:val="24"/>
                <w:szCs w:val="24"/>
              </w:rPr>
              <w:t>1</w:t>
            </w:r>
            <w:r w:rsidR="00663F79" w:rsidRPr="001238CF">
              <w:rPr>
                <w:sz w:val="24"/>
                <w:szCs w:val="24"/>
              </w:rPr>
              <w:t>4</w:t>
            </w:r>
            <w:r w:rsidRPr="001238CF">
              <w:rPr>
                <w:sz w:val="24"/>
                <w:szCs w:val="24"/>
              </w:rPr>
              <w:t>-1</w:t>
            </w:r>
            <w:r w:rsidR="00663F79" w:rsidRPr="001238CF">
              <w:rPr>
                <w:sz w:val="24"/>
                <w:szCs w:val="24"/>
              </w:rPr>
              <w:t>5</w:t>
            </w:r>
          </w:p>
        </w:tc>
      </w:tr>
      <w:tr w:rsidR="004B2EB0" w:rsidRPr="001238CF"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left="7" w:right="300" w:hanging="5"/>
              <w:rPr>
                <w:sz w:val="24"/>
                <w:szCs w:val="24"/>
              </w:rPr>
            </w:pPr>
            <w:r w:rsidRPr="001238CF">
              <w:rPr>
                <w:sz w:val="24"/>
                <w:szCs w:val="24"/>
              </w:rPr>
              <w:t>Тестовый контроль</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jc w:val="center"/>
              <w:rPr>
                <w:sz w:val="24"/>
                <w:szCs w:val="24"/>
              </w:rPr>
            </w:pPr>
            <w:r w:rsidRPr="001238CF">
              <w:rPr>
                <w:sz w:val="24"/>
                <w:szCs w:val="24"/>
              </w:rPr>
              <w:t>1</w:t>
            </w:r>
            <w:r w:rsidR="00663F79" w:rsidRPr="001238CF">
              <w:rPr>
                <w:sz w:val="24"/>
                <w:szCs w:val="24"/>
              </w:rPr>
              <w:t>2</w:t>
            </w:r>
            <w:r w:rsidRPr="001238CF">
              <w:rPr>
                <w:sz w:val="24"/>
                <w:szCs w:val="24"/>
              </w:rPr>
              <w:t>-1</w:t>
            </w:r>
            <w:r w:rsidR="00663F79" w:rsidRPr="001238CF">
              <w:rPr>
                <w:sz w:val="24"/>
                <w:szCs w:val="24"/>
              </w:rPr>
              <w:t>4</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jc w:val="center"/>
              <w:rPr>
                <w:sz w:val="24"/>
                <w:szCs w:val="24"/>
              </w:rPr>
            </w:pPr>
            <w:r w:rsidRPr="001238CF">
              <w:rPr>
                <w:sz w:val="24"/>
                <w:szCs w:val="24"/>
              </w:rPr>
              <w:t>1</w:t>
            </w:r>
            <w:r w:rsidR="00663F79" w:rsidRPr="001238CF">
              <w:rPr>
                <w:sz w:val="24"/>
                <w:szCs w:val="24"/>
              </w:rPr>
              <w:t>4</w:t>
            </w:r>
            <w:r w:rsidRPr="001238CF">
              <w:rPr>
                <w:sz w:val="24"/>
                <w:szCs w:val="24"/>
              </w:rPr>
              <w:t>-1</w:t>
            </w:r>
            <w:r w:rsidR="00663F79" w:rsidRPr="001238CF">
              <w:rPr>
                <w:sz w:val="24"/>
                <w:szCs w:val="24"/>
              </w:rPr>
              <w:t>6</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jc w:val="center"/>
              <w:rPr>
                <w:sz w:val="24"/>
                <w:szCs w:val="24"/>
              </w:rPr>
            </w:pPr>
            <w:r w:rsidRPr="001238CF">
              <w:rPr>
                <w:sz w:val="24"/>
                <w:szCs w:val="24"/>
              </w:rPr>
              <w:t>1</w:t>
            </w:r>
            <w:r w:rsidR="00663F79" w:rsidRPr="001238CF">
              <w:rPr>
                <w:sz w:val="24"/>
                <w:szCs w:val="24"/>
              </w:rPr>
              <w:t>6</w:t>
            </w:r>
            <w:r w:rsidRPr="001238CF">
              <w:rPr>
                <w:sz w:val="24"/>
                <w:szCs w:val="24"/>
              </w:rPr>
              <w:t>-1</w:t>
            </w:r>
            <w:r w:rsidR="00663F79" w:rsidRPr="001238CF">
              <w:rPr>
                <w:sz w:val="24"/>
                <w:szCs w:val="24"/>
              </w:rPr>
              <w:t>8</w:t>
            </w:r>
          </w:p>
        </w:tc>
      </w:tr>
      <w:tr w:rsidR="004B2EB0" w:rsidRPr="001238CF"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left="7" w:right="300" w:hanging="5"/>
              <w:rPr>
                <w:sz w:val="24"/>
                <w:szCs w:val="24"/>
              </w:rPr>
            </w:pPr>
            <w:r w:rsidRPr="001238CF">
              <w:rPr>
                <w:sz w:val="24"/>
                <w:szCs w:val="24"/>
              </w:rPr>
              <w:t>Домашние задания</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4</w:t>
            </w:r>
            <w:r w:rsidR="004B2EB0" w:rsidRPr="001238CF">
              <w:rPr>
                <w:sz w:val="24"/>
                <w:szCs w:val="24"/>
              </w:rPr>
              <w:t>-6</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6</w:t>
            </w:r>
            <w:r w:rsidR="004B2EB0" w:rsidRPr="001238CF">
              <w:rPr>
                <w:sz w:val="24"/>
                <w:szCs w:val="24"/>
              </w:rPr>
              <w:t>-</w:t>
            </w:r>
            <w:r w:rsidRPr="001238CF">
              <w:rPr>
                <w:sz w:val="24"/>
                <w:szCs w:val="24"/>
              </w:rPr>
              <w:t>9</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663F79" w:rsidP="001238CF">
            <w:pPr>
              <w:jc w:val="center"/>
              <w:rPr>
                <w:sz w:val="24"/>
                <w:szCs w:val="24"/>
              </w:rPr>
            </w:pPr>
            <w:r w:rsidRPr="001238CF">
              <w:rPr>
                <w:sz w:val="24"/>
                <w:szCs w:val="24"/>
              </w:rPr>
              <w:t>9</w:t>
            </w:r>
            <w:r w:rsidR="004B2EB0" w:rsidRPr="001238CF">
              <w:rPr>
                <w:sz w:val="24"/>
                <w:szCs w:val="24"/>
              </w:rPr>
              <w:t>-</w:t>
            </w:r>
            <w:r w:rsidRPr="001238CF">
              <w:rPr>
                <w:sz w:val="24"/>
                <w:szCs w:val="24"/>
              </w:rPr>
              <w:t>10</w:t>
            </w:r>
          </w:p>
        </w:tc>
      </w:tr>
      <w:tr w:rsidR="004B2EB0" w:rsidRPr="001238CF" w:rsidTr="00663F79">
        <w:trPr>
          <w:trHeight w:val="20"/>
        </w:trPr>
        <w:tc>
          <w:tcPr>
            <w:tcW w:w="1976" w:type="pct"/>
            <w:tcBorders>
              <w:top w:val="single" w:sz="6" w:space="0" w:color="auto"/>
              <w:left w:val="single" w:sz="6" w:space="0" w:color="auto"/>
              <w:bottom w:val="single" w:sz="6" w:space="0" w:color="auto"/>
              <w:right w:val="single" w:sz="4" w:space="0" w:color="auto"/>
            </w:tcBorders>
            <w:shd w:val="clear" w:color="auto" w:fill="FFFFFF"/>
          </w:tcPr>
          <w:p w:rsidR="004B2EB0" w:rsidRPr="001238CF" w:rsidRDefault="004B2EB0" w:rsidP="001238CF">
            <w:pPr>
              <w:shd w:val="clear" w:color="auto" w:fill="FFFFFF"/>
              <w:suppressAutoHyphens/>
              <w:rPr>
                <w:b/>
                <w:sz w:val="24"/>
                <w:szCs w:val="24"/>
              </w:rPr>
            </w:pPr>
            <w:r w:rsidRPr="001238CF">
              <w:rPr>
                <w:b/>
                <w:color w:val="000000"/>
                <w:sz w:val="24"/>
                <w:szCs w:val="24"/>
              </w:rPr>
              <w:t>Общая сумма баллов</w:t>
            </w:r>
          </w:p>
        </w:tc>
        <w:tc>
          <w:tcPr>
            <w:tcW w:w="960" w:type="pct"/>
            <w:tcBorders>
              <w:top w:val="single" w:sz="6" w:space="0" w:color="auto"/>
              <w:left w:val="single" w:sz="4"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jc w:val="center"/>
              <w:rPr>
                <w:sz w:val="24"/>
                <w:szCs w:val="24"/>
              </w:rPr>
            </w:pPr>
            <w:r w:rsidRPr="001238CF">
              <w:rPr>
                <w:b/>
                <w:sz w:val="24"/>
                <w:szCs w:val="24"/>
              </w:rPr>
              <w:t>30-37</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b/>
                <w:sz w:val="24"/>
                <w:szCs w:val="24"/>
              </w:rPr>
            </w:pPr>
            <w:r w:rsidRPr="001238CF">
              <w:rPr>
                <w:b/>
                <w:sz w:val="24"/>
                <w:szCs w:val="24"/>
              </w:rPr>
              <w:t>37-45</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b/>
                <w:sz w:val="24"/>
                <w:szCs w:val="24"/>
              </w:rPr>
            </w:pPr>
            <w:r w:rsidRPr="001238CF">
              <w:rPr>
                <w:b/>
                <w:sz w:val="24"/>
                <w:szCs w:val="24"/>
              </w:rPr>
              <w:t>45-50</w:t>
            </w:r>
          </w:p>
        </w:tc>
      </w:tr>
    </w:tbl>
    <w:p w:rsidR="004B2EB0" w:rsidRPr="001238CF" w:rsidRDefault="004B2EB0" w:rsidP="001238CF">
      <w:pPr>
        <w:shd w:val="clear" w:color="auto" w:fill="FFFFFF"/>
        <w:suppressAutoHyphens/>
        <w:ind w:firstLine="567"/>
        <w:rPr>
          <w:sz w:val="24"/>
          <w:szCs w:val="24"/>
        </w:rPr>
      </w:pPr>
      <w:r w:rsidRPr="001238CF">
        <w:rPr>
          <w:b/>
          <w:i/>
          <w:color w:val="000000"/>
          <w:sz w:val="24"/>
          <w:szCs w:val="24"/>
        </w:rPr>
        <w:t>Примечание</w:t>
      </w:r>
      <w:r w:rsidRPr="001238CF">
        <w:rPr>
          <w:i/>
          <w:color w:val="000000"/>
          <w:sz w:val="24"/>
          <w:szCs w:val="24"/>
        </w:rPr>
        <w:t xml:space="preserve">: в графе 1 формы контроля соответствуют пункту </w:t>
      </w:r>
      <w:r w:rsidR="00FF7D7D" w:rsidRPr="001238CF">
        <w:rPr>
          <w:i/>
          <w:color w:val="000000"/>
          <w:sz w:val="24"/>
          <w:szCs w:val="24"/>
        </w:rPr>
        <w:t>6</w:t>
      </w:r>
      <w:r w:rsidRPr="001238CF">
        <w:rPr>
          <w:i/>
          <w:color w:val="000000"/>
          <w:sz w:val="24"/>
          <w:szCs w:val="24"/>
        </w:rPr>
        <w:t>.2. Общую сумму баллов по уровням преподаватель может ранжировать в пределах между 30</w:t>
      </w:r>
      <w:r w:rsidR="00FF7D7D" w:rsidRPr="001238CF">
        <w:rPr>
          <w:i/>
          <w:color w:val="000000"/>
          <w:sz w:val="24"/>
          <w:szCs w:val="24"/>
        </w:rPr>
        <w:t>-</w:t>
      </w:r>
      <w:r w:rsidRPr="001238CF">
        <w:rPr>
          <w:i/>
          <w:color w:val="000000"/>
          <w:sz w:val="24"/>
          <w:szCs w:val="24"/>
        </w:rPr>
        <w:t>50 баллами.</w:t>
      </w:r>
    </w:p>
    <w:p w:rsidR="004B2EB0" w:rsidRPr="001238CF" w:rsidRDefault="004B2EB0" w:rsidP="001238CF">
      <w:pPr>
        <w:shd w:val="clear" w:color="auto" w:fill="FFFFFF"/>
        <w:suppressAutoHyphens/>
        <w:jc w:val="center"/>
        <w:rPr>
          <w:b/>
          <w:i/>
          <w:sz w:val="24"/>
          <w:szCs w:val="24"/>
        </w:rPr>
      </w:pPr>
      <w:r w:rsidRPr="001238CF">
        <w:rPr>
          <w:b/>
          <w:i/>
          <w:sz w:val="24"/>
          <w:szCs w:val="24"/>
        </w:rPr>
        <w:t>Рейтинговая оценка промежуточного контроля за семестр</w:t>
      </w:r>
    </w:p>
    <w:tbl>
      <w:tblPr>
        <w:tblW w:w="5000" w:type="pct"/>
        <w:tblCellMar>
          <w:left w:w="40" w:type="dxa"/>
          <w:right w:w="40" w:type="dxa"/>
        </w:tblCellMar>
        <w:tblLook w:val="0000" w:firstRow="0" w:lastRow="0" w:firstColumn="0" w:lastColumn="0" w:noHBand="0" w:noVBand="0"/>
      </w:tblPr>
      <w:tblGrid>
        <w:gridCol w:w="3907"/>
        <w:gridCol w:w="1900"/>
        <w:gridCol w:w="1900"/>
        <w:gridCol w:w="2191"/>
      </w:tblGrid>
      <w:tr w:rsidR="004B2EB0" w:rsidRPr="001238CF" w:rsidTr="00663F79">
        <w:trPr>
          <w:trHeight w:val="20"/>
        </w:trPr>
        <w:tc>
          <w:tcPr>
            <w:tcW w:w="1973" w:type="pct"/>
            <w:vMerge w:val="restart"/>
            <w:tcBorders>
              <w:top w:val="single" w:sz="6" w:space="0" w:color="auto"/>
              <w:left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7"/>
              <w:jc w:val="center"/>
              <w:rPr>
                <w:sz w:val="24"/>
                <w:szCs w:val="24"/>
              </w:rPr>
            </w:pPr>
            <w:r w:rsidRPr="001238CF">
              <w:rPr>
                <w:color w:val="000000"/>
                <w:sz w:val="24"/>
                <w:szCs w:val="24"/>
              </w:rPr>
              <w:t xml:space="preserve">Форма контроля </w:t>
            </w:r>
          </w:p>
        </w:tc>
        <w:tc>
          <w:tcPr>
            <w:tcW w:w="3027"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sz w:val="24"/>
                <w:szCs w:val="24"/>
              </w:rPr>
            </w:pPr>
            <w:r w:rsidRPr="001238CF">
              <w:rPr>
                <w:sz w:val="24"/>
                <w:szCs w:val="24"/>
              </w:rPr>
              <w:t>Уровни формирования компетенций</w:t>
            </w:r>
          </w:p>
        </w:tc>
      </w:tr>
      <w:tr w:rsidR="004B2EB0" w:rsidRPr="001238CF" w:rsidTr="00663F79">
        <w:trPr>
          <w:trHeight w:val="20"/>
        </w:trPr>
        <w:tc>
          <w:tcPr>
            <w:tcW w:w="1973" w:type="pct"/>
            <w:vMerge/>
            <w:tcBorders>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7"/>
              <w:jc w:val="center"/>
              <w:rPr>
                <w:color w:val="000000"/>
                <w:sz w:val="24"/>
                <w:szCs w:val="24"/>
              </w:rPr>
            </w:pP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2" w:right="94"/>
              <w:jc w:val="center"/>
              <w:rPr>
                <w:color w:val="000000"/>
                <w:sz w:val="24"/>
                <w:szCs w:val="24"/>
              </w:rPr>
            </w:pPr>
            <w:r w:rsidRPr="001238CF">
              <w:rPr>
                <w:color w:val="000000"/>
                <w:sz w:val="24"/>
                <w:szCs w:val="24"/>
              </w:rPr>
              <w:t>Базовый</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color w:val="000000"/>
                <w:sz w:val="24"/>
                <w:szCs w:val="24"/>
              </w:rPr>
            </w:pPr>
            <w:r w:rsidRPr="001238CF">
              <w:rPr>
                <w:color w:val="000000"/>
                <w:sz w:val="24"/>
                <w:szCs w:val="24"/>
              </w:rPr>
              <w:t>Достаточный</w:t>
            </w:r>
          </w:p>
        </w:tc>
        <w:tc>
          <w:tcPr>
            <w:tcW w:w="1107"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sz w:val="24"/>
                <w:szCs w:val="24"/>
              </w:rPr>
            </w:pPr>
            <w:r w:rsidRPr="001238CF">
              <w:rPr>
                <w:sz w:val="24"/>
                <w:szCs w:val="24"/>
              </w:rPr>
              <w:t>Высокий</w:t>
            </w:r>
          </w:p>
        </w:tc>
      </w:tr>
      <w:tr w:rsidR="004B2EB0" w:rsidRPr="001238CF"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7"/>
              <w:jc w:val="center"/>
              <w:rPr>
                <w:color w:val="000000"/>
                <w:sz w:val="24"/>
                <w:szCs w:val="24"/>
              </w:rPr>
            </w:pPr>
            <w:r w:rsidRPr="001238CF">
              <w:rPr>
                <w:color w:val="000000"/>
                <w:sz w:val="24"/>
                <w:szCs w:val="24"/>
              </w:rPr>
              <w:t>1</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72" w:right="94"/>
              <w:jc w:val="center"/>
              <w:rPr>
                <w:color w:val="000000"/>
                <w:sz w:val="24"/>
                <w:szCs w:val="24"/>
              </w:rPr>
            </w:pPr>
            <w:r w:rsidRPr="001238CF">
              <w:rPr>
                <w:color w:val="000000"/>
                <w:sz w:val="24"/>
                <w:szCs w:val="24"/>
              </w:rPr>
              <w:t>2</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color w:val="000000"/>
                <w:sz w:val="24"/>
                <w:szCs w:val="24"/>
              </w:rPr>
            </w:pPr>
            <w:r w:rsidRPr="001238CF">
              <w:rPr>
                <w:color w:val="000000"/>
                <w:sz w:val="24"/>
                <w:szCs w:val="24"/>
              </w:rPr>
              <w:t>3</w:t>
            </w:r>
          </w:p>
        </w:tc>
        <w:tc>
          <w:tcPr>
            <w:tcW w:w="1107"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ind w:left="84" w:right="125"/>
              <w:jc w:val="center"/>
              <w:rPr>
                <w:sz w:val="24"/>
                <w:szCs w:val="24"/>
              </w:rPr>
            </w:pPr>
            <w:r w:rsidRPr="001238CF">
              <w:rPr>
                <w:sz w:val="24"/>
                <w:szCs w:val="24"/>
              </w:rPr>
              <w:t>4</w:t>
            </w:r>
          </w:p>
        </w:tc>
      </w:tr>
      <w:tr w:rsidR="004B2EB0" w:rsidRPr="001238CF"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left="7" w:right="300" w:hanging="5"/>
              <w:rPr>
                <w:sz w:val="24"/>
                <w:szCs w:val="24"/>
              </w:rPr>
            </w:pPr>
            <w:r w:rsidRPr="001238CF">
              <w:rPr>
                <w:sz w:val="24"/>
                <w:szCs w:val="24"/>
              </w:rPr>
              <w:t>Теоретические вопросы</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13-15</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15-18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18-20</w:t>
            </w:r>
          </w:p>
        </w:tc>
      </w:tr>
      <w:tr w:rsidR="004B2EB0" w:rsidRPr="001238CF"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left="7" w:right="300" w:hanging="5"/>
              <w:rPr>
                <w:sz w:val="24"/>
                <w:szCs w:val="24"/>
              </w:rPr>
            </w:pPr>
            <w:r w:rsidRPr="001238CF">
              <w:rPr>
                <w:sz w:val="24"/>
                <w:szCs w:val="24"/>
              </w:rPr>
              <w:t>Практическое задание</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13-15</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15-18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18-20</w:t>
            </w:r>
          </w:p>
        </w:tc>
      </w:tr>
      <w:tr w:rsidR="004B2EB0" w:rsidRPr="001238CF"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ind w:left="7" w:right="300" w:hanging="5"/>
              <w:rPr>
                <w:sz w:val="24"/>
                <w:szCs w:val="24"/>
              </w:rPr>
            </w:pPr>
            <w:r w:rsidRPr="001238CF">
              <w:rPr>
                <w:sz w:val="24"/>
                <w:szCs w:val="24"/>
              </w:rPr>
              <w:t>Тестовые задания</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4-6</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7-8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sz w:val="24"/>
                <w:szCs w:val="24"/>
              </w:rPr>
            </w:pPr>
            <w:r w:rsidRPr="001238CF">
              <w:rPr>
                <w:sz w:val="24"/>
                <w:szCs w:val="24"/>
              </w:rPr>
              <w:t>9-10</w:t>
            </w:r>
          </w:p>
        </w:tc>
      </w:tr>
      <w:tr w:rsidR="004B2EB0" w:rsidRPr="001238CF"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rPr>
                <w:b/>
                <w:sz w:val="24"/>
                <w:szCs w:val="24"/>
              </w:rPr>
            </w:pPr>
            <w:r w:rsidRPr="001238CF">
              <w:rPr>
                <w:b/>
                <w:color w:val="000000"/>
                <w:sz w:val="24"/>
                <w:szCs w:val="24"/>
              </w:rPr>
              <w:t>Общая сумма баллов</w:t>
            </w:r>
            <w:r w:rsidRPr="001238CF">
              <w:rPr>
                <w:b/>
                <w:sz w:val="24"/>
                <w:szCs w:val="24"/>
              </w:rPr>
              <w:t xml:space="preserve"> </w:t>
            </w:r>
          </w:p>
        </w:tc>
        <w:tc>
          <w:tcPr>
            <w:tcW w:w="960" w:type="pct"/>
            <w:tcBorders>
              <w:top w:val="single" w:sz="6" w:space="0" w:color="auto"/>
              <w:left w:val="single" w:sz="4" w:space="0" w:color="auto"/>
              <w:bottom w:val="single" w:sz="6" w:space="0" w:color="auto"/>
              <w:right w:val="single" w:sz="6" w:space="0" w:color="auto"/>
            </w:tcBorders>
            <w:shd w:val="clear" w:color="auto" w:fill="FFFFFF"/>
            <w:vAlign w:val="center"/>
          </w:tcPr>
          <w:p w:rsidR="004B2EB0" w:rsidRPr="001238CF" w:rsidRDefault="004B2EB0" w:rsidP="001238CF">
            <w:pPr>
              <w:shd w:val="clear" w:color="auto" w:fill="FFFFFF"/>
              <w:suppressAutoHyphens/>
              <w:jc w:val="center"/>
              <w:rPr>
                <w:sz w:val="24"/>
                <w:szCs w:val="24"/>
              </w:rPr>
            </w:pPr>
            <w:r w:rsidRPr="001238CF">
              <w:rPr>
                <w:b/>
                <w:sz w:val="24"/>
                <w:szCs w:val="24"/>
              </w:rPr>
              <w:t>30-36</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b/>
                <w:sz w:val="24"/>
                <w:szCs w:val="24"/>
              </w:rPr>
            </w:pPr>
            <w:r w:rsidRPr="001238CF">
              <w:rPr>
                <w:b/>
                <w:sz w:val="24"/>
                <w:szCs w:val="24"/>
              </w:rPr>
              <w:t>37-44</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1238CF" w:rsidRDefault="004B2EB0" w:rsidP="001238CF">
            <w:pPr>
              <w:shd w:val="clear" w:color="auto" w:fill="FFFFFF"/>
              <w:suppressAutoHyphens/>
              <w:jc w:val="center"/>
              <w:rPr>
                <w:b/>
                <w:sz w:val="24"/>
                <w:szCs w:val="24"/>
              </w:rPr>
            </w:pPr>
            <w:r w:rsidRPr="001238CF">
              <w:rPr>
                <w:b/>
                <w:sz w:val="24"/>
                <w:szCs w:val="24"/>
              </w:rPr>
              <w:t>45-50</w:t>
            </w:r>
          </w:p>
        </w:tc>
      </w:tr>
    </w:tbl>
    <w:p w:rsidR="004B2EB0" w:rsidRPr="001238CF" w:rsidRDefault="004B2EB0" w:rsidP="001238CF">
      <w:pPr>
        <w:rPr>
          <w:sz w:val="24"/>
          <w:szCs w:val="24"/>
        </w:rPr>
      </w:pPr>
    </w:p>
    <w:p w:rsidR="00635EE0" w:rsidRPr="001238CF" w:rsidRDefault="00635EE0" w:rsidP="001238CF">
      <w:pPr>
        <w:pStyle w:val="1"/>
        <w:rPr>
          <w:sz w:val="24"/>
          <w:szCs w:val="24"/>
        </w:rPr>
      </w:pPr>
      <w:bookmarkStart w:id="35" w:name="_Toc467159501"/>
      <w:bookmarkStart w:id="36" w:name="_Toc467780851"/>
      <w:r w:rsidRPr="001238CF">
        <w:rPr>
          <w:sz w:val="24"/>
          <w:szCs w:val="24"/>
        </w:rPr>
        <w:t>7. Перечень основной и дополнительной учебной литературы, необходимой для освоения дисциплины</w:t>
      </w:r>
      <w:bookmarkEnd w:id="35"/>
      <w:bookmarkEnd w:id="36"/>
    </w:p>
    <w:p w:rsidR="00635EE0" w:rsidRPr="001238CF" w:rsidRDefault="00635EE0" w:rsidP="001238CF">
      <w:pPr>
        <w:ind w:firstLine="709"/>
        <w:rPr>
          <w:i/>
          <w:sz w:val="24"/>
          <w:szCs w:val="24"/>
        </w:rPr>
      </w:pPr>
      <w:r w:rsidRPr="001238CF">
        <w:rPr>
          <w:i/>
          <w:sz w:val="24"/>
          <w:szCs w:val="24"/>
        </w:rPr>
        <w:t>Основная рекомендуемая литература:</w:t>
      </w:r>
    </w:p>
    <w:p w:rsidR="00F1763E" w:rsidRPr="001238CF" w:rsidRDefault="00F1763E" w:rsidP="001238CF">
      <w:pPr>
        <w:pStyle w:val="af"/>
        <w:widowControl/>
        <w:numPr>
          <w:ilvl w:val="0"/>
          <w:numId w:val="25"/>
        </w:numPr>
        <w:tabs>
          <w:tab w:val="left" w:pos="709"/>
        </w:tabs>
        <w:ind w:left="709" w:hanging="720"/>
        <w:rPr>
          <w:sz w:val="24"/>
          <w:szCs w:val="24"/>
        </w:rPr>
      </w:pPr>
      <w:proofErr w:type="spellStart"/>
      <w:r w:rsidRPr="001238CF">
        <w:rPr>
          <w:sz w:val="24"/>
          <w:szCs w:val="24"/>
        </w:rPr>
        <w:lastRenderedPageBreak/>
        <w:t>Абдурайимов</w:t>
      </w:r>
      <w:proofErr w:type="spellEnd"/>
      <w:r w:rsidRPr="001238CF">
        <w:rPr>
          <w:sz w:val="24"/>
          <w:szCs w:val="24"/>
        </w:rPr>
        <w:t> Л.Н. Архитектура встроенных систем: учебное пособие для студентов направления подготовки 09.03.03 Прикладная информатика / Л.Н. </w:t>
      </w:r>
      <w:proofErr w:type="spellStart"/>
      <w:r w:rsidRPr="001238CF">
        <w:rPr>
          <w:sz w:val="24"/>
          <w:szCs w:val="24"/>
        </w:rPr>
        <w:t>Абдурайимов</w:t>
      </w:r>
      <w:proofErr w:type="spellEnd"/>
      <w:r w:rsidRPr="001238CF">
        <w:rPr>
          <w:sz w:val="24"/>
          <w:szCs w:val="24"/>
        </w:rPr>
        <w:t>. – Симферополь: ДИАЙПИ, 2015. – 128 с.</w:t>
      </w:r>
    </w:p>
    <w:p w:rsidR="00F1763E" w:rsidRPr="001238CF" w:rsidRDefault="00F1763E" w:rsidP="001238CF">
      <w:pPr>
        <w:pStyle w:val="af"/>
        <w:widowControl/>
        <w:numPr>
          <w:ilvl w:val="0"/>
          <w:numId w:val="25"/>
        </w:numPr>
        <w:tabs>
          <w:tab w:val="left" w:pos="709"/>
        </w:tabs>
        <w:ind w:left="709" w:hanging="720"/>
        <w:rPr>
          <w:sz w:val="24"/>
          <w:szCs w:val="24"/>
        </w:rPr>
      </w:pPr>
      <w:proofErr w:type="spellStart"/>
      <w:r w:rsidRPr="001238CF">
        <w:rPr>
          <w:sz w:val="24"/>
          <w:szCs w:val="24"/>
        </w:rPr>
        <w:t>Гончаровский</w:t>
      </w:r>
      <w:proofErr w:type="spellEnd"/>
      <w:r w:rsidRPr="001238CF">
        <w:rPr>
          <w:sz w:val="24"/>
          <w:szCs w:val="24"/>
        </w:rPr>
        <w:t> О.В. Встроенные микропроцессорные системы: учеб. пособие/ О.В. </w:t>
      </w:r>
      <w:proofErr w:type="spellStart"/>
      <w:r w:rsidRPr="001238CF">
        <w:rPr>
          <w:sz w:val="24"/>
          <w:szCs w:val="24"/>
        </w:rPr>
        <w:t>Гончаровский</w:t>
      </w:r>
      <w:proofErr w:type="spellEnd"/>
      <w:r w:rsidRPr="001238CF">
        <w:rPr>
          <w:sz w:val="24"/>
          <w:szCs w:val="24"/>
        </w:rPr>
        <w:t xml:space="preserve">, Н.Н. Матушкин, А.А. Южаков. – Пермь: Изд-во </w:t>
      </w:r>
      <w:proofErr w:type="spellStart"/>
      <w:r w:rsidRPr="001238CF">
        <w:rPr>
          <w:sz w:val="24"/>
          <w:szCs w:val="24"/>
        </w:rPr>
        <w:t>Перм</w:t>
      </w:r>
      <w:proofErr w:type="spellEnd"/>
      <w:r w:rsidRPr="001238CF">
        <w:rPr>
          <w:sz w:val="24"/>
          <w:szCs w:val="24"/>
        </w:rPr>
        <w:t xml:space="preserve">. нац. </w:t>
      </w:r>
      <w:proofErr w:type="spellStart"/>
      <w:r w:rsidRPr="001238CF">
        <w:rPr>
          <w:sz w:val="24"/>
          <w:szCs w:val="24"/>
        </w:rPr>
        <w:t>исслед</w:t>
      </w:r>
      <w:proofErr w:type="spellEnd"/>
      <w:r w:rsidRPr="001238CF">
        <w:rPr>
          <w:sz w:val="24"/>
          <w:szCs w:val="24"/>
        </w:rPr>
        <w:t xml:space="preserve">. </w:t>
      </w:r>
      <w:proofErr w:type="spellStart"/>
      <w:r w:rsidRPr="001238CF">
        <w:rPr>
          <w:sz w:val="24"/>
          <w:szCs w:val="24"/>
        </w:rPr>
        <w:t>политехн</w:t>
      </w:r>
      <w:proofErr w:type="spellEnd"/>
      <w:r w:rsidRPr="001238CF">
        <w:rPr>
          <w:sz w:val="24"/>
          <w:szCs w:val="24"/>
        </w:rPr>
        <w:t>. ун-та, 2012. – 198 с.</w:t>
      </w:r>
    </w:p>
    <w:p w:rsidR="00F1763E" w:rsidRPr="001238CF" w:rsidRDefault="00F1763E" w:rsidP="001238CF">
      <w:pPr>
        <w:pStyle w:val="af"/>
        <w:widowControl/>
        <w:numPr>
          <w:ilvl w:val="0"/>
          <w:numId w:val="25"/>
        </w:numPr>
        <w:tabs>
          <w:tab w:val="left" w:pos="709"/>
        </w:tabs>
        <w:ind w:left="709" w:hanging="720"/>
        <w:rPr>
          <w:sz w:val="24"/>
          <w:szCs w:val="24"/>
        </w:rPr>
      </w:pPr>
      <w:r w:rsidRPr="001238CF">
        <w:rPr>
          <w:sz w:val="24"/>
          <w:szCs w:val="24"/>
        </w:rPr>
        <w:t xml:space="preserve">Егоров Е.Н. Применение программного прикладного пакета </w:t>
      </w:r>
      <w:r w:rsidRPr="001238CF">
        <w:rPr>
          <w:sz w:val="24"/>
          <w:szCs w:val="24"/>
          <w:lang w:val="en-US"/>
        </w:rPr>
        <w:t>Multisim</w:t>
      </w:r>
      <w:r w:rsidRPr="001238CF">
        <w:rPr>
          <w:sz w:val="24"/>
          <w:szCs w:val="24"/>
        </w:rPr>
        <w:t xml:space="preserve"> для моделирования радиофизических схем / Е.Н. Егоров, И.С. </w:t>
      </w:r>
      <w:proofErr w:type="spellStart"/>
      <w:r w:rsidRPr="001238CF">
        <w:rPr>
          <w:sz w:val="24"/>
          <w:szCs w:val="24"/>
        </w:rPr>
        <w:t>Ремпен</w:t>
      </w:r>
      <w:proofErr w:type="spellEnd"/>
      <w:r w:rsidRPr="001238CF">
        <w:rPr>
          <w:sz w:val="24"/>
          <w:szCs w:val="24"/>
        </w:rPr>
        <w:t>, 2008. – 24</w:t>
      </w:r>
      <w:r w:rsidRPr="001238CF">
        <w:rPr>
          <w:sz w:val="24"/>
          <w:szCs w:val="24"/>
          <w:lang w:val="en-US"/>
        </w:rPr>
        <w:t> </w:t>
      </w:r>
      <w:r w:rsidRPr="001238CF">
        <w:rPr>
          <w:sz w:val="24"/>
          <w:szCs w:val="24"/>
        </w:rPr>
        <w:t xml:space="preserve">с. – </w:t>
      </w:r>
      <w:r w:rsidRPr="001238CF">
        <w:rPr>
          <w:sz w:val="24"/>
          <w:szCs w:val="24"/>
          <w:lang w:val="en-US"/>
        </w:rPr>
        <w:t>URL</w:t>
      </w:r>
      <w:r w:rsidRPr="001238CF">
        <w:rPr>
          <w:sz w:val="24"/>
          <w:szCs w:val="24"/>
        </w:rPr>
        <w:t xml:space="preserve">: </w:t>
      </w:r>
      <w:hyperlink r:id="rId18" w:history="1">
        <w:r w:rsidRPr="001238CF">
          <w:rPr>
            <w:rStyle w:val="ac"/>
            <w:sz w:val="24"/>
            <w:szCs w:val="24"/>
            <w:lang w:val="en-US"/>
          </w:rPr>
          <w:t>http</w:t>
        </w:r>
        <w:r w:rsidRPr="001238CF">
          <w:rPr>
            <w:rStyle w:val="ac"/>
            <w:sz w:val="24"/>
            <w:szCs w:val="24"/>
          </w:rPr>
          <w:t>://</w:t>
        </w:r>
        <w:r w:rsidRPr="001238CF">
          <w:rPr>
            <w:rStyle w:val="ac"/>
            <w:sz w:val="24"/>
            <w:szCs w:val="24"/>
            <w:lang w:val="en-US"/>
          </w:rPr>
          <w:t>www</w:t>
        </w:r>
        <w:r w:rsidRPr="001238CF">
          <w:rPr>
            <w:rStyle w:val="ac"/>
            <w:sz w:val="24"/>
            <w:szCs w:val="24"/>
          </w:rPr>
          <w:t>.</w:t>
        </w:r>
        <w:proofErr w:type="spellStart"/>
        <w:r w:rsidRPr="001238CF">
          <w:rPr>
            <w:rStyle w:val="ac"/>
            <w:sz w:val="24"/>
            <w:szCs w:val="24"/>
            <w:lang w:val="en-US"/>
          </w:rPr>
          <w:t>sgu</w:t>
        </w:r>
        <w:proofErr w:type="spellEnd"/>
        <w:r w:rsidRPr="001238CF">
          <w:rPr>
            <w:rStyle w:val="ac"/>
            <w:sz w:val="24"/>
            <w:szCs w:val="24"/>
          </w:rPr>
          <w:t>.</w:t>
        </w:r>
        <w:proofErr w:type="spellStart"/>
        <w:r w:rsidRPr="001238CF">
          <w:rPr>
            <w:rStyle w:val="ac"/>
            <w:sz w:val="24"/>
            <w:szCs w:val="24"/>
            <w:lang w:val="en-US"/>
          </w:rPr>
          <w:t>ru</w:t>
        </w:r>
        <w:proofErr w:type="spellEnd"/>
        <w:r w:rsidRPr="001238CF">
          <w:rPr>
            <w:rStyle w:val="ac"/>
            <w:sz w:val="24"/>
            <w:szCs w:val="24"/>
          </w:rPr>
          <w:t>/</w:t>
        </w:r>
        <w:r w:rsidRPr="001238CF">
          <w:rPr>
            <w:rStyle w:val="ac"/>
            <w:sz w:val="24"/>
            <w:szCs w:val="24"/>
            <w:lang w:val="en-US"/>
          </w:rPr>
          <w:t>files</w:t>
        </w:r>
        <w:r w:rsidRPr="001238CF">
          <w:rPr>
            <w:rStyle w:val="ac"/>
            <w:sz w:val="24"/>
            <w:szCs w:val="24"/>
          </w:rPr>
          <w:t>/</w:t>
        </w:r>
        <w:r w:rsidRPr="001238CF">
          <w:rPr>
            <w:rStyle w:val="ac"/>
            <w:sz w:val="24"/>
            <w:szCs w:val="24"/>
            <w:lang w:val="en-US"/>
          </w:rPr>
          <w:t>nodes</w:t>
        </w:r>
        <w:r w:rsidRPr="001238CF">
          <w:rPr>
            <w:rStyle w:val="ac"/>
            <w:sz w:val="24"/>
            <w:szCs w:val="24"/>
          </w:rPr>
          <w:t>/30844/</w:t>
        </w:r>
        <w:r w:rsidRPr="001238CF">
          <w:rPr>
            <w:rStyle w:val="ac"/>
            <w:sz w:val="24"/>
            <w:szCs w:val="24"/>
            <w:lang w:val="en-US"/>
          </w:rPr>
          <w:t>MULTISIM</w:t>
        </w:r>
        <w:r w:rsidRPr="001238CF">
          <w:rPr>
            <w:rStyle w:val="ac"/>
            <w:sz w:val="24"/>
            <w:szCs w:val="24"/>
          </w:rPr>
          <w:t>.</w:t>
        </w:r>
        <w:r w:rsidRPr="001238CF">
          <w:rPr>
            <w:rStyle w:val="ac"/>
            <w:sz w:val="24"/>
            <w:szCs w:val="24"/>
            <w:lang w:val="en-US"/>
          </w:rPr>
          <w:t>pdf</w:t>
        </w:r>
      </w:hyperlink>
      <w:r w:rsidRPr="001238CF">
        <w:rPr>
          <w:sz w:val="24"/>
          <w:szCs w:val="24"/>
        </w:rPr>
        <w:t>.</w:t>
      </w:r>
    </w:p>
    <w:p w:rsidR="00F1763E" w:rsidRPr="001238CF" w:rsidRDefault="00F1763E" w:rsidP="001238CF">
      <w:pPr>
        <w:pStyle w:val="af"/>
        <w:widowControl/>
        <w:numPr>
          <w:ilvl w:val="0"/>
          <w:numId w:val="25"/>
        </w:numPr>
        <w:tabs>
          <w:tab w:val="left" w:pos="709"/>
        </w:tabs>
        <w:ind w:left="709" w:hanging="720"/>
        <w:rPr>
          <w:sz w:val="24"/>
          <w:szCs w:val="24"/>
        </w:rPr>
      </w:pPr>
      <w:proofErr w:type="spellStart"/>
      <w:r w:rsidRPr="001238CF">
        <w:rPr>
          <w:sz w:val="24"/>
          <w:szCs w:val="24"/>
        </w:rPr>
        <w:t>Соммер</w:t>
      </w:r>
      <w:proofErr w:type="spellEnd"/>
      <w:r w:rsidRPr="001238CF">
        <w:rPr>
          <w:sz w:val="24"/>
          <w:szCs w:val="24"/>
        </w:rPr>
        <w:t xml:space="preserve"> У. Программирование микроконтроллерных плат </w:t>
      </w:r>
      <w:r w:rsidRPr="001238CF">
        <w:rPr>
          <w:sz w:val="24"/>
          <w:szCs w:val="24"/>
          <w:lang w:val="en-US"/>
        </w:rPr>
        <w:t>Arduino</w:t>
      </w:r>
      <w:r w:rsidRPr="001238CF">
        <w:rPr>
          <w:sz w:val="24"/>
          <w:szCs w:val="24"/>
        </w:rPr>
        <w:t>/</w:t>
      </w:r>
      <w:proofErr w:type="spellStart"/>
      <w:r w:rsidRPr="001238CF">
        <w:rPr>
          <w:sz w:val="24"/>
          <w:szCs w:val="24"/>
          <w:lang w:val="en-US"/>
        </w:rPr>
        <w:t>Freeduino</w:t>
      </w:r>
      <w:proofErr w:type="spellEnd"/>
      <w:r w:rsidRPr="001238CF">
        <w:rPr>
          <w:sz w:val="24"/>
          <w:szCs w:val="24"/>
        </w:rPr>
        <w:t xml:space="preserve"> / У. </w:t>
      </w:r>
      <w:proofErr w:type="spellStart"/>
      <w:r w:rsidRPr="001238CF">
        <w:rPr>
          <w:sz w:val="24"/>
          <w:szCs w:val="24"/>
        </w:rPr>
        <w:t>Соммер</w:t>
      </w:r>
      <w:proofErr w:type="spellEnd"/>
      <w:r w:rsidRPr="001238CF">
        <w:rPr>
          <w:sz w:val="24"/>
          <w:szCs w:val="24"/>
        </w:rPr>
        <w:t>. – СПб.: БХВ-Петербург, 2012. – 256 с.</w:t>
      </w:r>
    </w:p>
    <w:p w:rsidR="00F1763E" w:rsidRPr="001238CF" w:rsidRDefault="00F1763E" w:rsidP="001238CF">
      <w:pPr>
        <w:pStyle w:val="af"/>
        <w:widowControl/>
        <w:numPr>
          <w:ilvl w:val="0"/>
          <w:numId w:val="25"/>
        </w:numPr>
        <w:tabs>
          <w:tab w:val="left" w:pos="709"/>
        </w:tabs>
        <w:ind w:left="709" w:hanging="720"/>
        <w:rPr>
          <w:sz w:val="24"/>
          <w:szCs w:val="24"/>
        </w:rPr>
      </w:pPr>
      <w:proofErr w:type="spellStart"/>
      <w:r w:rsidRPr="001238CF">
        <w:rPr>
          <w:sz w:val="24"/>
          <w:szCs w:val="24"/>
        </w:rPr>
        <w:t>Таненбаум</w:t>
      </w:r>
      <w:proofErr w:type="spellEnd"/>
      <w:r w:rsidRPr="001238CF">
        <w:rPr>
          <w:sz w:val="24"/>
          <w:szCs w:val="24"/>
        </w:rPr>
        <w:t xml:space="preserve"> Э. Архитектура компьютера / </w:t>
      </w:r>
      <w:proofErr w:type="spellStart"/>
      <w:r w:rsidRPr="001238CF">
        <w:rPr>
          <w:sz w:val="24"/>
          <w:szCs w:val="24"/>
        </w:rPr>
        <w:t>Таненбаум</w:t>
      </w:r>
      <w:proofErr w:type="spellEnd"/>
      <w:r w:rsidRPr="001238CF">
        <w:rPr>
          <w:sz w:val="24"/>
          <w:szCs w:val="24"/>
        </w:rPr>
        <w:t> Э. – [5-е изд.]. – СПб.: Питер, 2007. – 844</w:t>
      </w:r>
      <w:r w:rsidRPr="001238CF">
        <w:rPr>
          <w:sz w:val="24"/>
          <w:szCs w:val="24"/>
          <w:lang w:val="en-US"/>
        </w:rPr>
        <w:t> </w:t>
      </w:r>
      <w:r w:rsidRPr="001238CF">
        <w:rPr>
          <w:sz w:val="24"/>
          <w:szCs w:val="24"/>
        </w:rPr>
        <w:t>с.</w:t>
      </w:r>
    </w:p>
    <w:p w:rsidR="00F1763E" w:rsidRPr="001238CF" w:rsidRDefault="00F1763E" w:rsidP="001238CF">
      <w:pPr>
        <w:pStyle w:val="af"/>
        <w:widowControl/>
        <w:numPr>
          <w:ilvl w:val="0"/>
          <w:numId w:val="25"/>
        </w:numPr>
        <w:tabs>
          <w:tab w:val="left" w:pos="709"/>
        </w:tabs>
        <w:ind w:left="709" w:hanging="720"/>
        <w:rPr>
          <w:sz w:val="24"/>
          <w:szCs w:val="24"/>
        </w:rPr>
      </w:pPr>
      <w:proofErr w:type="spellStart"/>
      <w:r w:rsidRPr="001238CF">
        <w:rPr>
          <w:sz w:val="24"/>
          <w:szCs w:val="24"/>
        </w:rPr>
        <w:t>Хернитер</w:t>
      </w:r>
      <w:proofErr w:type="spellEnd"/>
      <w:r w:rsidRPr="001238CF">
        <w:rPr>
          <w:sz w:val="24"/>
          <w:szCs w:val="24"/>
        </w:rPr>
        <w:t xml:space="preserve"> Марк Е. </w:t>
      </w:r>
      <w:r w:rsidRPr="001238CF">
        <w:rPr>
          <w:sz w:val="24"/>
          <w:szCs w:val="24"/>
          <w:lang w:val="en-US"/>
        </w:rPr>
        <w:t>Multisim</w:t>
      </w:r>
      <w:r w:rsidRPr="001238CF">
        <w:rPr>
          <w:sz w:val="24"/>
          <w:szCs w:val="24"/>
        </w:rPr>
        <w:t>® 7: Современная система компьютерного моделирования и анализа схем электронных устройств: Пер. с англ. / Марк Е. </w:t>
      </w:r>
      <w:proofErr w:type="spellStart"/>
      <w:r w:rsidRPr="001238CF">
        <w:rPr>
          <w:sz w:val="24"/>
          <w:szCs w:val="24"/>
        </w:rPr>
        <w:t>Хернитер</w:t>
      </w:r>
      <w:proofErr w:type="spellEnd"/>
      <w:r w:rsidRPr="001238CF">
        <w:rPr>
          <w:sz w:val="24"/>
          <w:szCs w:val="24"/>
        </w:rPr>
        <w:t>. – М.: Изд. дом ДМК Пресс, 2006. – 488 с.</w:t>
      </w:r>
    </w:p>
    <w:p w:rsidR="00F1763E" w:rsidRPr="001238CF" w:rsidRDefault="00F1763E" w:rsidP="001238CF">
      <w:pPr>
        <w:pStyle w:val="af"/>
        <w:widowControl/>
        <w:numPr>
          <w:ilvl w:val="0"/>
          <w:numId w:val="25"/>
        </w:numPr>
        <w:tabs>
          <w:tab w:val="left" w:pos="709"/>
        </w:tabs>
        <w:ind w:left="709" w:hanging="720"/>
        <w:rPr>
          <w:sz w:val="24"/>
          <w:szCs w:val="24"/>
          <w:lang w:val="en-US"/>
        </w:rPr>
      </w:pPr>
      <w:r w:rsidRPr="001238CF">
        <w:rPr>
          <w:sz w:val="24"/>
          <w:szCs w:val="24"/>
          <w:lang w:val="en-US"/>
        </w:rPr>
        <w:t>Boxall J. Arduino Workshop. A hands-on introduction with 65 projects / J. Boxall. – San Francisco: No Starch Press, 2013. – 372 p.</w:t>
      </w:r>
    </w:p>
    <w:p w:rsidR="00635EE0" w:rsidRPr="001238CF" w:rsidRDefault="00635EE0" w:rsidP="001238CF">
      <w:pPr>
        <w:ind w:firstLine="709"/>
        <w:rPr>
          <w:i/>
          <w:sz w:val="24"/>
          <w:szCs w:val="24"/>
        </w:rPr>
      </w:pPr>
      <w:r w:rsidRPr="001238CF">
        <w:rPr>
          <w:i/>
          <w:sz w:val="24"/>
          <w:szCs w:val="24"/>
        </w:rPr>
        <w:t>Дополнительная рекомендуемая литература, имеющаяся в наличии в фонде Научной библиотеки ГБОУВО РК «КИПУ» по 5 экземпляров:</w:t>
      </w:r>
    </w:p>
    <w:p w:rsidR="00F1763E" w:rsidRPr="001238CF" w:rsidRDefault="00F1763E" w:rsidP="001238CF">
      <w:pPr>
        <w:pStyle w:val="af"/>
        <w:widowControl/>
        <w:numPr>
          <w:ilvl w:val="0"/>
          <w:numId w:val="28"/>
        </w:numPr>
        <w:tabs>
          <w:tab w:val="left" w:pos="709"/>
        </w:tabs>
        <w:ind w:hanging="720"/>
        <w:rPr>
          <w:sz w:val="24"/>
          <w:szCs w:val="24"/>
        </w:rPr>
      </w:pPr>
      <w:r w:rsidRPr="001238CF">
        <w:rPr>
          <w:sz w:val="24"/>
          <w:szCs w:val="24"/>
        </w:rPr>
        <w:t xml:space="preserve">Петин В.А. Проекты с использованием контроллера </w:t>
      </w:r>
      <w:r w:rsidRPr="001238CF">
        <w:rPr>
          <w:sz w:val="24"/>
          <w:szCs w:val="24"/>
          <w:lang w:val="en-US"/>
        </w:rPr>
        <w:t>Arduino</w:t>
      </w:r>
      <w:r w:rsidRPr="001238CF">
        <w:rPr>
          <w:sz w:val="24"/>
          <w:szCs w:val="24"/>
        </w:rPr>
        <w:t xml:space="preserve"> / В.А. Петин. – СПб.: БХВ-Петербург, 2014. – 400 с.</w:t>
      </w:r>
    </w:p>
    <w:p w:rsidR="00F1763E" w:rsidRPr="001238CF" w:rsidRDefault="00F1763E" w:rsidP="001238CF">
      <w:pPr>
        <w:pStyle w:val="af"/>
        <w:widowControl/>
        <w:numPr>
          <w:ilvl w:val="0"/>
          <w:numId w:val="28"/>
        </w:numPr>
        <w:tabs>
          <w:tab w:val="left" w:pos="709"/>
        </w:tabs>
        <w:ind w:hanging="720"/>
        <w:rPr>
          <w:sz w:val="24"/>
          <w:szCs w:val="24"/>
        </w:rPr>
      </w:pPr>
      <w:proofErr w:type="spellStart"/>
      <w:r w:rsidRPr="001238CF">
        <w:rPr>
          <w:sz w:val="24"/>
          <w:szCs w:val="24"/>
        </w:rPr>
        <w:t>Пятибратов</w:t>
      </w:r>
      <w:proofErr w:type="spellEnd"/>
      <w:r w:rsidRPr="001238CF">
        <w:rPr>
          <w:sz w:val="24"/>
          <w:szCs w:val="24"/>
        </w:rPr>
        <w:t> А.П. Вычислительные системы, сети и телекоммуникации / А.П. </w:t>
      </w:r>
      <w:proofErr w:type="spellStart"/>
      <w:r w:rsidRPr="001238CF">
        <w:rPr>
          <w:sz w:val="24"/>
          <w:szCs w:val="24"/>
        </w:rPr>
        <w:t>Пятибратов</w:t>
      </w:r>
      <w:proofErr w:type="spellEnd"/>
      <w:r w:rsidRPr="001238CF">
        <w:rPr>
          <w:sz w:val="24"/>
          <w:szCs w:val="24"/>
        </w:rPr>
        <w:t>, Л.П. </w:t>
      </w:r>
      <w:proofErr w:type="spellStart"/>
      <w:r w:rsidRPr="001238CF">
        <w:rPr>
          <w:sz w:val="24"/>
          <w:szCs w:val="24"/>
        </w:rPr>
        <w:t>Гудыно</w:t>
      </w:r>
      <w:proofErr w:type="spellEnd"/>
      <w:r w:rsidRPr="001238CF">
        <w:rPr>
          <w:sz w:val="24"/>
          <w:szCs w:val="24"/>
        </w:rPr>
        <w:t>, А.А. Кириченко – М.: Финансы и статистика, 2004. – 512 с.</w:t>
      </w:r>
    </w:p>
    <w:p w:rsidR="00F1763E" w:rsidRPr="001238CF" w:rsidRDefault="00F1763E" w:rsidP="001238CF">
      <w:pPr>
        <w:pStyle w:val="af"/>
        <w:widowControl/>
        <w:numPr>
          <w:ilvl w:val="0"/>
          <w:numId w:val="28"/>
        </w:numPr>
        <w:tabs>
          <w:tab w:val="left" w:pos="709"/>
        </w:tabs>
        <w:ind w:left="709" w:hanging="709"/>
        <w:rPr>
          <w:sz w:val="24"/>
          <w:szCs w:val="24"/>
        </w:rPr>
      </w:pPr>
      <w:r w:rsidRPr="001238CF">
        <w:rPr>
          <w:sz w:val="24"/>
          <w:szCs w:val="24"/>
        </w:rPr>
        <w:t xml:space="preserve">Смирнов Ю.А. Основы микроэлектроники и микропроцессорной техники: учеб. пособие / Ю.А. Смирнов, С.В. Соколов, Е.В. Титов; </w:t>
      </w:r>
      <w:proofErr w:type="spellStart"/>
      <w:r w:rsidRPr="001238CF">
        <w:rPr>
          <w:sz w:val="24"/>
          <w:szCs w:val="24"/>
        </w:rPr>
        <w:t>рец</w:t>
      </w:r>
      <w:proofErr w:type="spellEnd"/>
      <w:r w:rsidRPr="001238CF">
        <w:rPr>
          <w:sz w:val="24"/>
          <w:szCs w:val="24"/>
        </w:rPr>
        <w:t xml:space="preserve">.: Д.А. Безуглов, В.А. Погорелов. – 2-е изд., </w:t>
      </w:r>
      <w:proofErr w:type="spellStart"/>
      <w:r w:rsidRPr="001238CF">
        <w:rPr>
          <w:sz w:val="24"/>
          <w:szCs w:val="24"/>
        </w:rPr>
        <w:t>испр</w:t>
      </w:r>
      <w:proofErr w:type="spellEnd"/>
      <w:r w:rsidRPr="001238CF">
        <w:rPr>
          <w:sz w:val="24"/>
          <w:szCs w:val="24"/>
        </w:rPr>
        <w:t>. – СПб.; М.; Краснодар: Лань, 2013. – 496 с.</w:t>
      </w:r>
    </w:p>
    <w:p w:rsidR="00F1763E" w:rsidRPr="001238CF" w:rsidRDefault="00F1763E" w:rsidP="001238CF">
      <w:pPr>
        <w:pStyle w:val="af"/>
        <w:widowControl/>
        <w:numPr>
          <w:ilvl w:val="0"/>
          <w:numId w:val="28"/>
        </w:numPr>
        <w:tabs>
          <w:tab w:val="left" w:pos="709"/>
        </w:tabs>
        <w:ind w:hanging="720"/>
        <w:rPr>
          <w:sz w:val="24"/>
          <w:szCs w:val="24"/>
        </w:rPr>
      </w:pPr>
      <w:proofErr w:type="spellStart"/>
      <w:r w:rsidRPr="001238CF">
        <w:rPr>
          <w:sz w:val="24"/>
          <w:szCs w:val="24"/>
        </w:rPr>
        <w:t>Столлингс</w:t>
      </w:r>
      <w:proofErr w:type="spellEnd"/>
      <w:r w:rsidRPr="001238CF">
        <w:rPr>
          <w:sz w:val="24"/>
          <w:szCs w:val="24"/>
        </w:rPr>
        <w:t xml:space="preserve"> В. Структурная организация и архитектура компьютерных систем / </w:t>
      </w:r>
      <w:proofErr w:type="spellStart"/>
      <w:r w:rsidRPr="001238CF">
        <w:rPr>
          <w:sz w:val="24"/>
          <w:szCs w:val="24"/>
        </w:rPr>
        <w:t>Столлингс</w:t>
      </w:r>
      <w:proofErr w:type="spellEnd"/>
      <w:r w:rsidRPr="001238CF">
        <w:rPr>
          <w:sz w:val="24"/>
          <w:szCs w:val="24"/>
        </w:rPr>
        <w:t> В; пер. с англ. – М.: Изд. дом «Вильямс», 2002. – 896 с.</w:t>
      </w:r>
    </w:p>
    <w:p w:rsidR="00635EE0" w:rsidRPr="001238CF" w:rsidRDefault="00635EE0" w:rsidP="001238CF">
      <w:pPr>
        <w:pStyle w:val="1"/>
        <w:rPr>
          <w:sz w:val="24"/>
          <w:szCs w:val="24"/>
        </w:rPr>
      </w:pPr>
      <w:bookmarkStart w:id="37" w:name="_Toc467780852"/>
      <w:r w:rsidRPr="001238CF">
        <w:rPr>
          <w:sz w:val="24"/>
          <w:szCs w:val="24"/>
        </w:rPr>
        <w:t>8. Перечень ресурсов информационно-телекоммуникационной сети «Интернет», необходимых для освоения дисциплины</w:t>
      </w:r>
      <w:bookmarkEnd w:id="37"/>
    </w:p>
    <w:p w:rsidR="00C4106A" w:rsidRPr="001238CF" w:rsidRDefault="00C4106A" w:rsidP="001238CF">
      <w:pPr>
        <w:widowControl/>
        <w:autoSpaceDE/>
        <w:autoSpaceDN/>
        <w:adjustRightInd/>
        <w:ind w:firstLine="709"/>
        <w:jc w:val="left"/>
        <w:rPr>
          <w:i/>
          <w:sz w:val="24"/>
          <w:szCs w:val="24"/>
        </w:rPr>
      </w:pPr>
      <w:r w:rsidRPr="001238CF">
        <w:rPr>
          <w:i/>
          <w:sz w:val="24"/>
          <w:szCs w:val="24"/>
        </w:rPr>
        <w:t>Основные ресурсы:</w:t>
      </w:r>
    </w:p>
    <w:p w:rsidR="00F1763E" w:rsidRPr="001238CF" w:rsidRDefault="00F1763E" w:rsidP="001238CF">
      <w:pPr>
        <w:widowControl/>
        <w:numPr>
          <w:ilvl w:val="0"/>
          <w:numId w:val="20"/>
        </w:numPr>
        <w:tabs>
          <w:tab w:val="left" w:pos="709"/>
        </w:tabs>
        <w:ind w:hanging="720"/>
        <w:rPr>
          <w:sz w:val="24"/>
          <w:szCs w:val="24"/>
        </w:rPr>
      </w:pPr>
      <w:proofErr w:type="spellStart"/>
      <w:r w:rsidRPr="001238CF">
        <w:rPr>
          <w:sz w:val="24"/>
          <w:szCs w:val="24"/>
        </w:rPr>
        <w:t>Амелин</w:t>
      </w:r>
      <w:proofErr w:type="spellEnd"/>
      <w:r w:rsidRPr="001238CF">
        <w:rPr>
          <w:sz w:val="24"/>
          <w:szCs w:val="24"/>
        </w:rPr>
        <w:t xml:space="preserve"> К. Введение в разработку приложений для встроенных систем на платформе </w:t>
      </w:r>
      <w:r w:rsidRPr="001238CF">
        <w:rPr>
          <w:sz w:val="24"/>
          <w:szCs w:val="24"/>
          <w:lang w:val="en-US"/>
        </w:rPr>
        <w:t>Intel</w:t>
      </w:r>
      <w:r w:rsidRPr="001238CF">
        <w:rPr>
          <w:sz w:val="24"/>
          <w:szCs w:val="24"/>
        </w:rPr>
        <w:t xml:space="preserve"> </w:t>
      </w:r>
      <w:r w:rsidRPr="001238CF">
        <w:rPr>
          <w:sz w:val="24"/>
          <w:szCs w:val="24"/>
          <w:lang w:val="en-US"/>
        </w:rPr>
        <w:t>Atom</w:t>
      </w:r>
      <w:r w:rsidRPr="001238CF">
        <w:rPr>
          <w:sz w:val="24"/>
          <w:szCs w:val="24"/>
        </w:rPr>
        <w:t xml:space="preserve"> [Электронный ресурс] / [К. </w:t>
      </w:r>
      <w:proofErr w:type="spellStart"/>
      <w:r w:rsidRPr="001238CF">
        <w:rPr>
          <w:sz w:val="24"/>
          <w:szCs w:val="24"/>
        </w:rPr>
        <w:t>Амелин</w:t>
      </w:r>
      <w:proofErr w:type="spellEnd"/>
      <w:r w:rsidRPr="001238CF">
        <w:rPr>
          <w:sz w:val="24"/>
          <w:szCs w:val="24"/>
        </w:rPr>
        <w:t>, О.Н. </w:t>
      </w:r>
      <w:proofErr w:type="spellStart"/>
      <w:r w:rsidRPr="001238CF">
        <w:rPr>
          <w:sz w:val="24"/>
          <w:szCs w:val="24"/>
        </w:rPr>
        <w:t>Гриничин</w:t>
      </w:r>
      <w:proofErr w:type="spellEnd"/>
      <w:r w:rsidRPr="001238CF">
        <w:rPr>
          <w:sz w:val="24"/>
          <w:szCs w:val="24"/>
        </w:rPr>
        <w:t>, В. </w:t>
      </w:r>
      <w:proofErr w:type="spellStart"/>
      <w:r w:rsidRPr="001238CF">
        <w:rPr>
          <w:sz w:val="24"/>
          <w:szCs w:val="24"/>
        </w:rPr>
        <w:t>Кияев</w:t>
      </w:r>
      <w:proofErr w:type="spellEnd"/>
      <w:r w:rsidRPr="001238CF">
        <w:rPr>
          <w:sz w:val="24"/>
          <w:szCs w:val="24"/>
        </w:rPr>
        <w:t>, А. </w:t>
      </w:r>
      <w:proofErr w:type="spellStart"/>
      <w:r w:rsidRPr="001238CF">
        <w:rPr>
          <w:sz w:val="24"/>
          <w:szCs w:val="24"/>
        </w:rPr>
        <w:t>Корявко</w:t>
      </w:r>
      <w:proofErr w:type="spellEnd"/>
      <w:r w:rsidRPr="001238CF">
        <w:rPr>
          <w:sz w:val="24"/>
          <w:szCs w:val="24"/>
        </w:rPr>
        <w:t xml:space="preserve"> и др.]. – 2013. – Режим доступа: </w:t>
      </w:r>
      <w:hyperlink r:id="rId19" w:history="1">
        <w:r w:rsidRPr="001238CF">
          <w:rPr>
            <w:rStyle w:val="ac"/>
            <w:sz w:val="24"/>
            <w:szCs w:val="24"/>
          </w:rPr>
          <w:t>http://www.intuit.ru/studies/courses/10617/1101/info</w:t>
        </w:r>
      </w:hyperlink>
      <w:r w:rsidRPr="001238CF">
        <w:rPr>
          <w:sz w:val="24"/>
          <w:szCs w:val="24"/>
        </w:rPr>
        <w:t>.</w:t>
      </w:r>
    </w:p>
    <w:p w:rsidR="00F1763E" w:rsidRPr="001238CF" w:rsidRDefault="00F1763E" w:rsidP="001238CF">
      <w:pPr>
        <w:widowControl/>
        <w:numPr>
          <w:ilvl w:val="0"/>
          <w:numId w:val="20"/>
        </w:numPr>
        <w:tabs>
          <w:tab w:val="left" w:pos="709"/>
        </w:tabs>
        <w:ind w:hanging="720"/>
        <w:rPr>
          <w:sz w:val="24"/>
          <w:szCs w:val="24"/>
        </w:rPr>
      </w:pPr>
      <w:r w:rsidRPr="001238CF">
        <w:rPr>
          <w:sz w:val="24"/>
          <w:szCs w:val="24"/>
        </w:rPr>
        <w:t>Гуров</w:t>
      </w:r>
      <w:r w:rsidRPr="001238CF">
        <w:rPr>
          <w:sz w:val="24"/>
          <w:szCs w:val="24"/>
          <w:lang w:val="en-US"/>
        </w:rPr>
        <w:t> </w:t>
      </w:r>
      <w:r w:rsidRPr="001238CF">
        <w:rPr>
          <w:sz w:val="24"/>
          <w:szCs w:val="24"/>
        </w:rPr>
        <w:t>В.В. Архитектура и организация ЭВМ [Электронный ресурс] / В.В. Гуров, В.О. </w:t>
      </w:r>
      <w:proofErr w:type="spellStart"/>
      <w:r w:rsidRPr="001238CF">
        <w:rPr>
          <w:sz w:val="24"/>
          <w:szCs w:val="24"/>
        </w:rPr>
        <w:t>Чуканов</w:t>
      </w:r>
      <w:proofErr w:type="spellEnd"/>
      <w:r w:rsidRPr="001238CF">
        <w:rPr>
          <w:sz w:val="24"/>
          <w:szCs w:val="24"/>
        </w:rPr>
        <w:t xml:space="preserve">. – 2005. – Режим доступа: </w:t>
      </w:r>
      <w:hyperlink r:id="rId20" w:history="1">
        <w:r w:rsidRPr="001238CF">
          <w:rPr>
            <w:rStyle w:val="ac"/>
            <w:sz w:val="24"/>
            <w:szCs w:val="24"/>
          </w:rPr>
          <w:t>http://www.intuit.ru/department/hardware/archhard2/</w:t>
        </w:r>
      </w:hyperlink>
      <w:r w:rsidRPr="001238CF">
        <w:rPr>
          <w:sz w:val="24"/>
          <w:szCs w:val="24"/>
        </w:rPr>
        <w:t>.</w:t>
      </w:r>
    </w:p>
    <w:p w:rsidR="00E343A7" w:rsidRPr="001238CF" w:rsidRDefault="00E343A7" w:rsidP="001238CF">
      <w:pPr>
        <w:pStyle w:val="af"/>
        <w:widowControl/>
        <w:numPr>
          <w:ilvl w:val="0"/>
          <w:numId w:val="20"/>
        </w:numPr>
        <w:tabs>
          <w:tab w:val="left" w:pos="709"/>
        </w:tabs>
        <w:ind w:left="709" w:hanging="709"/>
        <w:rPr>
          <w:sz w:val="24"/>
          <w:szCs w:val="24"/>
        </w:rPr>
      </w:pPr>
      <w:r w:rsidRPr="001238CF">
        <w:rPr>
          <w:sz w:val="24"/>
          <w:szCs w:val="24"/>
        </w:rPr>
        <w:t>Гуров</w:t>
      </w:r>
      <w:r w:rsidRPr="001238CF">
        <w:rPr>
          <w:sz w:val="24"/>
          <w:szCs w:val="24"/>
          <w:lang w:val="en-US"/>
        </w:rPr>
        <w:t> </w:t>
      </w:r>
      <w:r w:rsidRPr="001238CF">
        <w:rPr>
          <w:sz w:val="24"/>
          <w:szCs w:val="24"/>
        </w:rPr>
        <w:t xml:space="preserve">В.В. Архитектура микропроцессоров [Электронный ресурс] / В.В. Гуров. – 2010. – Режим доступа: </w:t>
      </w:r>
      <w:hyperlink r:id="rId21" w:history="1">
        <w:r w:rsidRPr="001238CF">
          <w:rPr>
            <w:rStyle w:val="ac"/>
            <w:sz w:val="24"/>
            <w:szCs w:val="24"/>
          </w:rPr>
          <w:t>http://www.intuit.ru/studies/courses/</w:t>
        </w:r>
        <w:r w:rsidRPr="001238CF">
          <w:rPr>
            <w:rStyle w:val="ac"/>
            <w:sz w:val="24"/>
            <w:szCs w:val="24"/>
          </w:rPr>
          <w:br/>
          <w:t>604/460/</w:t>
        </w:r>
        <w:proofErr w:type="spellStart"/>
        <w:r w:rsidRPr="001238CF">
          <w:rPr>
            <w:rStyle w:val="ac"/>
            <w:sz w:val="24"/>
            <w:szCs w:val="24"/>
          </w:rPr>
          <w:t>info</w:t>
        </w:r>
        <w:proofErr w:type="spellEnd"/>
      </w:hyperlink>
      <w:r w:rsidRPr="001238CF">
        <w:rPr>
          <w:sz w:val="24"/>
          <w:szCs w:val="24"/>
        </w:rPr>
        <w:t>.</w:t>
      </w:r>
    </w:p>
    <w:p w:rsidR="00E343A7" w:rsidRPr="001238CF" w:rsidRDefault="00E343A7" w:rsidP="001238CF">
      <w:pPr>
        <w:pStyle w:val="af"/>
        <w:widowControl/>
        <w:numPr>
          <w:ilvl w:val="0"/>
          <w:numId w:val="20"/>
        </w:numPr>
        <w:tabs>
          <w:tab w:val="left" w:pos="709"/>
        </w:tabs>
        <w:ind w:left="709" w:hanging="709"/>
        <w:rPr>
          <w:sz w:val="24"/>
          <w:szCs w:val="24"/>
        </w:rPr>
      </w:pPr>
      <w:r w:rsidRPr="001238CF">
        <w:rPr>
          <w:sz w:val="24"/>
          <w:szCs w:val="24"/>
        </w:rPr>
        <w:t>Джеймс</w:t>
      </w:r>
      <w:r w:rsidRPr="001238CF">
        <w:rPr>
          <w:sz w:val="24"/>
          <w:szCs w:val="24"/>
          <w:lang w:val="en-US"/>
        </w:rPr>
        <w:t> </w:t>
      </w:r>
      <w:r w:rsidRPr="001238CF">
        <w:rPr>
          <w:sz w:val="24"/>
          <w:szCs w:val="24"/>
        </w:rPr>
        <w:t xml:space="preserve">О. Введение во встроенные системы и </w:t>
      </w:r>
      <w:r w:rsidRPr="001238CF">
        <w:rPr>
          <w:sz w:val="24"/>
          <w:szCs w:val="24"/>
          <w:lang w:val="en-US"/>
        </w:rPr>
        <w:t>Windows</w:t>
      </w:r>
      <w:r w:rsidRPr="001238CF">
        <w:rPr>
          <w:sz w:val="24"/>
          <w:szCs w:val="24"/>
        </w:rPr>
        <w:t xml:space="preserve"> </w:t>
      </w:r>
      <w:r w:rsidRPr="001238CF">
        <w:rPr>
          <w:sz w:val="24"/>
          <w:szCs w:val="24"/>
          <w:lang w:val="en-US"/>
        </w:rPr>
        <w:t>Embedded</w:t>
      </w:r>
      <w:r w:rsidRPr="001238CF">
        <w:rPr>
          <w:sz w:val="24"/>
          <w:szCs w:val="24"/>
        </w:rPr>
        <w:t xml:space="preserve"> </w:t>
      </w:r>
      <w:r w:rsidRPr="001238CF">
        <w:rPr>
          <w:sz w:val="24"/>
          <w:szCs w:val="24"/>
          <w:lang w:val="en-US"/>
        </w:rPr>
        <w:t>CE</w:t>
      </w:r>
      <w:r w:rsidRPr="001238CF">
        <w:rPr>
          <w:sz w:val="24"/>
          <w:szCs w:val="24"/>
        </w:rPr>
        <w:t xml:space="preserve"> [Электронный ресурс] / О. Джеймс. – 2009. – Режим доступа: </w:t>
      </w:r>
      <w:hyperlink r:id="rId22" w:history="1">
        <w:r w:rsidRPr="001238CF">
          <w:rPr>
            <w:rStyle w:val="ac"/>
            <w:sz w:val="24"/>
            <w:szCs w:val="24"/>
          </w:rPr>
          <w:t>http://www.intuit.ru/studies/courses/493/349/info</w:t>
        </w:r>
      </w:hyperlink>
      <w:r w:rsidRPr="001238CF">
        <w:rPr>
          <w:sz w:val="24"/>
          <w:szCs w:val="24"/>
        </w:rPr>
        <w:t>.</w:t>
      </w:r>
    </w:p>
    <w:p w:rsidR="00E343A7" w:rsidRPr="001238CF" w:rsidRDefault="00E343A7" w:rsidP="001238CF">
      <w:pPr>
        <w:pStyle w:val="af"/>
        <w:widowControl/>
        <w:numPr>
          <w:ilvl w:val="0"/>
          <w:numId w:val="20"/>
        </w:numPr>
        <w:tabs>
          <w:tab w:val="left" w:pos="709"/>
        </w:tabs>
        <w:ind w:left="709" w:hanging="709"/>
        <w:rPr>
          <w:sz w:val="24"/>
          <w:szCs w:val="24"/>
        </w:rPr>
      </w:pPr>
      <w:r w:rsidRPr="001238CF">
        <w:rPr>
          <w:sz w:val="24"/>
          <w:szCs w:val="24"/>
        </w:rPr>
        <w:t xml:space="preserve">Новиков Ю.В. Введение в цифровую </w:t>
      </w:r>
      <w:proofErr w:type="spellStart"/>
      <w:r w:rsidRPr="001238CF">
        <w:rPr>
          <w:sz w:val="24"/>
          <w:szCs w:val="24"/>
        </w:rPr>
        <w:t>схемотехнику</w:t>
      </w:r>
      <w:proofErr w:type="spellEnd"/>
      <w:r w:rsidRPr="001238CF">
        <w:rPr>
          <w:sz w:val="24"/>
          <w:szCs w:val="24"/>
        </w:rPr>
        <w:t xml:space="preserve"> [Электронный ресурс] / Ю.В. Новиков. – 2006. – Режим доступа: </w:t>
      </w:r>
      <w:hyperlink r:id="rId23" w:history="1">
        <w:r w:rsidRPr="001238CF">
          <w:rPr>
            <w:rStyle w:val="ac"/>
            <w:sz w:val="24"/>
            <w:szCs w:val="24"/>
          </w:rPr>
          <w:t>http://www.intuit.ru/</w:t>
        </w:r>
        <w:r w:rsidRPr="001238CF">
          <w:rPr>
            <w:rStyle w:val="ac"/>
            <w:sz w:val="24"/>
            <w:szCs w:val="24"/>
          </w:rPr>
          <w:br/>
        </w:r>
        <w:proofErr w:type="spellStart"/>
        <w:r w:rsidRPr="001238CF">
          <w:rPr>
            <w:rStyle w:val="ac"/>
            <w:sz w:val="24"/>
            <w:szCs w:val="24"/>
          </w:rPr>
          <w:t>studies</w:t>
        </w:r>
        <w:proofErr w:type="spellEnd"/>
        <w:r w:rsidRPr="001238CF">
          <w:rPr>
            <w:rStyle w:val="ac"/>
            <w:sz w:val="24"/>
            <w:szCs w:val="24"/>
          </w:rPr>
          <w:t>/</w:t>
        </w:r>
        <w:proofErr w:type="spellStart"/>
        <w:r w:rsidRPr="001238CF">
          <w:rPr>
            <w:rStyle w:val="ac"/>
            <w:sz w:val="24"/>
            <w:szCs w:val="24"/>
          </w:rPr>
          <w:t>courses</w:t>
        </w:r>
        <w:proofErr w:type="spellEnd"/>
        <w:r w:rsidRPr="001238CF">
          <w:rPr>
            <w:rStyle w:val="ac"/>
            <w:sz w:val="24"/>
            <w:szCs w:val="24"/>
          </w:rPr>
          <w:t>/104/104/</w:t>
        </w:r>
        <w:proofErr w:type="spellStart"/>
        <w:r w:rsidRPr="001238CF">
          <w:rPr>
            <w:rStyle w:val="ac"/>
            <w:sz w:val="24"/>
            <w:szCs w:val="24"/>
          </w:rPr>
          <w:t>info</w:t>
        </w:r>
        <w:proofErr w:type="spellEnd"/>
      </w:hyperlink>
      <w:r w:rsidRPr="001238CF">
        <w:rPr>
          <w:sz w:val="24"/>
          <w:szCs w:val="24"/>
        </w:rPr>
        <w:t>.</w:t>
      </w:r>
    </w:p>
    <w:p w:rsidR="00E343A7" w:rsidRPr="001238CF" w:rsidRDefault="00E343A7" w:rsidP="001238CF">
      <w:pPr>
        <w:pStyle w:val="af"/>
        <w:widowControl/>
        <w:numPr>
          <w:ilvl w:val="0"/>
          <w:numId w:val="20"/>
        </w:numPr>
        <w:tabs>
          <w:tab w:val="left" w:pos="709"/>
        </w:tabs>
        <w:ind w:left="709" w:hanging="709"/>
        <w:rPr>
          <w:sz w:val="24"/>
          <w:szCs w:val="24"/>
        </w:rPr>
      </w:pPr>
      <w:r w:rsidRPr="001238CF">
        <w:rPr>
          <w:sz w:val="24"/>
          <w:szCs w:val="24"/>
        </w:rPr>
        <w:t xml:space="preserve">Новиков Ю.В. Введение в цифровую электронику [Электронный ресурс] / Ю.В. Новиков. – 2010. – Режим доступа: </w:t>
      </w:r>
      <w:hyperlink r:id="rId24" w:history="1">
        <w:r w:rsidRPr="001238CF">
          <w:rPr>
            <w:rStyle w:val="ac"/>
            <w:sz w:val="24"/>
            <w:szCs w:val="24"/>
          </w:rPr>
          <w:t>http://www.intuit.ru/studies/</w:t>
        </w:r>
        <w:r w:rsidRPr="001238CF">
          <w:rPr>
            <w:rStyle w:val="ac"/>
            <w:sz w:val="24"/>
            <w:szCs w:val="24"/>
          </w:rPr>
          <w:br/>
        </w:r>
        <w:proofErr w:type="spellStart"/>
        <w:r w:rsidRPr="001238CF">
          <w:rPr>
            <w:rStyle w:val="ac"/>
            <w:sz w:val="24"/>
            <w:szCs w:val="24"/>
          </w:rPr>
          <w:t>courses</w:t>
        </w:r>
        <w:proofErr w:type="spellEnd"/>
        <w:r w:rsidRPr="001238CF">
          <w:rPr>
            <w:rStyle w:val="ac"/>
            <w:sz w:val="24"/>
            <w:szCs w:val="24"/>
          </w:rPr>
          <w:t>/588/444/</w:t>
        </w:r>
        <w:proofErr w:type="spellStart"/>
        <w:r w:rsidRPr="001238CF">
          <w:rPr>
            <w:rStyle w:val="ac"/>
            <w:sz w:val="24"/>
            <w:szCs w:val="24"/>
          </w:rPr>
          <w:t>info</w:t>
        </w:r>
        <w:proofErr w:type="spellEnd"/>
      </w:hyperlink>
      <w:r w:rsidRPr="001238CF">
        <w:rPr>
          <w:sz w:val="24"/>
          <w:szCs w:val="24"/>
        </w:rPr>
        <w:t>.</w:t>
      </w:r>
    </w:p>
    <w:p w:rsidR="00E343A7" w:rsidRPr="001238CF" w:rsidRDefault="00E343A7" w:rsidP="001238CF">
      <w:pPr>
        <w:pStyle w:val="af"/>
        <w:widowControl/>
        <w:numPr>
          <w:ilvl w:val="0"/>
          <w:numId w:val="20"/>
        </w:numPr>
        <w:tabs>
          <w:tab w:val="left" w:pos="709"/>
        </w:tabs>
        <w:ind w:left="709" w:hanging="709"/>
        <w:rPr>
          <w:sz w:val="24"/>
          <w:szCs w:val="24"/>
        </w:rPr>
      </w:pPr>
      <w:r w:rsidRPr="001238CF">
        <w:rPr>
          <w:sz w:val="24"/>
          <w:szCs w:val="24"/>
        </w:rPr>
        <w:t xml:space="preserve">Новиков Ю.В. Основы микропроцессорной техники [Электронный ресурс] / Ю.В. Новиков, П.К. Скоробогатов. – 2003. – Режим доступа: </w:t>
      </w:r>
      <w:hyperlink r:id="rId25" w:history="1">
        <w:r w:rsidRPr="001238CF">
          <w:rPr>
            <w:rStyle w:val="ac"/>
            <w:sz w:val="24"/>
            <w:szCs w:val="24"/>
          </w:rPr>
          <w:t>http://www.intuit.ru/studies/courses/3/3/info</w:t>
        </w:r>
      </w:hyperlink>
      <w:r w:rsidRPr="001238CF">
        <w:rPr>
          <w:sz w:val="24"/>
          <w:szCs w:val="24"/>
        </w:rPr>
        <w:t>.</w:t>
      </w:r>
    </w:p>
    <w:p w:rsidR="00635EE0" w:rsidRPr="001238CF" w:rsidRDefault="00635EE0" w:rsidP="001238CF">
      <w:pPr>
        <w:widowControl/>
        <w:autoSpaceDE/>
        <w:autoSpaceDN/>
        <w:adjustRightInd/>
        <w:jc w:val="left"/>
        <w:rPr>
          <w:sz w:val="24"/>
          <w:szCs w:val="24"/>
        </w:rPr>
      </w:pPr>
    </w:p>
    <w:p w:rsidR="00C4106A" w:rsidRPr="001238CF" w:rsidRDefault="00C4106A" w:rsidP="001238CF">
      <w:pPr>
        <w:widowControl/>
        <w:autoSpaceDE/>
        <w:autoSpaceDN/>
        <w:adjustRightInd/>
        <w:ind w:firstLine="709"/>
        <w:jc w:val="left"/>
        <w:rPr>
          <w:i/>
          <w:sz w:val="24"/>
          <w:szCs w:val="24"/>
        </w:rPr>
      </w:pPr>
      <w:r w:rsidRPr="001238CF">
        <w:rPr>
          <w:i/>
          <w:sz w:val="24"/>
          <w:szCs w:val="24"/>
        </w:rPr>
        <w:lastRenderedPageBreak/>
        <w:t>Дополнительные ресурсы:</w:t>
      </w:r>
    </w:p>
    <w:p w:rsidR="00C4106A" w:rsidRPr="001238CF" w:rsidRDefault="00C4106A" w:rsidP="001238CF">
      <w:pPr>
        <w:pStyle w:val="af"/>
        <w:numPr>
          <w:ilvl w:val="0"/>
          <w:numId w:val="21"/>
        </w:numPr>
        <w:ind w:hanging="720"/>
        <w:rPr>
          <w:sz w:val="24"/>
          <w:szCs w:val="24"/>
        </w:rPr>
      </w:pPr>
      <w:r w:rsidRPr="001238CF">
        <w:rPr>
          <w:sz w:val="24"/>
          <w:szCs w:val="24"/>
        </w:rPr>
        <w:t>Открытые информационные научные ресурсы ведущих научных центров и научных журналов.</w:t>
      </w:r>
    </w:p>
    <w:p w:rsidR="00C4106A" w:rsidRPr="001238CF" w:rsidRDefault="00C4106A" w:rsidP="001238CF">
      <w:pPr>
        <w:pStyle w:val="af"/>
        <w:numPr>
          <w:ilvl w:val="0"/>
          <w:numId w:val="21"/>
        </w:numPr>
        <w:ind w:hanging="720"/>
        <w:rPr>
          <w:sz w:val="24"/>
          <w:szCs w:val="24"/>
        </w:rPr>
      </w:pPr>
      <w:r w:rsidRPr="001238CF">
        <w:rPr>
          <w:sz w:val="24"/>
          <w:szCs w:val="24"/>
        </w:rPr>
        <w:t xml:space="preserve">Международный электронный архив научных статей: </w:t>
      </w:r>
      <w:hyperlink r:id="rId26" w:history="1">
        <w:r w:rsidRPr="001238CF">
          <w:rPr>
            <w:rStyle w:val="ac"/>
            <w:sz w:val="24"/>
            <w:szCs w:val="24"/>
          </w:rPr>
          <w:t>http://arxiv.org</w:t>
        </w:r>
      </w:hyperlink>
      <w:r w:rsidRPr="001238CF">
        <w:rPr>
          <w:sz w:val="24"/>
          <w:szCs w:val="24"/>
        </w:rPr>
        <w:t>.</w:t>
      </w:r>
    </w:p>
    <w:p w:rsidR="00C4106A" w:rsidRPr="001238CF" w:rsidRDefault="00C4106A" w:rsidP="001238CF">
      <w:pPr>
        <w:pStyle w:val="af"/>
        <w:numPr>
          <w:ilvl w:val="0"/>
          <w:numId w:val="21"/>
        </w:numPr>
        <w:ind w:hanging="720"/>
        <w:rPr>
          <w:sz w:val="24"/>
          <w:szCs w:val="24"/>
        </w:rPr>
      </w:pPr>
      <w:r w:rsidRPr="001238CF">
        <w:rPr>
          <w:sz w:val="24"/>
          <w:szCs w:val="24"/>
        </w:rPr>
        <w:t>Научная электронная библиотека eLIBRARY.RU (</w:t>
      </w:r>
      <w:hyperlink r:id="rId27" w:history="1">
        <w:r w:rsidRPr="001238CF">
          <w:rPr>
            <w:rStyle w:val="ac"/>
            <w:sz w:val="24"/>
            <w:szCs w:val="24"/>
          </w:rPr>
          <w:t>http://elibrary.ru</w:t>
        </w:r>
      </w:hyperlink>
      <w:r w:rsidRPr="001238CF">
        <w:rPr>
          <w:sz w:val="24"/>
          <w:szCs w:val="24"/>
        </w:rPr>
        <w:t>). Крупнейший российский информационный портал в области науки, технологии, медицины и образования, содержащий рефераты и полные тексты более 12 млн. научных статей и публикаций. На платформе elibrary.ru доступны электронные версии более 1400 российских научно-технических журналов, в том числе более 500 журналов в открытом доступе.</w:t>
      </w:r>
    </w:p>
    <w:p w:rsidR="00C4106A" w:rsidRPr="001238CF" w:rsidRDefault="00C4106A" w:rsidP="001238CF">
      <w:pPr>
        <w:pStyle w:val="af4"/>
        <w:spacing w:before="0" w:beforeAutospacing="0" w:after="0" w:afterAutospacing="0"/>
        <w:ind w:firstLine="709"/>
        <w:rPr>
          <w:i/>
          <w:color w:val="000000"/>
        </w:rPr>
      </w:pPr>
      <w:r w:rsidRPr="001238CF">
        <w:rPr>
          <w:i/>
          <w:color w:val="000000"/>
        </w:rPr>
        <w:t>Лицензионные курсы, онлайн-ресурсы, интерактивные занятия:</w:t>
      </w:r>
    </w:p>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6383"/>
        <w:gridCol w:w="3109"/>
      </w:tblGrid>
      <w:tr w:rsidR="00C4106A" w:rsidRPr="001238CF" w:rsidTr="000652B6">
        <w:tc>
          <w:tcPr>
            <w:tcW w:w="213" w:type="pct"/>
          </w:tcPr>
          <w:p w:rsidR="00C4106A" w:rsidRPr="001238CF" w:rsidRDefault="00C4106A" w:rsidP="001238CF">
            <w:pPr>
              <w:pStyle w:val="af4"/>
              <w:spacing w:before="0" w:beforeAutospacing="0" w:after="0" w:afterAutospacing="0"/>
              <w:jc w:val="center"/>
              <w:rPr>
                <w:rFonts w:ascii="Times New Roman" w:hAnsi="Times New Roman" w:cs="Times New Roman"/>
              </w:rPr>
            </w:pPr>
            <w:r w:rsidRPr="001238CF">
              <w:rPr>
                <w:rFonts w:ascii="Times New Roman" w:hAnsi="Times New Roman" w:cs="Times New Roman"/>
              </w:rPr>
              <w:t>1.</w:t>
            </w:r>
          </w:p>
        </w:tc>
        <w:tc>
          <w:tcPr>
            <w:tcW w:w="3219" w:type="pct"/>
          </w:tcPr>
          <w:p w:rsidR="00C4106A" w:rsidRPr="001238CF" w:rsidRDefault="00C4106A" w:rsidP="001238CF">
            <w:pPr>
              <w:tabs>
                <w:tab w:val="left" w:pos="567"/>
              </w:tabs>
              <w:rPr>
                <w:rFonts w:ascii="Times New Roman" w:hAnsi="Times New Roman" w:cs="Times New Roman"/>
                <w:color w:val="000000"/>
                <w:sz w:val="24"/>
                <w:szCs w:val="24"/>
              </w:rPr>
            </w:pPr>
            <w:r w:rsidRPr="001238CF">
              <w:rPr>
                <w:rFonts w:ascii="Times New Roman" w:hAnsi="Times New Roman" w:cs="Times New Roman"/>
                <w:sz w:val="24"/>
                <w:szCs w:val="24"/>
              </w:rPr>
              <w:t>Национальный открытый Университет «ИНТУИТ»</w:t>
            </w:r>
          </w:p>
        </w:tc>
        <w:tc>
          <w:tcPr>
            <w:tcW w:w="1568" w:type="pct"/>
          </w:tcPr>
          <w:p w:rsidR="00C4106A" w:rsidRPr="001238CF" w:rsidRDefault="001238CF" w:rsidP="001238CF">
            <w:pPr>
              <w:pStyle w:val="af4"/>
              <w:spacing w:before="0" w:beforeAutospacing="0" w:after="0" w:afterAutospacing="0"/>
              <w:rPr>
                <w:rFonts w:ascii="Times New Roman" w:hAnsi="Times New Roman" w:cs="Times New Roman"/>
              </w:rPr>
            </w:pPr>
            <w:hyperlink r:id="rId28" w:history="1">
              <w:r w:rsidR="00C4106A" w:rsidRPr="001238CF">
                <w:rPr>
                  <w:rStyle w:val="ac"/>
                  <w:rFonts w:ascii="Times New Roman" w:hAnsi="Times New Roman" w:cs="Times New Roman"/>
                </w:rPr>
                <w:t>http://intuit.ru</w:t>
              </w:r>
            </w:hyperlink>
          </w:p>
        </w:tc>
      </w:tr>
      <w:tr w:rsidR="00C4106A" w:rsidRPr="001238CF" w:rsidTr="000652B6">
        <w:tc>
          <w:tcPr>
            <w:tcW w:w="213" w:type="pct"/>
          </w:tcPr>
          <w:p w:rsidR="00C4106A" w:rsidRPr="001238CF" w:rsidRDefault="00C4106A" w:rsidP="001238CF">
            <w:pPr>
              <w:pStyle w:val="af4"/>
              <w:spacing w:before="0" w:beforeAutospacing="0" w:after="0" w:afterAutospacing="0"/>
              <w:jc w:val="center"/>
              <w:rPr>
                <w:rFonts w:ascii="Times New Roman" w:hAnsi="Times New Roman" w:cs="Times New Roman"/>
              </w:rPr>
            </w:pPr>
            <w:r w:rsidRPr="001238CF">
              <w:rPr>
                <w:rFonts w:ascii="Times New Roman" w:hAnsi="Times New Roman" w:cs="Times New Roman"/>
              </w:rPr>
              <w:t>2.</w:t>
            </w:r>
          </w:p>
        </w:tc>
        <w:tc>
          <w:tcPr>
            <w:tcW w:w="3219" w:type="pct"/>
          </w:tcPr>
          <w:p w:rsidR="00C4106A" w:rsidRPr="001238CF" w:rsidRDefault="00C4106A" w:rsidP="001238CF">
            <w:pPr>
              <w:tabs>
                <w:tab w:val="left" w:pos="567"/>
              </w:tabs>
              <w:rPr>
                <w:rFonts w:ascii="Times New Roman" w:hAnsi="Times New Roman" w:cs="Times New Roman"/>
                <w:color w:val="000000"/>
                <w:sz w:val="24"/>
                <w:szCs w:val="24"/>
                <w:lang w:val="en-US"/>
              </w:rPr>
            </w:pPr>
            <w:r w:rsidRPr="001238CF">
              <w:rPr>
                <w:rFonts w:ascii="Times New Roman" w:hAnsi="Times New Roman" w:cs="Times New Roman"/>
                <w:color w:val="000000"/>
                <w:sz w:val="24"/>
                <w:szCs w:val="24"/>
                <w:lang w:val="en-US"/>
              </w:rPr>
              <w:t xml:space="preserve">Free Online Course Materials | MIT </w:t>
            </w:r>
            <w:proofErr w:type="spellStart"/>
            <w:r w:rsidRPr="001238CF">
              <w:rPr>
                <w:rFonts w:ascii="Times New Roman" w:hAnsi="Times New Roman" w:cs="Times New Roman"/>
                <w:color w:val="000000"/>
                <w:sz w:val="24"/>
                <w:szCs w:val="24"/>
                <w:lang w:val="en-US"/>
              </w:rPr>
              <w:t>OpenCourseWare</w:t>
            </w:r>
            <w:proofErr w:type="spellEnd"/>
          </w:p>
        </w:tc>
        <w:tc>
          <w:tcPr>
            <w:tcW w:w="1568" w:type="pct"/>
          </w:tcPr>
          <w:p w:rsidR="00C4106A" w:rsidRPr="001238CF" w:rsidRDefault="001238CF" w:rsidP="001238CF">
            <w:pPr>
              <w:pStyle w:val="af4"/>
              <w:spacing w:before="0" w:beforeAutospacing="0" w:after="0" w:afterAutospacing="0"/>
              <w:rPr>
                <w:rFonts w:ascii="Times New Roman" w:hAnsi="Times New Roman" w:cs="Times New Roman"/>
                <w:lang w:val="en-US"/>
              </w:rPr>
            </w:pPr>
            <w:hyperlink r:id="rId29" w:history="1">
              <w:r w:rsidR="00C4106A" w:rsidRPr="001238CF">
                <w:rPr>
                  <w:rStyle w:val="ac"/>
                  <w:rFonts w:ascii="Times New Roman" w:hAnsi="Times New Roman" w:cs="Times New Roman"/>
                  <w:lang w:val="en-US"/>
                </w:rPr>
                <w:t>http://ocw.mit.edu</w:t>
              </w:r>
            </w:hyperlink>
          </w:p>
        </w:tc>
      </w:tr>
      <w:tr w:rsidR="00C4106A" w:rsidRPr="001238CF" w:rsidTr="000652B6">
        <w:tc>
          <w:tcPr>
            <w:tcW w:w="213" w:type="pct"/>
          </w:tcPr>
          <w:p w:rsidR="00C4106A" w:rsidRPr="001238CF" w:rsidRDefault="00C4106A" w:rsidP="001238CF">
            <w:pPr>
              <w:pStyle w:val="af4"/>
              <w:spacing w:before="0" w:beforeAutospacing="0" w:after="0" w:afterAutospacing="0"/>
              <w:jc w:val="center"/>
              <w:rPr>
                <w:rFonts w:ascii="Times New Roman" w:hAnsi="Times New Roman" w:cs="Times New Roman"/>
                <w:lang w:val="en-US"/>
              </w:rPr>
            </w:pPr>
            <w:r w:rsidRPr="001238CF">
              <w:rPr>
                <w:rFonts w:ascii="Times New Roman" w:hAnsi="Times New Roman" w:cs="Times New Roman"/>
                <w:lang w:val="en-US"/>
              </w:rPr>
              <w:t>3.</w:t>
            </w:r>
          </w:p>
        </w:tc>
        <w:tc>
          <w:tcPr>
            <w:tcW w:w="3219" w:type="pct"/>
          </w:tcPr>
          <w:p w:rsidR="00C4106A" w:rsidRPr="001238CF" w:rsidRDefault="00C4106A" w:rsidP="001238CF">
            <w:pPr>
              <w:tabs>
                <w:tab w:val="left" w:pos="567"/>
              </w:tabs>
              <w:rPr>
                <w:rFonts w:ascii="Times New Roman" w:hAnsi="Times New Roman" w:cs="Times New Roman"/>
                <w:color w:val="000000"/>
                <w:sz w:val="24"/>
                <w:szCs w:val="24"/>
                <w:lang w:val="en-US"/>
              </w:rPr>
            </w:pPr>
            <w:r w:rsidRPr="001238CF">
              <w:rPr>
                <w:rFonts w:ascii="Times New Roman" w:hAnsi="Times New Roman" w:cs="Times New Roman"/>
                <w:sz w:val="24"/>
                <w:szCs w:val="24"/>
                <w:lang w:val="en-US"/>
              </w:rPr>
              <w:t>Free Online Courses From Top Universities</w:t>
            </w:r>
          </w:p>
        </w:tc>
        <w:tc>
          <w:tcPr>
            <w:tcW w:w="1568" w:type="pct"/>
          </w:tcPr>
          <w:p w:rsidR="00C4106A" w:rsidRPr="001238CF" w:rsidRDefault="001238CF" w:rsidP="001238CF">
            <w:pPr>
              <w:pStyle w:val="af4"/>
              <w:spacing w:before="0" w:beforeAutospacing="0" w:after="0" w:afterAutospacing="0"/>
              <w:rPr>
                <w:rFonts w:ascii="Times New Roman" w:hAnsi="Times New Roman" w:cs="Times New Roman"/>
                <w:lang w:val="en-US"/>
              </w:rPr>
            </w:pPr>
            <w:hyperlink r:id="rId30" w:history="1">
              <w:r w:rsidR="00C4106A" w:rsidRPr="001238CF">
                <w:rPr>
                  <w:rStyle w:val="ac"/>
                  <w:rFonts w:ascii="Times New Roman" w:hAnsi="Times New Roman" w:cs="Times New Roman"/>
                  <w:lang w:val="en-US"/>
                </w:rPr>
                <w:t>https://www.coursera.org</w:t>
              </w:r>
            </w:hyperlink>
          </w:p>
        </w:tc>
      </w:tr>
      <w:tr w:rsidR="00C4106A" w:rsidRPr="001238CF" w:rsidTr="000652B6">
        <w:tc>
          <w:tcPr>
            <w:tcW w:w="213" w:type="pct"/>
          </w:tcPr>
          <w:p w:rsidR="00C4106A" w:rsidRPr="001238CF" w:rsidRDefault="00C4106A" w:rsidP="001238CF">
            <w:pPr>
              <w:pStyle w:val="af4"/>
              <w:spacing w:before="0" w:beforeAutospacing="0" w:after="0" w:afterAutospacing="0"/>
              <w:jc w:val="center"/>
              <w:rPr>
                <w:rFonts w:ascii="Times New Roman" w:hAnsi="Times New Roman" w:cs="Times New Roman"/>
                <w:lang w:val="en-US"/>
              </w:rPr>
            </w:pPr>
            <w:r w:rsidRPr="001238CF">
              <w:rPr>
                <w:rFonts w:ascii="Times New Roman" w:hAnsi="Times New Roman" w:cs="Times New Roman"/>
                <w:lang w:val="en-US"/>
              </w:rPr>
              <w:t>4.</w:t>
            </w:r>
          </w:p>
        </w:tc>
        <w:tc>
          <w:tcPr>
            <w:tcW w:w="3219" w:type="pct"/>
          </w:tcPr>
          <w:p w:rsidR="00C4106A" w:rsidRPr="001238CF" w:rsidRDefault="00C4106A" w:rsidP="001238CF">
            <w:pPr>
              <w:tabs>
                <w:tab w:val="left" w:pos="567"/>
              </w:tabs>
              <w:rPr>
                <w:rFonts w:ascii="Times New Roman" w:hAnsi="Times New Roman" w:cs="Times New Roman"/>
                <w:sz w:val="24"/>
                <w:szCs w:val="24"/>
                <w:lang w:val="en-US"/>
              </w:rPr>
            </w:pPr>
            <w:r w:rsidRPr="001238CF">
              <w:rPr>
                <w:rFonts w:ascii="Times New Roman" w:hAnsi="Times New Roman" w:cs="Times New Roman"/>
                <w:color w:val="000000"/>
                <w:sz w:val="24"/>
                <w:szCs w:val="24"/>
                <w:lang w:val="en-US"/>
              </w:rPr>
              <w:t>MOOCs/free-online courses</w:t>
            </w:r>
          </w:p>
        </w:tc>
        <w:tc>
          <w:tcPr>
            <w:tcW w:w="1568" w:type="pct"/>
          </w:tcPr>
          <w:p w:rsidR="00C4106A" w:rsidRPr="001238CF" w:rsidRDefault="001238CF" w:rsidP="001238CF">
            <w:pPr>
              <w:pStyle w:val="af4"/>
              <w:spacing w:before="0" w:beforeAutospacing="0" w:after="0" w:afterAutospacing="0"/>
              <w:rPr>
                <w:rFonts w:ascii="Times New Roman" w:hAnsi="Times New Roman" w:cs="Times New Roman"/>
                <w:lang w:val="en-US"/>
              </w:rPr>
            </w:pPr>
            <w:hyperlink r:id="rId31" w:history="1">
              <w:r w:rsidR="00C4106A" w:rsidRPr="001238CF">
                <w:rPr>
                  <w:rStyle w:val="ac"/>
                  <w:rFonts w:ascii="Times New Roman" w:hAnsi="Times New Roman" w:cs="Times New Roman"/>
                  <w:lang w:val="en-US"/>
                </w:rPr>
                <w:t>http://www.udacity.com</w:t>
              </w:r>
            </w:hyperlink>
          </w:p>
        </w:tc>
      </w:tr>
      <w:tr w:rsidR="00C4106A" w:rsidRPr="001238CF" w:rsidTr="000652B6">
        <w:tc>
          <w:tcPr>
            <w:tcW w:w="213" w:type="pct"/>
          </w:tcPr>
          <w:p w:rsidR="00C4106A" w:rsidRPr="001238CF" w:rsidRDefault="00C4106A" w:rsidP="001238CF">
            <w:pPr>
              <w:pStyle w:val="af4"/>
              <w:spacing w:before="0" w:beforeAutospacing="0" w:after="0" w:afterAutospacing="0"/>
              <w:jc w:val="center"/>
              <w:rPr>
                <w:rFonts w:ascii="Times New Roman" w:hAnsi="Times New Roman" w:cs="Times New Roman"/>
                <w:lang w:val="en-US"/>
              </w:rPr>
            </w:pPr>
            <w:r w:rsidRPr="001238CF">
              <w:rPr>
                <w:rFonts w:ascii="Times New Roman" w:hAnsi="Times New Roman" w:cs="Times New Roman"/>
                <w:lang w:val="en-US"/>
              </w:rPr>
              <w:t>5.</w:t>
            </w:r>
          </w:p>
        </w:tc>
        <w:tc>
          <w:tcPr>
            <w:tcW w:w="3219" w:type="pct"/>
          </w:tcPr>
          <w:p w:rsidR="00C4106A" w:rsidRPr="001238CF" w:rsidRDefault="00C4106A" w:rsidP="001238CF">
            <w:pPr>
              <w:tabs>
                <w:tab w:val="left" w:pos="567"/>
              </w:tabs>
              <w:rPr>
                <w:rFonts w:ascii="Times New Roman" w:hAnsi="Times New Roman" w:cs="Times New Roman"/>
                <w:sz w:val="24"/>
                <w:szCs w:val="24"/>
                <w:lang w:val="en-US"/>
              </w:rPr>
            </w:pPr>
            <w:r w:rsidRPr="001238CF">
              <w:rPr>
                <w:rFonts w:ascii="Times New Roman" w:hAnsi="Times New Roman" w:cs="Times New Roman"/>
                <w:sz w:val="24"/>
                <w:szCs w:val="24"/>
                <w:lang w:val="en-US"/>
              </w:rPr>
              <w:t>Free online courses from the world's best universities</w:t>
            </w:r>
          </w:p>
        </w:tc>
        <w:tc>
          <w:tcPr>
            <w:tcW w:w="1568" w:type="pct"/>
          </w:tcPr>
          <w:p w:rsidR="00C4106A" w:rsidRPr="001238CF" w:rsidRDefault="001238CF" w:rsidP="001238CF">
            <w:pPr>
              <w:pStyle w:val="af4"/>
              <w:spacing w:before="0" w:beforeAutospacing="0" w:after="0" w:afterAutospacing="0"/>
              <w:rPr>
                <w:rFonts w:ascii="Times New Roman" w:hAnsi="Times New Roman" w:cs="Times New Roman"/>
                <w:lang w:val="en-US"/>
              </w:rPr>
            </w:pPr>
            <w:hyperlink r:id="rId32" w:history="1">
              <w:r w:rsidR="00C4106A" w:rsidRPr="001238CF">
                <w:rPr>
                  <w:rStyle w:val="ac"/>
                  <w:rFonts w:ascii="Times New Roman" w:hAnsi="Times New Roman" w:cs="Times New Roman"/>
                  <w:lang w:val="en-US"/>
                </w:rPr>
                <w:t>http://www.edx.org</w:t>
              </w:r>
            </w:hyperlink>
          </w:p>
        </w:tc>
      </w:tr>
    </w:tbl>
    <w:p w:rsidR="00C4106A" w:rsidRPr="001238CF" w:rsidRDefault="00C4106A" w:rsidP="001238CF">
      <w:pPr>
        <w:rPr>
          <w:sz w:val="24"/>
          <w:szCs w:val="24"/>
          <w:lang w:val="en-US"/>
        </w:rPr>
      </w:pPr>
    </w:p>
    <w:p w:rsidR="00B307D4" w:rsidRPr="001238CF" w:rsidRDefault="00B307D4" w:rsidP="001238CF">
      <w:pPr>
        <w:pStyle w:val="1"/>
        <w:rPr>
          <w:sz w:val="24"/>
          <w:szCs w:val="24"/>
        </w:rPr>
      </w:pPr>
      <w:bookmarkStart w:id="38" w:name="_Toc467159503"/>
      <w:bookmarkStart w:id="39" w:name="_Toc467780853"/>
      <w:r w:rsidRPr="001238CF">
        <w:rPr>
          <w:sz w:val="24"/>
          <w:szCs w:val="24"/>
        </w:rPr>
        <w:t>9. Методические указания для обучающихся по освоению дисциплины</w:t>
      </w:r>
      <w:bookmarkEnd w:id="38"/>
      <w:bookmarkEnd w:id="39"/>
    </w:p>
    <w:p w:rsidR="00B307D4" w:rsidRPr="001238CF" w:rsidRDefault="00B307D4" w:rsidP="001238CF">
      <w:pPr>
        <w:pStyle w:val="2"/>
        <w:rPr>
          <w:sz w:val="24"/>
          <w:szCs w:val="24"/>
        </w:rPr>
      </w:pPr>
      <w:bookmarkStart w:id="40" w:name="_Toc467780854"/>
      <w:r w:rsidRPr="001238CF">
        <w:rPr>
          <w:sz w:val="24"/>
          <w:szCs w:val="24"/>
        </w:rPr>
        <w:t>9.1. Общие рекомендации по самостоятельной работе студентов</w:t>
      </w:r>
      <w:bookmarkEnd w:id="40"/>
    </w:p>
    <w:p w:rsidR="00B307D4" w:rsidRPr="001238CF" w:rsidRDefault="00B307D4" w:rsidP="001238CF">
      <w:pPr>
        <w:ind w:firstLine="709"/>
        <w:rPr>
          <w:sz w:val="24"/>
          <w:szCs w:val="24"/>
        </w:rPr>
      </w:pPr>
      <w:r w:rsidRPr="001238CF">
        <w:rPr>
          <w:sz w:val="24"/>
          <w:szCs w:val="24"/>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B307D4" w:rsidRPr="001238CF" w:rsidRDefault="00B307D4" w:rsidP="001238CF">
      <w:pPr>
        <w:ind w:firstLine="709"/>
        <w:rPr>
          <w:sz w:val="24"/>
          <w:szCs w:val="24"/>
        </w:rPr>
      </w:pPr>
      <w:r w:rsidRPr="001238CF">
        <w:rPr>
          <w:sz w:val="24"/>
          <w:szCs w:val="24"/>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B307D4" w:rsidRPr="001238CF" w:rsidRDefault="00B307D4" w:rsidP="001238CF">
      <w:pPr>
        <w:ind w:firstLine="709"/>
        <w:rPr>
          <w:sz w:val="24"/>
          <w:szCs w:val="24"/>
        </w:rPr>
      </w:pPr>
      <w:r w:rsidRPr="001238CF">
        <w:rPr>
          <w:sz w:val="24"/>
          <w:szCs w:val="24"/>
        </w:rPr>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определенных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B307D4" w:rsidRPr="001238CF" w:rsidRDefault="00B307D4" w:rsidP="001238CF">
      <w:pPr>
        <w:ind w:firstLine="709"/>
        <w:rPr>
          <w:sz w:val="24"/>
          <w:szCs w:val="24"/>
        </w:rPr>
      </w:pPr>
      <w:r w:rsidRPr="001238CF">
        <w:rPr>
          <w:sz w:val="24"/>
          <w:szCs w:val="24"/>
        </w:rPr>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 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семинарам и экзамену, а также практические задания. По желанию они по интересующим вопросам могут написать рефераты, предварительно согласовав тему с преподавателем. Для подготовки к семинарским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бакалавров заочного отделения.</w:t>
      </w:r>
    </w:p>
    <w:p w:rsidR="00B307D4" w:rsidRPr="001238CF" w:rsidRDefault="00B307D4" w:rsidP="001238CF">
      <w:pPr>
        <w:ind w:firstLine="709"/>
        <w:rPr>
          <w:sz w:val="24"/>
          <w:szCs w:val="24"/>
        </w:rPr>
      </w:pPr>
      <w:r w:rsidRPr="001238CF">
        <w:rPr>
          <w:sz w:val="24"/>
          <w:szCs w:val="24"/>
        </w:rPr>
        <w:t>Для успешного овладения курсом необходимо выполнять следующие требования:</w:t>
      </w:r>
    </w:p>
    <w:p w:rsidR="00B307D4" w:rsidRPr="001238CF" w:rsidRDefault="00B307D4" w:rsidP="001238CF">
      <w:pPr>
        <w:ind w:firstLine="709"/>
        <w:rPr>
          <w:sz w:val="24"/>
          <w:szCs w:val="24"/>
        </w:rPr>
      </w:pPr>
      <w:r w:rsidRPr="001238CF">
        <w:rPr>
          <w:sz w:val="24"/>
          <w:szCs w:val="24"/>
        </w:rPr>
        <w:lastRenderedPageBreak/>
        <w:t>1) выполнять все домашние задания;</w:t>
      </w:r>
    </w:p>
    <w:p w:rsidR="00B307D4" w:rsidRPr="001238CF" w:rsidRDefault="00B307D4" w:rsidP="001238CF">
      <w:pPr>
        <w:ind w:firstLine="709"/>
        <w:rPr>
          <w:sz w:val="24"/>
          <w:szCs w:val="24"/>
        </w:rPr>
      </w:pPr>
      <w:r w:rsidRPr="001238CF">
        <w:rPr>
          <w:sz w:val="24"/>
          <w:szCs w:val="24"/>
        </w:rPr>
        <w:t>2) посещать занятия, т. 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B307D4" w:rsidRPr="001238CF" w:rsidRDefault="00B307D4" w:rsidP="001238CF">
      <w:pPr>
        <w:ind w:firstLine="709"/>
        <w:rPr>
          <w:sz w:val="24"/>
          <w:szCs w:val="24"/>
        </w:rPr>
      </w:pPr>
      <w:r w:rsidRPr="001238CF">
        <w:rPr>
          <w:sz w:val="24"/>
          <w:szCs w:val="24"/>
        </w:rPr>
        <w:t>3) все рассматриваемые на занятиях вопросы обязательно фиксировать в отдельную тетрадь и сохранять ее до окончания обучения в вузе;</w:t>
      </w:r>
    </w:p>
    <w:p w:rsidR="00B307D4" w:rsidRPr="001238CF" w:rsidRDefault="00B307D4" w:rsidP="001238CF">
      <w:pPr>
        <w:ind w:firstLine="709"/>
        <w:rPr>
          <w:sz w:val="24"/>
          <w:szCs w:val="24"/>
        </w:rPr>
      </w:pPr>
      <w:r w:rsidRPr="001238CF">
        <w:rPr>
          <w:sz w:val="24"/>
          <w:szCs w:val="24"/>
        </w:rPr>
        <w:t>4) проявлять активность при подготовке и на занятиях, т. к. конечный результат овладения содержанием дисциплины необходим, в первую очередь, самому бакалавру;</w:t>
      </w:r>
    </w:p>
    <w:p w:rsidR="00B307D4" w:rsidRPr="001238CF" w:rsidRDefault="00B307D4" w:rsidP="001238CF">
      <w:pPr>
        <w:ind w:firstLine="709"/>
        <w:rPr>
          <w:sz w:val="24"/>
          <w:szCs w:val="24"/>
        </w:rPr>
      </w:pPr>
      <w:r w:rsidRPr="001238CF">
        <w:rPr>
          <w:sz w:val="24"/>
          <w:szCs w:val="24"/>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B307D4" w:rsidRPr="001238CF" w:rsidRDefault="00B307D4" w:rsidP="001238CF">
      <w:pPr>
        <w:ind w:firstLine="709"/>
        <w:rPr>
          <w:sz w:val="24"/>
          <w:szCs w:val="24"/>
        </w:rPr>
      </w:pPr>
      <w:r w:rsidRPr="001238CF">
        <w:rPr>
          <w:sz w:val="24"/>
          <w:szCs w:val="24"/>
        </w:rPr>
        <w:t>Внеурочная деятельность бакалавра по данной дисциплине предполагает:</w:t>
      </w:r>
    </w:p>
    <w:p w:rsidR="00B307D4" w:rsidRPr="001238CF" w:rsidRDefault="00B307D4" w:rsidP="001238CF">
      <w:pPr>
        <w:ind w:firstLine="709"/>
        <w:rPr>
          <w:sz w:val="24"/>
          <w:szCs w:val="24"/>
        </w:rPr>
      </w:pPr>
      <w:r w:rsidRPr="001238CF">
        <w:rPr>
          <w:sz w:val="24"/>
          <w:szCs w:val="24"/>
        </w:rPr>
        <w:t>– самостоятельный поиск ответов и необходимой информации по предложенным вопросам;</w:t>
      </w:r>
    </w:p>
    <w:p w:rsidR="00B307D4" w:rsidRPr="001238CF" w:rsidRDefault="00B307D4" w:rsidP="001238CF">
      <w:pPr>
        <w:ind w:firstLine="709"/>
        <w:rPr>
          <w:sz w:val="24"/>
          <w:szCs w:val="24"/>
        </w:rPr>
      </w:pPr>
      <w:r w:rsidRPr="001238CF">
        <w:rPr>
          <w:sz w:val="24"/>
          <w:szCs w:val="24"/>
        </w:rPr>
        <w:t>– выполнение заданий;</w:t>
      </w:r>
    </w:p>
    <w:p w:rsidR="00B307D4" w:rsidRPr="001238CF" w:rsidRDefault="00B307D4" w:rsidP="001238CF">
      <w:pPr>
        <w:ind w:firstLine="709"/>
        <w:rPr>
          <w:sz w:val="24"/>
          <w:szCs w:val="24"/>
        </w:rPr>
      </w:pPr>
      <w:r w:rsidRPr="001238CF">
        <w:rPr>
          <w:sz w:val="24"/>
          <w:szCs w:val="24"/>
        </w:rPr>
        <w:t>– выработку умений научной организации труда.</w:t>
      </w:r>
    </w:p>
    <w:p w:rsidR="00B307D4" w:rsidRPr="001238CF" w:rsidRDefault="00B307D4" w:rsidP="001238CF">
      <w:pPr>
        <w:ind w:firstLine="709"/>
        <w:rPr>
          <w:sz w:val="24"/>
          <w:szCs w:val="24"/>
        </w:rPr>
      </w:pPr>
      <w:r w:rsidRPr="001238CF">
        <w:rPr>
          <w:sz w:val="24"/>
          <w:szCs w:val="24"/>
        </w:rPr>
        <w:t xml:space="preserve">Успешная организация времени по усвоению данной дисциплины во многом зависит от наличия у бакалавра умения </w:t>
      </w:r>
      <w:proofErr w:type="spellStart"/>
      <w:r w:rsidRPr="001238CF">
        <w:rPr>
          <w:sz w:val="24"/>
          <w:szCs w:val="24"/>
        </w:rPr>
        <w:t>самоорганизовать</w:t>
      </w:r>
      <w:proofErr w:type="spellEnd"/>
      <w:r w:rsidRPr="001238CF">
        <w:rPr>
          <w:sz w:val="24"/>
          <w:szCs w:val="24"/>
        </w:rPr>
        <w:t xml:space="preserve"> себя и свое время для выполнения предложенных домашних заданий. Объем заданий рассчитан максимально на 2-3 часа в неделю. При этом алгоритм подготовки будет следующим:</w:t>
      </w:r>
    </w:p>
    <w:p w:rsidR="00B307D4" w:rsidRPr="001238CF" w:rsidRDefault="00B307D4" w:rsidP="001238CF">
      <w:pPr>
        <w:ind w:firstLine="709"/>
        <w:rPr>
          <w:sz w:val="24"/>
          <w:szCs w:val="24"/>
        </w:rPr>
      </w:pPr>
      <w:r w:rsidRPr="001238CF">
        <w:rPr>
          <w:sz w:val="24"/>
          <w:szCs w:val="24"/>
        </w:rPr>
        <w:t>1 этап – поиск в литературе теоретической информации по предложенным преподавателем вопросам;</w:t>
      </w:r>
    </w:p>
    <w:p w:rsidR="00B307D4" w:rsidRPr="001238CF" w:rsidRDefault="00B307D4" w:rsidP="001238CF">
      <w:pPr>
        <w:ind w:firstLine="709"/>
        <w:rPr>
          <w:sz w:val="24"/>
          <w:szCs w:val="24"/>
        </w:rPr>
      </w:pPr>
      <w:r w:rsidRPr="001238CF">
        <w:rPr>
          <w:sz w:val="24"/>
          <w:szCs w:val="24"/>
        </w:rPr>
        <w:t>2 этап – осмысление полученной информации, освоение терминов и понятий;</w:t>
      </w:r>
    </w:p>
    <w:p w:rsidR="00B307D4" w:rsidRPr="001238CF" w:rsidRDefault="00B307D4" w:rsidP="001238CF">
      <w:pPr>
        <w:ind w:firstLine="709"/>
        <w:rPr>
          <w:sz w:val="24"/>
          <w:szCs w:val="24"/>
        </w:rPr>
      </w:pPr>
      <w:r w:rsidRPr="001238CF">
        <w:rPr>
          <w:sz w:val="24"/>
          <w:szCs w:val="24"/>
        </w:rPr>
        <w:t>3 этап – составление плана ответа на каждый вопрос;</w:t>
      </w:r>
    </w:p>
    <w:p w:rsidR="00B307D4" w:rsidRPr="001238CF" w:rsidRDefault="00B307D4" w:rsidP="001238CF">
      <w:pPr>
        <w:ind w:firstLine="709"/>
        <w:rPr>
          <w:sz w:val="24"/>
          <w:szCs w:val="24"/>
        </w:rPr>
      </w:pPr>
      <w:r w:rsidRPr="001238CF">
        <w:rPr>
          <w:sz w:val="24"/>
          <w:szCs w:val="24"/>
        </w:rPr>
        <w:t>4 этап – поиск примеров по данной проблематике.</w:t>
      </w:r>
    </w:p>
    <w:p w:rsidR="00B307D4" w:rsidRPr="001238CF" w:rsidRDefault="00B307D4" w:rsidP="001238CF">
      <w:pPr>
        <w:pStyle w:val="2"/>
        <w:rPr>
          <w:sz w:val="24"/>
          <w:szCs w:val="24"/>
        </w:rPr>
      </w:pPr>
      <w:bookmarkStart w:id="41" w:name="_Toc467780855"/>
      <w:r w:rsidRPr="001238CF">
        <w:rPr>
          <w:sz w:val="24"/>
          <w:szCs w:val="24"/>
        </w:rPr>
        <w:t>9.2. Методические рекомендации по освоению лекционного материала, подготовке к лекциям</w:t>
      </w:r>
      <w:bookmarkEnd w:id="41"/>
    </w:p>
    <w:p w:rsidR="00B307D4" w:rsidRPr="001238CF" w:rsidRDefault="00B307D4" w:rsidP="001238CF">
      <w:pPr>
        <w:ind w:firstLine="709"/>
        <w:rPr>
          <w:sz w:val="24"/>
          <w:szCs w:val="24"/>
        </w:rPr>
      </w:pPr>
      <w:r w:rsidRPr="001238CF">
        <w:rPr>
          <w:sz w:val="24"/>
          <w:szCs w:val="24"/>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B307D4" w:rsidRPr="001238CF" w:rsidRDefault="00B307D4" w:rsidP="001238CF">
      <w:pPr>
        <w:pStyle w:val="2"/>
        <w:rPr>
          <w:sz w:val="24"/>
          <w:szCs w:val="24"/>
        </w:rPr>
      </w:pPr>
      <w:bookmarkStart w:id="42" w:name="_Toc467780856"/>
      <w:r w:rsidRPr="001238CF">
        <w:rPr>
          <w:sz w:val="24"/>
          <w:szCs w:val="24"/>
        </w:rPr>
        <w:t>9.3. Методические рекомендации по подготовке к практическим занятиям</w:t>
      </w:r>
      <w:bookmarkEnd w:id="42"/>
    </w:p>
    <w:p w:rsidR="00B307D4" w:rsidRPr="001238CF" w:rsidRDefault="00B307D4" w:rsidP="001238CF">
      <w:pPr>
        <w:ind w:firstLine="709"/>
        <w:rPr>
          <w:sz w:val="24"/>
          <w:szCs w:val="24"/>
        </w:rPr>
      </w:pPr>
      <w:r w:rsidRPr="001238CF">
        <w:rPr>
          <w:sz w:val="24"/>
          <w:szCs w:val="24"/>
        </w:rPr>
        <w:t xml:space="preserve">Основной целью данного предмета является расширение научного кругозора и формирование практических навыков необходимых </w:t>
      </w:r>
      <w:r w:rsidRPr="001238CF">
        <w:rPr>
          <w:b/>
          <w:sz w:val="24"/>
          <w:szCs w:val="24"/>
        </w:rPr>
        <w:t>академическому</w:t>
      </w:r>
      <w:r w:rsidRPr="001238CF">
        <w:rPr>
          <w:sz w:val="24"/>
          <w:szCs w:val="24"/>
        </w:rPr>
        <w:t xml:space="preserve"> бакалавру.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прикладной информатике, но и стремиться отрабатывать на практических занятиях полученные умения. Подготовка студентов должна быть ориентирована на глубокое освоение методологии прикладной информатики; Подготовка студентов должна быть ориентирована на глубокое освоение методологии прикладной информатики, разработки программного обеспечения; формирование навыков проектирования, реализации программного обеспечения;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в вузе, направленная на умение </w:t>
      </w:r>
      <w:r w:rsidRPr="001238CF">
        <w:rPr>
          <w:sz w:val="24"/>
          <w:szCs w:val="24"/>
        </w:rPr>
        <w:lastRenderedPageBreak/>
        <w:t>студентов переработать учебный текст, обобщить материал, развить критичность мышления, отработать практические навыки. В рамках ООП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 практическая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B307D4" w:rsidRPr="001238CF" w:rsidRDefault="00B307D4" w:rsidP="001238CF">
      <w:pPr>
        <w:ind w:firstLine="709"/>
        <w:rPr>
          <w:sz w:val="24"/>
          <w:szCs w:val="24"/>
        </w:rPr>
      </w:pPr>
      <w:r w:rsidRPr="001238CF">
        <w:rPr>
          <w:sz w:val="24"/>
          <w:szCs w:val="24"/>
        </w:rPr>
        <w:t xml:space="preserve">Практические занятия предназначены для усвоения материала через систему основных понятий компьютерной науки. Они включают обсуждение отдельных вопросов, разбор трудных понятий и их сравнение в разных научных школах, решение различных задач сферы информационных технологий. Успешная организация времени по усвоению данной дисциплины во многом зависит от наличия у студента умения </w:t>
      </w:r>
      <w:proofErr w:type="spellStart"/>
      <w:r w:rsidRPr="001238CF">
        <w:rPr>
          <w:sz w:val="24"/>
          <w:szCs w:val="24"/>
        </w:rPr>
        <w:t>самоорганизовать</w:t>
      </w:r>
      <w:proofErr w:type="spellEnd"/>
      <w:r w:rsidRPr="001238CF">
        <w:rPr>
          <w:sz w:val="24"/>
          <w:szCs w:val="24"/>
        </w:rPr>
        <w:t xml:space="preserve"> себя и свое время для выполнения предложенных домашних заданий. Объем заданий рассчитан максимально на 1-2 часа в неделю.</w:t>
      </w:r>
    </w:p>
    <w:p w:rsidR="00B307D4" w:rsidRPr="001238CF" w:rsidRDefault="00B307D4" w:rsidP="001238CF">
      <w:pPr>
        <w:ind w:firstLine="709"/>
        <w:rPr>
          <w:sz w:val="24"/>
          <w:szCs w:val="24"/>
        </w:rPr>
      </w:pPr>
      <w:r w:rsidRPr="001238CF">
        <w:rPr>
          <w:sz w:val="24"/>
          <w:szCs w:val="24"/>
        </w:rPr>
        <w:t>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Целью докладов является более глубокое знакомство с одной из проблем информационных технологий. Доклад должен быть построен таким образом, чтобы наиболее ярко охарактеризовать выбранную проблему и сформировать интерес к ее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w:t>
      </w:r>
    </w:p>
    <w:p w:rsidR="00B307D4" w:rsidRPr="001238CF" w:rsidRDefault="00B307D4" w:rsidP="001238CF">
      <w:pPr>
        <w:ind w:firstLine="709"/>
        <w:rPr>
          <w:sz w:val="24"/>
          <w:szCs w:val="24"/>
        </w:rPr>
      </w:pPr>
      <w:r w:rsidRPr="001238CF">
        <w:rPr>
          <w:sz w:val="24"/>
          <w:szCs w:val="24"/>
        </w:rPr>
        <w:t>– подготовить сообщение, включающее сравнение точек зрения различных авторов;</w:t>
      </w:r>
    </w:p>
    <w:p w:rsidR="00B307D4" w:rsidRPr="001238CF" w:rsidRDefault="00B307D4" w:rsidP="001238CF">
      <w:pPr>
        <w:ind w:firstLine="709"/>
        <w:rPr>
          <w:sz w:val="24"/>
          <w:szCs w:val="24"/>
        </w:rPr>
      </w:pPr>
      <w:r w:rsidRPr="001238CF">
        <w:rPr>
          <w:sz w:val="24"/>
          <w:szCs w:val="24"/>
        </w:rPr>
        <w:t>– сообщение должно содержать анализ точек зрения, изложение собственного мнения или опыта по данному вопросу, примеры;</w:t>
      </w:r>
    </w:p>
    <w:p w:rsidR="00B307D4" w:rsidRPr="001238CF" w:rsidRDefault="00B307D4" w:rsidP="001238CF">
      <w:pPr>
        <w:ind w:firstLine="709"/>
        <w:rPr>
          <w:sz w:val="24"/>
          <w:szCs w:val="24"/>
        </w:rPr>
      </w:pPr>
      <w:r w:rsidRPr="001238CF">
        <w:rPr>
          <w:sz w:val="24"/>
          <w:szCs w:val="24"/>
        </w:rPr>
        <w:t>– вопросы к аудитории, позволяющие оценить степень усвоения материала;</w:t>
      </w:r>
    </w:p>
    <w:p w:rsidR="00B307D4" w:rsidRPr="001238CF" w:rsidRDefault="00B307D4" w:rsidP="001238CF">
      <w:pPr>
        <w:ind w:firstLine="709"/>
        <w:rPr>
          <w:sz w:val="24"/>
          <w:szCs w:val="24"/>
        </w:rPr>
      </w:pPr>
      <w:r w:rsidRPr="001238CF">
        <w:rPr>
          <w:sz w:val="24"/>
          <w:szCs w:val="24"/>
        </w:rPr>
        <w:t>– выделение основных мыслей, так чтобы остальные студенты могли конспектировать сообщение в процессе изложения.</w:t>
      </w:r>
    </w:p>
    <w:p w:rsidR="00B307D4" w:rsidRPr="001238CF" w:rsidRDefault="00B307D4" w:rsidP="001238CF">
      <w:pPr>
        <w:ind w:firstLine="709"/>
        <w:rPr>
          <w:sz w:val="24"/>
          <w:szCs w:val="24"/>
        </w:rPr>
      </w:pPr>
      <w:r w:rsidRPr="001238CF">
        <w:rPr>
          <w:sz w:val="24"/>
          <w:szCs w:val="24"/>
        </w:rPr>
        <w:t>По усмотрению преподавателя рефераты могут быть представлены на семинарах, а также может быть использовано индивидуальное собеседование преподавателя с бакалавром по выбранной теме.</w:t>
      </w:r>
    </w:p>
    <w:p w:rsidR="00B307D4" w:rsidRPr="001238CF" w:rsidRDefault="00B307D4" w:rsidP="001238CF">
      <w:pPr>
        <w:ind w:firstLine="709"/>
        <w:rPr>
          <w:sz w:val="24"/>
          <w:szCs w:val="24"/>
        </w:rPr>
      </w:pPr>
      <w:r w:rsidRPr="001238CF">
        <w:rPr>
          <w:sz w:val="24"/>
          <w:szCs w:val="24"/>
        </w:rPr>
        <w:t>При разработке реферата используется не менее 3 различных источников.</w:t>
      </w:r>
    </w:p>
    <w:p w:rsidR="00B307D4" w:rsidRPr="001238CF" w:rsidRDefault="00B307D4" w:rsidP="001238CF">
      <w:pPr>
        <w:ind w:firstLine="709"/>
        <w:rPr>
          <w:sz w:val="24"/>
          <w:szCs w:val="24"/>
        </w:rPr>
      </w:pPr>
      <w:r w:rsidRPr="001238CF">
        <w:rPr>
          <w:sz w:val="24"/>
          <w:szCs w:val="24"/>
        </w:rPr>
        <w:t>Реферат должен соответствовать заявленной теме.</w:t>
      </w:r>
    </w:p>
    <w:p w:rsidR="00B307D4" w:rsidRPr="001238CF" w:rsidRDefault="00B307D4" w:rsidP="001238CF">
      <w:pPr>
        <w:ind w:firstLine="709"/>
        <w:rPr>
          <w:sz w:val="24"/>
          <w:szCs w:val="24"/>
        </w:rPr>
      </w:pPr>
      <w:r w:rsidRPr="001238CF">
        <w:rPr>
          <w:sz w:val="24"/>
          <w:szCs w:val="24"/>
        </w:rPr>
        <w:t>Учитывается:</w:t>
      </w:r>
    </w:p>
    <w:p w:rsidR="00B307D4" w:rsidRPr="001238CF" w:rsidRDefault="00B307D4" w:rsidP="001238CF">
      <w:pPr>
        <w:ind w:firstLine="709"/>
        <w:rPr>
          <w:sz w:val="24"/>
          <w:szCs w:val="24"/>
        </w:rPr>
      </w:pPr>
      <w:r w:rsidRPr="001238CF">
        <w:rPr>
          <w:sz w:val="24"/>
          <w:szCs w:val="24"/>
        </w:rPr>
        <w:t>– глубина проработки материала,</w:t>
      </w:r>
    </w:p>
    <w:p w:rsidR="00B307D4" w:rsidRPr="001238CF" w:rsidRDefault="00B307D4" w:rsidP="001238CF">
      <w:pPr>
        <w:ind w:firstLine="709"/>
        <w:rPr>
          <w:sz w:val="24"/>
          <w:szCs w:val="24"/>
        </w:rPr>
      </w:pPr>
      <w:r w:rsidRPr="001238CF">
        <w:rPr>
          <w:sz w:val="24"/>
          <w:szCs w:val="24"/>
        </w:rPr>
        <w:t>– правильность и полнота использования источников.</w:t>
      </w:r>
    </w:p>
    <w:p w:rsidR="00B307D4" w:rsidRPr="001238CF" w:rsidRDefault="00B307D4" w:rsidP="001238CF">
      <w:pPr>
        <w:ind w:firstLine="709"/>
        <w:rPr>
          <w:b/>
          <w:sz w:val="24"/>
          <w:szCs w:val="24"/>
        </w:rPr>
      </w:pPr>
      <w:r w:rsidRPr="001238CF">
        <w:rPr>
          <w:sz w:val="24"/>
          <w:szCs w:val="24"/>
        </w:rPr>
        <w:t>– оформление реферата.</w:t>
      </w:r>
      <w:r w:rsidRPr="001238CF">
        <w:rPr>
          <w:sz w:val="24"/>
          <w:szCs w:val="24"/>
        </w:rPr>
        <w:cr/>
      </w:r>
      <w:r w:rsidRPr="001238CF">
        <w:rPr>
          <w:b/>
          <w:sz w:val="24"/>
          <w:szCs w:val="24"/>
        </w:rPr>
        <w:t>Требования к выполнению контрольной работы</w:t>
      </w:r>
    </w:p>
    <w:p w:rsidR="00B307D4" w:rsidRPr="001238CF" w:rsidRDefault="00B307D4" w:rsidP="001238CF">
      <w:pPr>
        <w:ind w:firstLine="709"/>
        <w:rPr>
          <w:sz w:val="24"/>
          <w:szCs w:val="24"/>
        </w:rPr>
      </w:pPr>
      <w:r w:rsidRPr="001238CF">
        <w:rPr>
          <w:sz w:val="24"/>
          <w:szCs w:val="24"/>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компьютерной науки.</w:t>
      </w:r>
    </w:p>
    <w:p w:rsidR="00B307D4" w:rsidRPr="001238CF" w:rsidRDefault="00B307D4" w:rsidP="001238CF">
      <w:pPr>
        <w:ind w:firstLine="709"/>
        <w:rPr>
          <w:sz w:val="24"/>
          <w:szCs w:val="24"/>
        </w:rPr>
      </w:pPr>
      <w:r w:rsidRPr="001238CF">
        <w:rPr>
          <w:sz w:val="24"/>
          <w:szCs w:val="24"/>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B307D4" w:rsidRPr="001238CF" w:rsidRDefault="00B307D4" w:rsidP="001238CF">
      <w:pPr>
        <w:widowControl/>
        <w:autoSpaceDE/>
        <w:autoSpaceDN/>
        <w:adjustRightInd/>
        <w:jc w:val="left"/>
        <w:rPr>
          <w:sz w:val="24"/>
          <w:szCs w:val="24"/>
        </w:rPr>
      </w:pPr>
    </w:p>
    <w:p w:rsidR="00B307D4" w:rsidRPr="001238CF" w:rsidRDefault="00B307D4" w:rsidP="001238CF">
      <w:pPr>
        <w:pStyle w:val="1"/>
        <w:rPr>
          <w:sz w:val="24"/>
          <w:szCs w:val="24"/>
        </w:rPr>
      </w:pPr>
      <w:bookmarkStart w:id="43" w:name="_Toc467159504"/>
      <w:bookmarkStart w:id="44" w:name="_Toc467780857"/>
      <w:r w:rsidRPr="001238CF">
        <w:rPr>
          <w:sz w:val="24"/>
          <w:szCs w:val="24"/>
        </w:rPr>
        <w:lastRenderedPageBreak/>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43"/>
      <w:bookmarkEnd w:id="44"/>
    </w:p>
    <w:p w:rsidR="00DB6E51" w:rsidRPr="001238CF" w:rsidRDefault="00DB6E51" w:rsidP="001238CF">
      <w:pPr>
        <w:shd w:val="clear" w:color="auto" w:fill="FFFFFF"/>
        <w:suppressAutoHyphens/>
        <w:ind w:firstLine="567"/>
        <w:rPr>
          <w:sz w:val="24"/>
          <w:szCs w:val="24"/>
        </w:rPr>
      </w:pPr>
      <w:r w:rsidRPr="001238CF">
        <w:rPr>
          <w:sz w:val="24"/>
          <w:szCs w:val="24"/>
        </w:rPr>
        <w:t>Для изучения дисциплины «Архитектура встроенных систем» используются следующая операционная система и программное обеспечение:</w:t>
      </w:r>
    </w:p>
    <w:p w:rsidR="00DB6E51" w:rsidRPr="001238CF" w:rsidRDefault="00DB6E51" w:rsidP="001238CF">
      <w:pPr>
        <w:pStyle w:val="af"/>
        <w:numPr>
          <w:ilvl w:val="0"/>
          <w:numId w:val="23"/>
        </w:numPr>
        <w:shd w:val="clear" w:color="auto" w:fill="FFFFFF"/>
        <w:tabs>
          <w:tab w:val="left" w:pos="709"/>
        </w:tabs>
        <w:suppressAutoHyphens/>
        <w:ind w:left="709" w:hanging="709"/>
        <w:rPr>
          <w:sz w:val="24"/>
          <w:szCs w:val="24"/>
        </w:rPr>
      </w:pPr>
      <w:r w:rsidRPr="001238CF">
        <w:rPr>
          <w:sz w:val="24"/>
          <w:szCs w:val="24"/>
        </w:rPr>
        <w:t xml:space="preserve">Операционная система </w:t>
      </w:r>
      <w:r w:rsidRPr="001238CF">
        <w:rPr>
          <w:sz w:val="24"/>
          <w:szCs w:val="24"/>
          <w:lang w:val="en-US"/>
        </w:rPr>
        <w:t>Windows</w:t>
      </w:r>
      <w:r w:rsidRPr="001238CF">
        <w:rPr>
          <w:sz w:val="24"/>
          <w:szCs w:val="24"/>
        </w:rPr>
        <w:t xml:space="preserve"> (</w:t>
      </w:r>
      <w:r w:rsidRPr="001238CF">
        <w:rPr>
          <w:sz w:val="24"/>
          <w:szCs w:val="24"/>
          <w:lang w:val="en-US"/>
        </w:rPr>
        <w:t>XP</w:t>
      </w:r>
      <w:r w:rsidRPr="001238CF">
        <w:rPr>
          <w:sz w:val="24"/>
          <w:szCs w:val="24"/>
        </w:rPr>
        <w:t>/</w:t>
      </w:r>
      <w:r w:rsidRPr="001238CF">
        <w:rPr>
          <w:sz w:val="24"/>
          <w:szCs w:val="24"/>
          <w:lang w:val="en-US"/>
        </w:rPr>
        <w:t>Vista</w:t>
      </w:r>
      <w:r w:rsidRPr="001238CF">
        <w:rPr>
          <w:sz w:val="24"/>
          <w:szCs w:val="24"/>
        </w:rPr>
        <w:t xml:space="preserve">/7/8) или </w:t>
      </w:r>
      <w:r w:rsidRPr="001238CF">
        <w:rPr>
          <w:sz w:val="24"/>
          <w:szCs w:val="24"/>
          <w:lang w:val="en-US"/>
        </w:rPr>
        <w:t>Unix</w:t>
      </w:r>
      <w:r w:rsidRPr="001238CF">
        <w:rPr>
          <w:sz w:val="24"/>
          <w:szCs w:val="24"/>
        </w:rPr>
        <w:t xml:space="preserve"> (</w:t>
      </w:r>
      <w:r w:rsidRPr="001238CF">
        <w:rPr>
          <w:sz w:val="24"/>
          <w:szCs w:val="24"/>
          <w:lang w:val="en-US"/>
        </w:rPr>
        <w:t>FreeBSD</w:t>
      </w:r>
      <w:r w:rsidRPr="001238CF">
        <w:rPr>
          <w:sz w:val="24"/>
          <w:szCs w:val="24"/>
        </w:rPr>
        <w:t xml:space="preserve">, </w:t>
      </w:r>
      <w:r w:rsidRPr="001238CF">
        <w:rPr>
          <w:sz w:val="24"/>
          <w:szCs w:val="24"/>
          <w:lang w:val="en-US"/>
        </w:rPr>
        <w:t>Linux</w:t>
      </w:r>
      <w:r w:rsidRPr="001238CF">
        <w:rPr>
          <w:sz w:val="24"/>
          <w:szCs w:val="24"/>
        </w:rPr>
        <w:t xml:space="preserve"> и др.).</w:t>
      </w:r>
    </w:p>
    <w:p w:rsidR="00DB6E51" w:rsidRPr="001238CF" w:rsidRDefault="00DB6E51" w:rsidP="001238CF">
      <w:pPr>
        <w:pStyle w:val="af"/>
        <w:numPr>
          <w:ilvl w:val="0"/>
          <w:numId w:val="23"/>
        </w:numPr>
        <w:shd w:val="clear" w:color="auto" w:fill="FFFFFF"/>
        <w:tabs>
          <w:tab w:val="left" w:pos="709"/>
        </w:tabs>
        <w:suppressAutoHyphens/>
        <w:ind w:left="709" w:hanging="709"/>
        <w:rPr>
          <w:sz w:val="24"/>
          <w:szCs w:val="24"/>
        </w:rPr>
      </w:pPr>
      <w:r w:rsidRPr="001238CF">
        <w:rPr>
          <w:sz w:val="24"/>
          <w:szCs w:val="24"/>
        </w:rPr>
        <w:t xml:space="preserve">Программа для конструирования, проектирования и моделирования радиоэлектронных схем </w:t>
      </w:r>
      <w:r w:rsidRPr="001238CF">
        <w:rPr>
          <w:sz w:val="24"/>
          <w:szCs w:val="24"/>
          <w:lang w:val="en-US"/>
        </w:rPr>
        <w:t>NI</w:t>
      </w:r>
      <w:r w:rsidRPr="001238CF">
        <w:rPr>
          <w:sz w:val="24"/>
          <w:szCs w:val="24"/>
        </w:rPr>
        <w:t xml:space="preserve"> </w:t>
      </w:r>
      <w:r w:rsidRPr="001238CF">
        <w:rPr>
          <w:sz w:val="24"/>
          <w:szCs w:val="24"/>
          <w:lang w:val="en-US"/>
        </w:rPr>
        <w:t>Multisim</w:t>
      </w:r>
      <w:r w:rsidRPr="001238CF">
        <w:rPr>
          <w:sz w:val="24"/>
          <w:szCs w:val="24"/>
        </w:rPr>
        <w:t xml:space="preserve"> не ниже версии 10.0.</w:t>
      </w:r>
    </w:p>
    <w:p w:rsidR="00DB6E51" w:rsidRPr="001238CF" w:rsidRDefault="00DB6E51" w:rsidP="001238CF">
      <w:pPr>
        <w:pStyle w:val="af"/>
        <w:numPr>
          <w:ilvl w:val="0"/>
          <w:numId w:val="23"/>
        </w:numPr>
        <w:shd w:val="clear" w:color="auto" w:fill="FFFFFF"/>
        <w:tabs>
          <w:tab w:val="left" w:pos="709"/>
        </w:tabs>
        <w:suppressAutoHyphens/>
        <w:ind w:left="709" w:hanging="709"/>
        <w:rPr>
          <w:sz w:val="24"/>
          <w:szCs w:val="24"/>
        </w:rPr>
      </w:pPr>
      <w:r w:rsidRPr="001238CF">
        <w:rPr>
          <w:sz w:val="24"/>
          <w:szCs w:val="24"/>
        </w:rPr>
        <w:t xml:space="preserve">Интерактивный онлайн симулятор программно-аппаратной платформы </w:t>
      </w:r>
      <w:r w:rsidRPr="001238CF">
        <w:rPr>
          <w:sz w:val="24"/>
          <w:szCs w:val="24"/>
          <w:lang w:val="en-US"/>
        </w:rPr>
        <w:t>Arduino</w:t>
      </w:r>
      <w:r w:rsidRPr="001238CF">
        <w:rPr>
          <w:sz w:val="24"/>
          <w:szCs w:val="24"/>
        </w:rPr>
        <w:t xml:space="preserve"> (</w:t>
      </w:r>
      <w:r w:rsidRPr="001238CF">
        <w:rPr>
          <w:sz w:val="24"/>
          <w:szCs w:val="24"/>
          <w:lang w:val="en-US"/>
        </w:rPr>
        <w:t>Autodesk</w:t>
      </w:r>
      <w:r w:rsidRPr="001238CF">
        <w:rPr>
          <w:sz w:val="24"/>
          <w:szCs w:val="24"/>
        </w:rPr>
        <w:t xml:space="preserve"> </w:t>
      </w:r>
      <w:r w:rsidRPr="001238CF">
        <w:rPr>
          <w:sz w:val="24"/>
          <w:szCs w:val="24"/>
          <w:lang w:val="en-US"/>
        </w:rPr>
        <w:t>Electronic</w:t>
      </w:r>
      <w:r w:rsidRPr="001238CF">
        <w:rPr>
          <w:sz w:val="24"/>
          <w:szCs w:val="24"/>
        </w:rPr>
        <w:t xml:space="preserve"> </w:t>
      </w:r>
      <w:r w:rsidRPr="001238CF">
        <w:rPr>
          <w:sz w:val="24"/>
          <w:szCs w:val="24"/>
          <w:lang w:val="en-US"/>
        </w:rPr>
        <w:t>Lab</w:t>
      </w:r>
      <w:r w:rsidRPr="001238CF">
        <w:rPr>
          <w:sz w:val="24"/>
          <w:szCs w:val="24"/>
        </w:rPr>
        <w:t xml:space="preserve"> – </w:t>
      </w:r>
      <w:hyperlink r:id="rId33" w:history="1">
        <w:r w:rsidRPr="001238CF">
          <w:rPr>
            <w:rStyle w:val="ac"/>
            <w:sz w:val="24"/>
            <w:szCs w:val="24"/>
            <w:lang w:val="en-US"/>
          </w:rPr>
          <w:t>http</w:t>
        </w:r>
        <w:r w:rsidRPr="001238CF">
          <w:rPr>
            <w:rStyle w:val="ac"/>
            <w:sz w:val="24"/>
            <w:szCs w:val="24"/>
          </w:rPr>
          <w:t>://</w:t>
        </w:r>
        <w:r w:rsidRPr="001238CF">
          <w:rPr>
            <w:rStyle w:val="ac"/>
            <w:sz w:val="24"/>
            <w:szCs w:val="24"/>
            <w:lang w:val="en-US"/>
          </w:rPr>
          <w:t>circuits</w:t>
        </w:r>
        <w:r w:rsidRPr="001238CF">
          <w:rPr>
            <w:rStyle w:val="ac"/>
            <w:sz w:val="24"/>
            <w:szCs w:val="24"/>
          </w:rPr>
          <w:t>.</w:t>
        </w:r>
        <w:proofErr w:type="spellStart"/>
        <w:r w:rsidRPr="001238CF">
          <w:rPr>
            <w:rStyle w:val="ac"/>
            <w:sz w:val="24"/>
            <w:szCs w:val="24"/>
            <w:lang w:val="en-US"/>
          </w:rPr>
          <w:t>io</w:t>
        </w:r>
        <w:proofErr w:type="spellEnd"/>
      </w:hyperlink>
      <w:r w:rsidRPr="001238CF">
        <w:rPr>
          <w:sz w:val="24"/>
          <w:szCs w:val="24"/>
        </w:rPr>
        <w:t>).</w:t>
      </w:r>
    </w:p>
    <w:p w:rsidR="00DB6E51" w:rsidRPr="001238CF" w:rsidRDefault="00DB6E51" w:rsidP="001238CF">
      <w:pPr>
        <w:pStyle w:val="af"/>
        <w:numPr>
          <w:ilvl w:val="0"/>
          <w:numId w:val="23"/>
        </w:numPr>
        <w:shd w:val="clear" w:color="auto" w:fill="FFFFFF"/>
        <w:tabs>
          <w:tab w:val="left" w:pos="709"/>
        </w:tabs>
        <w:suppressAutoHyphens/>
        <w:ind w:left="709" w:hanging="709"/>
        <w:rPr>
          <w:sz w:val="24"/>
          <w:szCs w:val="24"/>
        </w:rPr>
      </w:pPr>
      <w:r w:rsidRPr="001238CF">
        <w:rPr>
          <w:sz w:val="24"/>
          <w:szCs w:val="24"/>
        </w:rPr>
        <w:t>Широкополосный доступ к сети Интернет.</w:t>
      </w:r>
    </w:p>
    <w:p w:rsidR="00DB6E51" w:rsidRPr="001238CF" w:rsidRDefault="00DB6E51" w:rsidP="001238CF">
      <w:pPr>
        <w:pStyle w:val="1"/>
        <w:rPr>
          <w:sz w:val="24"/>
          <w:szCs w:val="24"/>
        </w:rPr>
      </w:pPr>
      <w:bookmarkStart w:id="45" w:name="_Toc467780858"/>
      <w:r w:rsidRPr="001238CF">
        <w:rPr>
          <w:sz w:val="24"/>
          <w:szCs w:val="24"/>
        </w:rPr>
        <w:t>11. Описание материально-технической базы, необходимой для осуществления образовательного процесса по дисциплине</w:t>
      </w:r>
      <w:bookmarkEnd w:id="45"/>
    </w:p>
    <w:p w:rsidR="00DB6E51" w:rsidRPr="001238CF" w:rsidRDefault="00DB6E51" w:rsidP="001238CF">
      <w:pPr>
        <w:ind w:firstLine="567"/>
        <w:rPr>
          <w:sz w:val="24"/>
          <w:szCs w:val="24"/>
        </w:rPr>
      </w:pPr>
      <w:r w:rsidRPr="001238CF">
        <w:rPr>
          <w:sz w:val="24"/>
          <w:szCs w:val="24"/>
        </w:rPr>
        <w:t>Для проведения лекционных занятий по учебной дисциплине «Архитектура встроенных систем» на достаточно высоком профессиональном уровне целесообразно использовать мультимедийную аудиторию, вместимостью более 80 человек. Аудитория должна состоять из интегрированных инженерных систем с единой системой управления, оснащенная современными средствами воспроизведения и визуализации любой видео и аудио информации, получения и передачи электронных документов. Типовая комплектация мультимедийной аудитории состоит из:</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Мультимедийный проектор.</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Автоматизированный проекционный экран.</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Акустическая система.</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 xml:space="preserve">Интерактивная трибуна преподавателя, включающая </w:t>
      </w:r>
      <w:proofErr w:type="spellStart"/>
      <w:r w:rsidRPr="001238CF">
        <w:rPr>
          <w:sz w:val="24"/>
          <w:szCs w:val="24"/>
        </w:rPr>
        <w:t>тач-скрин</w:t>
      </w:r>
      <w:proofErr w:type="spellEnd"/>
      <w:r w:rsidRPr="001238CF">
        <w:rPr>
          <w:sz w:val="24"/>
          <w:szCs w:val="24"/>
        </w:rPr>
        <w:t xml:space="preserve"> монитор с диагональю не менее 22 дюймов.</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 xml:space="preserve">Персональный компьютер (с техническими характеристиками не ниже </w:t>
      </w:r>
      <w:r w:rsidRPr="001238CF">
        <w:rPr>
          <w:sz w:val="24"/>
          <w:szCs w:val="24"/>
          <w:lang w:val="en-US"/>
        </w:rPr>
        <w:t>Intel</w:t>
      </w:r>
      <w:r w:rsidRPr="001238CF">
        <w:rPr>
          <w:sz w:val="24"/>
          <w:szCs w:val="24"/>
        </w:rPr>
        <w:t xml:space="preserve"> </w:t>
      </w:r>
      <w:r w:rsidRPr="001238CF">
        <w:rPr>
          <w:sz w:val="24"/>
          <w:szCs w:val="24"/>
          <w:lang w:val="en-US"/>
        </w:rPr>
        <w:t>Core</w:t>
      </w:r>
      <w:r w:rsidRPr="001238CF">
        <w:rPr>
          <w:sz w:val="24"/>
          <w:szCs w:val="24"/>
        </w:rPr>
        <w:t xml:space="preserve"> </w:t>
      </w:r>
      <w:proofErr w:type="spellStart"/>
      <w:r w:rsidRPr="001238CF">
        <w:rPr>
          <w:sz w:val="24"/>
          <w:szCs w:val="24"/>
          <w:lang w:val="en-US"/>
        </w:rPr>
        <w:t>i</w:t>
      </w:r>
      <w:proofErr w:type="spellEnd"/>
      <w:r w:rsidRPr="001238CF">
        <w:rPr>
          <w:sz w:val="24"/>
          <w:szCs w:val="24"/>
        </w:rPr>
        <w:t>5-6600</w:t>
      </w:r>
      <w:r w:rsidRPr="001238CF">
        <w:rPr>
          <w:sz w:val="24"/>
          <w:szCs w:val="24"/>
          <w:lang w:val="en-US"/>
        </w:rPr>
        <w:t>k</w:t>
      </w:r>
      <w:r w:rsidRPr="001238CF">
        <w:rPr>
          <w:sz w:val="24"/>
          <w:szCs w:val="24"/>
        </w:rPr>
        <w:t>, DDR3 4096Mb, 500Gb).</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Конференц-микрофон.</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Беспроводной микрофон.</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Блок управления оборудованием.</w:t>
      </w:r>
    </w:p>
    <w:p w:rsidR="00DB6E51" w:rsidRPr="001238CF" w:rsidRDefault="00DB6E51" w:rsidP="001238CF">
      <w:pPr>
        <w:pStyle w:val="af"/>
        <w:numPr>
          <w:ilvl w:val="0"/>
          <w:numId w:val="1"/>
        </w:numPr>
        <w:tabs>
          <w:tab w:val="left" w:pos="1134"/>
        </w:tabs>
        <w:ind w:left="1134" w:hanging="567"/>
        <w:rPr>
          <w:sz w:val="24"/>
          <w:szCs w:val="24"/>
        </w:rPr>
      </w:pPr>
      <w:r w:rsidRPr="001238CF">
        <w:rPr>
          <w:sz w:val="24"/>
          <w:szCs w:val="24"/>
        </w:rPr>
        <w:t xml:space="preserve">Интерфейсы подключения: USB, </w:t>
      </w:r>
      <w:r w:rsidRPr="001238CF">
        <w:rPr>
          <w:sz w:val="24"/>
          <w:szCs w:val="24"/>
          <w:lang w:val="en-US"/>
        </w:rPr>
        <w:t>audio</w:t>
      </w:r>
      <w:r w:rsidRPr="001238CF">
        <w:rPr>
          <w:sz w:val="24"/>
          <w:szCs w:val="24"/>
        </w:rPr>
        <w:t>, HDMI.</w:t>
      </w:r>
    </w:p>
    <w:p w:rsidR="00DB6E51" w:rsidRPr="001238CF" w:rsidRDefault="00DB6E51" w:rsidP="001238CF">
      <w:pPr>
        <w:ind w:firstLine="567"/>
        <w:rPr>
          <w:sz w:val="24"/>
          <w:szCs w:val="24"/>
        </w:rPr>
      </w:pPr>
      <w:r w:rsidRPr="001238CF">
        <w:rPr>
          <w:sz w:val="24"/>
          <w:szCs w:val="24"/>
        </w:rPr>
        <w:t xml:space="preserve">Интерактивная трибуна преподавателя является ключевым элементом управления, объединяющим все устройства в единую систему, и служит полноценным рабочим местом преподавателя. Преподаватель имеет возможность легко управлять всей системой, не отходя от трибуны, что позволяет проводить лекции, практические занятия, презентации, </w:t>
      </w:r>
      <w:proofErr w:type="spellStart"/>
      <w:r w:rsidRPr="001238CF">
        <w:rPr>
          <w:sz w:val="24"/>
          <w:szCs w:val="24"/>
        </w:rPr>
        <w:t>вебинары</w:t>
      </w:r>
      <w:proofErr w:type="spellEnd"/>
      <w:r w:rsidRPr="001238CF">
        <w:rPr>
          <w:sz w:val="24"/>
          <w:szCs w:val="24"/>
        </w:rPr>
        <w:t xml:space="preserve">, конференции и другие виды аудиторной нагрузки обучающихся в удобной и доступной для них форме с применением современных интерактивных средств обучения, в том числе с использованием в процессе обучения всех корпоративных ресурсов. Мультимедийная аудитория также оснащена широкополосным доступом в сеть интернет. Компьютерное оборудованием имеет соответствующее лицензионное программное обеспечение, в частности необходимо наличие установленных на компьютерах операционных систем </w:t>
      </w:r>
      <w:r w:rsidRPr="001238CF">
        <w:rPr>
          <w:sz w:val="24"/>
          <w:szCs w:val="24"/>
          <w:lang w:val="en-US"/>
        </w:rPr>
        <w:t>Windows</w:t>
      </w:r>
      <w:r w:rsidRPr="001238CF">
        <w:rPr>
          <w:sz w:val="24"/>
          <w:szCs w:val="24"/>
        </w:rPr>
        <w:t xml:space="preserve"> (</w:t>
      </w:r>
      <w:r w:rsidRPr="001238CF">
        <w:rPr>
          <w:sz w:val="24"/>
          <w:szCs w:val="24"/>
          <w:lang w:val="en-US"/>
        </w:rPr>
        <w:t>NT</w:t>
      </w:r>
      <w:r w:rsidRPr="001238CF">
        <w:rPr>
          <w:sz w:val="24"/>
          <w:szCs w:val="24"/>
        </w:rPr>
        <w:t>/</w:t>
      </w:r>
      <w:r w:rsidRPr="001238CF">
        <w:rPr>
          <w:sz w:val="24"/>
          <w:szCs w:val="24"/>
          <w:lang w:val="en-US"/>
        </w:rPr>
        <w:t>XP</w:t>
      </w:r>
      <w:r w:rsidRPr="001238CF">
        <w:rPr>
          <w:sz w:val="24"/>
          <w:szCs w:val="24"/>
        </w:rPr>
        <w:t>/</w:t>
      </w:r>
      <w:r w:rsidRPr="001238CF">
        <w:rPr>
          <w:sz w:val="24"/>
          <w:szCs w:val="24"/>
          <w:lang w:val="en-US"/>
        </w:rPr>
        <w:t>Vista</w:t>
      </w:r>
      <w:r w:rsidRPr="001238CF">
        <w:rPr>
          <w:sz w:val="24"/>
          <w:szCs w:val="24"/>
        </w:rPr>
        <w:t xml:space="preserve">/7/8) или </w:t>
      </w:r>
      <w:r w:rsidRPr="001238CF">
        <w:rPr>
          <w:sz w:val="24"/>
          <w:szCs w:val="24"/>
          <w:lang w:val="en-US"/>
        </w:rPr>
        <w:t>Unix</w:t>
      </w:r>
      <w:r w:rsidRPr="001238CF">
        <w:rPr>
          <w:sz w:val="24"/>
          <w:szCs w:val="24"/>
        </w:rPr>
        <w:t xml:space="preserve"> (</w:t>
      </w:r>
      <w:r w:rsidRPr="001238CF">
        <w:rPr>
          <w:sz w:val="24"/>
          <w:szCs w:val="24"/>
          <w:lang w:val="en-US"/>
        </w:rPr>
        <w:t>FreeBSD</w:t>
      </w:r>
      <w:r w:rsidRPr="001238CF">
        <w:rPr>
          <w:sz w:val="24"/>
          <w:szCs w:val="24"/>
        </w:rPr>
        <w:t xml:space="preserve">, </w:t>
      </w:r>
      <w:r w:rsidRPr="001238CF">
        <w:rPr>
          <w:sz w:val="24"/>
          <w:szCs w:val="24"/>
          <w:lang w:val="en-US"/>
        </w:rPr>
        <w:t>Linux</w:t>
      </w:r>
      <w:r w:rsidRPr="001238CF">
        <w:rPr>
          <w:sz w:val="24"/>
          <w:szCs w:val="24"/>
        </w:rPr>
        <w:t xml:space="preserve"> и др.).</w:t>
      </w:r>
    </w:p>
    <w:p w:rsidR="00DB6E51" w:rsidRPr="001238CF" w:rsidRDefault="00DB6E51" w:rsidP="001238CF">
      <w:pPr>
        <w:ind w:firstLine="567"/>
        <w:rPr>
          <w:sz w:val="24"/>
          <w:szCs w:val="24"/>
        </w:rPr>
      </w:pPr>
      <w:r w:rsidRPr="001238CF">
        <w:rPr>
          <w:sz w:val="24"/>
          <w:szCs w:val="24"/>
        </w:rPr>
        <w:t>Компьютерный класс с подключением к системе телекоммуникаций (электронная почта, Интернет), учебные помещения, оснащенные видеотехникой и мультимедийной аппаратурой.</w:t>
      </w:r>
    </w:p>
    <w:p w:rsidR="00813A02" w:rsidRPr="001238CF" w:rsidRDefault="00813A02" w:rsidP="001238CF">
      <w:pPr>
        <w:widowControl/>
        <w:autoSpaceDE/>
        <w:autoSpaceDN/>
        <w:adjustRightInd/>
        <w:jc w:val="left"/>
        <w:rPr>
          <w:sz w:val="24"/>
          <w:szCs w:val="24"/>
        </w:rPr>
      </w:pPr>
    </w:p>
    <w:p w:rsidR="00425EE3" w:rsidRPr="001238CF" w:rsidRDefault="00A275F4" w:rsidP="001238CF">
      <w:pPr>
        <w:pStyle w:val="1"/>
        <w:ind w:firstLine="0"/>
        <w:jc w:val="center"/>
        <w:rPr>
          <w:sz w:val="24"/>
          <w:szCs w:val="24"/>
        </w:rPr>
      </w:pPr>
      <w:bookmarkStart w:id="46" w:name="_Toc467780859"/>
      <w:bookmarkStart w:id="47" w:name="_Toc408767006"/>
      <w:bookmarkEnd w:id="17"/>
      <w:r w:rsidRPr="001238CF">
        <w:rPr>
          <w:sz w:val="24"/>
          <w:szCs w:val="24"/>
        </w:rPr>
        <w:t>Оформление к</w:t>
      </w:r>
      <w:r w:rsidR="00425EE3" w:rsidRPr="001238CF">
        <w:rPr>
          <w:sz w:val="24"/>
          <w:szCs w:val="24"/>
        </w:rPr>
        <w:t>омплект</w:t>
      </w:r>
      <w:r w:rsidRPr="001238CF">
        <w:rPr>
          <w:sz w:val="24"/>
          <w:szCs w:val="24"/>
        </w:rPr>
        <w:t>а</w:t>
      </w:r>
      <w:r w:rsidR="00425EE3" w:rsidRPr="001238CF">
        <w:rPr>
          <w:sz w:val="24"/>
          <w:szCs w:val="24"/>
        </w:rPr>
        <w:t xml:space="preserve"> заданий для контрольной работы</w:t>
      </w:r>
      <w:bookmarkEnd w:id="46"/>
    </w:p>
    <w:p w:rsidR="00A275F4" w:rsidRPr="001238CF" w:rsidRDefault="00A275F4" w:rsidP="001238CF">
      <w:pPr>
        <w:jc w:val="center"/>
        <w:rPr>
          <w:b/>
          <w:sz w:val="24"/>
          <w:szCs w:val="24"/>
        </w:rPr>
      </w:pPr>
      <w:r w:rsidRPr="001238CF">
        <w:rPr>
          <w:b/>
          <w:sz w:val="24"/>
          <w:szCs w:val="24"/>
        </w:rPr>
        <w:t>Комплект заданий для контрольной работы</w:t>
      </w:r>
    </w:p>
    <w:p w:rsidR="00A275F4" w:rsidRPr="001238CF" w:rsidRDefault="00A275F4" w:rsidP="001238CF">
      <w:pPr>
        <w:jc w:val="center"/>
        <w:rPr>
          <w:sz w:val="24"/>
          <w:szCs w:val="24"/>
        </w:rPr>
      </w:pPr>
      <w:r w:rsidRPr="001238CF">
        <w:rPr>
          <w:sz w:val="24"/>
          <w:szCs w:val="24"/>
        </w:rPr>
        <w:t>по дисциплине «</w:t>
      </w:r>
      <w:r w:rsidR="005663BE" w:rsidRPr="001238CF">
        <w:rPr>
          <w:sz w:val="24"/>
          <w:szCs w:val="24"/>
        </w:rPr>
        <w:t>Архитектура встроенных систем</w:t>
      </w:r>
      <w:r w:rsidRPr="001238CF">
        <w:rPr>
          <w:sz w:val="24"/>
          <w:szCs w:val="24"/>
        </w:rPr>
        <w:t>»</w:t>
      </w:r>
    </w:p>
    <w:p w:rsidR="005663BE" w:rsidRPr="001238CF" w:rsidRDefault="005663BE" w:rsidP="001238CF">
      <w:pPr>
        <w:ind w:firstLine="709"/>
        <w:rPr>
          <w:sz w:val="24"/>
          <w:szCs w:val="24"/>
        </w:rPr>
      </w:pPr>
      <w:r w:rsidRPr="001238CF">
        <w:rPr>
          <w:sz w:val="24"/>
          <w:szCs w:val="24"/>
        </w:rPr>
        <w:t>Компетенции: ПК-</w:t>
      </w:r>
      <w:r w:rsidR="000652B6" w:rsidRPr="001238CF">
        <w:rPr>
          <w:sz w:val="24"/>
          <w:szCs w:val="24"/>
        </w:rPr>
        <w:t>13</w:t>
      </w:r>
      <w:r w:rsidRPr="001238CF">
        <w:rPr>
          <w:sz w:val="24"/>
          <w:szCs w:val="24"/>
        </w:rPr>
        <w:t>.</w:t>
      </w:r>
    </w:p>
    <w:p w:rsidR="00DD3489" w:rsidRPr="001238CF" w:rsidRDefault="00DD3489" w:rsidP="001238CF">
      <w:pPr>
        <w:suppressAutoHyphens/>
        <w:ind w:firstLine="709"/>
        <w:jc w:val="center"/>
        <w:rPr>
          <w:b/>
          <w:sz w:val="24"/>
          <w:szCs w:val="24"/>
        </w:rPr>
      </w:pPr>
      <w:r w:rsidRPr="001238CF">
        <w:rPr>
          <w:b/>
          <w:sz w:val="24"/>
          <w:szCs w:val="24"/>
        </w:rPr>
        <w:t>Правила выполнения контрольной работы</w:t>
      </w:r>
    </w:p>
    <w:p w:rsidR="00DD3489" w:rsidRPr="001238CF" w:rsidRDefault="00DD3489" w:rsidP="001238CF">
      <w:pPr>
        <w:ind w:firstLine="709"/>
        <w:rPr>
          <w:sz w:val="24"/>
          <w:szCs w:val="24"/>
        </w:rPr>
      </w:pPr>
      <w:r w:rsidRPr="001238CF">
        <w:rPr>
          <w:sz w:val="24"/>
          <w:szCs w:val="24"/>
        </w:rPr>
        <w:t>Студент должен выполнить 10 заданий контрольной работы (1 теоретическое и 9 практических). Работы, выполненные не полностью, а частично, будут возвращены на доработку.</w:t>
      </w:r>
    </w:p>
    <w:p w:rsidR="00DD3489" w:rsidRPr="001238CF" w:rsidRDefault="00DD3489" w:rsidP="001238CF">
      <w:pPr>
        <w:ind w:firstLine="709"/>
        <w:rPr>
          <w:b/>
          <w:i/>
          <w:sz w:val="24"/>
          <w:szCs w:val="24"/>
        </w:rPr>
      </w:pPr>
      <w:r w:rsidRPr="001238CF">
        <w:rPr>
          <w:b/>
          <w:i/>
          <w:sz w:val="24"/>
          <w:szCs w:val="24"/>
        </w:rPr>
        <w:t>а) выбор варианта</w:t>
      </w:r>
    </w:p>
    <w:p w:rsidR="00DD3489" w:rsidRPr="001238CF" w:rsidRDefault="00DD3489" w:rsidP="001238CF">
      <w:pPr>
        <w:ind w:firstLine="709"/>
        <w:rPr>
          <w:sz w:val="24"/>
          <w:szCs w:val="24"/>
        </w:rPr>
      </w:pPr>
      <w:r w:rsidRPr="001238CF">
        <w:rPr>
          <w:sz w:val="24"/>
          <w:szCs w:val="24"/>
        </w:rPr>
        <w:lastRenderedPageBreak/>
        <w:t>Вариант выбирается в соответствии с номером в журнале посещаемости группы. Если количество студентов в группе больше числа вариантов, то номер варианта определяется как остаток от деления номера студента в списке группы на количество вариантов; если остаток 0, то последний вариант.</w:t>
      </w:r>
    </w:p>
    <w:p w:rsidR="00DD3489" w:rsidRPr="001238CF" w:rsidRDefault="00DD3489" w:rsidP="001238CF">
      <w:pPr>
        <w:ind w:firstLine="709"/>
        <w:rPr>
          <w:b/>
          <w:i/>
          <w:sz w:val="24"/>
          <w:szCs w:val="24"/>
        </w:rPr>
      </w:pPr>
      <w:r w:rsidRPr="001238CF">
        <w:rPr>
          <w:b/>
          <w:i/>
          <w:sz w:val="24"/>
          <w:szCs w:val="24"/>
        </w:rPr>
        <w:t>б) требования к выполнению контрольной работы</w:t>
      </w:r>
    </w:p>
    <w:p w:rsidR="00DD3489" w:rsidRPr="001238CF" w:rsidRDefault="00DD3489" w:rsidP="001238CF">
      <w:pPr>
        <w:ind w:firstLine="709"/>
        <w:rPr>
          <w:sz w:val="24"/>
          <w:szCs w:val="24"/>
        </w:rPr>
      </w:pPr>
      <w:r w:rsidRPr="001238CF">
        <w:rPr>
          <w:sz w:val="24"/>
          <w:szCs w:val="24"/>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компьютерной науки.</w:t>
      </w:r>
    </w:p>
    <w:p w:rsidR="00DD3489" w:rsidRPr="001238CF" w:rsidRDefault="00DD3489" w:rsidP="001238CF">
      <w:pPr>
        <w:ind w:firstLine="709"/>
        <w:rPr>
          <w:sz w:val="24"/>
          <w:szCs w:val="24"/>
        </w:rPr>
      </w:pPr>
      <w:r w:rsidRPr="001238CF">
        <w:rPr>
          <w:sz w:val="24"/>
          <w:szCs w:val="24"/>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DD3489" w:rsidRPr="001238CF" w:rsidRDefault="00DD3489" w:rsidP="001238CF">
      <w:pPr>
        <w:suppressAutoHyphens/>
        <w:ind w:firstLine="709"/>
        <w:jc w:val="center"/>
        <w:rPr>
          <w:b/>
          <w:sz w:val="24"/>
          <w:szCs w:val="24"/>
        </w:rPr>
      </w:pPr>
      <w:r w:rsidRPr="001238CF">
        <w:rPr>
          <w:b/>
          <w:sz w:val="24"/>
          <w:szCs w:val="24"/>
        </w:rPr>
        <w:t>Задания контрольной работы</w:t>
      </w:r>
    </w:p>
    <w:p w:rsidR="00DD3489" w:rsidRPr="001238CF" w:rsidRDefault="00DD3489" w:rsidP="001238CF">
      <w:pPr>
        <w:ind w:firstLine="567"/>
        <w:rPr>
          <w:sz w:val="24"/>
          <w:szCs w:val="24"/>
        </w:rPr>
      </w:pPr>
      <w:r w:rsidRPr="001238CF">
        <w:rPr>
          <w:b/>
          <w:sz w:val="24"/>
          <w:szCs w:val="24"/>
        </w:rPr>
        <w:t>Задание 1.</w:t>
      </w:r>
      <w:r w:rsidRPr="001238CF">
        <w:rPr>
          <w:sz w:val="24"/>
          <w:szCs w:val="24"/>
        </w:rPr>
        <w:t xml:space="preserve"> Исследовать теоретические аспекты вопроса. Ответ должен четко и подробно отражать суть вопроса.</w:t>
      </w:r>
    </w:p>
    <w:p w:rsidR="00DD3489" w:rsidRPr="001238CF" w:rsidRDefault="00DD3489" w:rsidP="001238CF">
      <w:pPr>
        <w:rPr>
          <w:b/>
          <w:sz w:val="24"/>
          <w:szCs w:val="24"/>
        </w:rPr>
      </w:pPr>
      <w:r w:rsidRPr="001238CF">
        <w:rPr>
          <w:b/>
          <w:sz w:val="24"/>
          <w:szCs w:val="24"/>
        </w:rPr>
        <w:t>Вариант</w:t>
      </w:r>
      <w:r w:rsidRPr="001238CF">
        <w:rPr>
          <w:b/>
          <w:sz w:val="24"/>
          <w:szCs w:val="24"/>
        </w:rPr>
        <w:tab/>
      </w:r>
      <w:r w:rsidRPr="001238CF">
        <w:rPr>
          <w:b/>
          <w:sz w:val="24"/>
          <w:szCs w:val="24"/>
        </w:rPr>
        <w:tab/>
      </w:r>
      <w:r w:rsidRPr="001238CF">
        <w:rPr>
          <w:b/>
          <w:sz w:val="24"/>
          <w:szCs w:val="24"/>
        </w:rPr>
        <w:tab/>
        <w:t>Вопрос</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Операционные системы для встроенных систем; мягкие и жесткие операционные системы реального времени.</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Активные и пассивные компоненты электронных схем; основные их характеристики и примеры.</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Вентили и булева алгебра; реализация булевых функций; эквивалентность логических схем.</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Устройство и работа RS-защелки синхронной RS-защелки. Устройство и работа D-защелки.</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Триггеры. Сфера применения триггеров. Параллельный регистр.</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 xml:space="preserve">Шифраторы и дешифраторы. Мультиплексоры и </w:t>
      </w:r>
      <w:proofErr w:type="spellStart"/>
      <w:r w:rsidRPr="001238CF">
        <w:rPr>
          <w:sz w:val="24"/>
          <w:szCs w:val="24"/>
        </w:rPr>
        <w:t>демультиплексоры</w:t>
      </w:r>
      <w:proofErr w:type="spellEnd"/>
      <w:r w:rsidRPr="001238CF">
        <w:rPr>
          <w:sz w:val="24"/>
          <w:szCs w:val="24"/>
        </w:rPr>
        <w:t>.</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Виды регистров и их назначение.</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Назначение, принцип работы механизма прерываний; опишите механизм обработки прерываний.</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Назначение и принцип работы режима прямого доступа к памяти.</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Структура контроллера устройства ввода-вывода.</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Контроллер устройства ввода-вывода. Опрос устройств ввода-вывода (</w:t>
      </w:r>
      <w:r w:rsidRPr="001238CF">
        <w:rPr>
          <w:sz w:val="24"/>
          <w:szCs w:val="24"/>
          <w:lang w:val="en-US"/>
        </w:rPr>
        <w:t>polling</w:t>
      </w:r>
      <w:r w:rsidRPr="001238CF">
        <w:rPr>
          <w:sz w:val="24"/>
          <w:szCs w:val="24"/>
        </w:rPr>
        <w:t>) и прерывания.</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Исключительные ситуации и программные прерывания. Сходства и различия.</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 xml:space="preserve">Программно-аппаратная платформа </w:t>
      </w:r>
      <w:r w:rsidRPr="001238CF">
        <w:rPr>
          <w:sz w:val="24"/>
          <w:szCs w:val="24"/>
          <w:lang w:val="en-US"/>
        </w:rPr>
        <w:t>Arduino</w:t>
      </w:r>
      <w:r w:rsidRPr="001238CF">
        <w:rPr>
          <w:sz w:val="24"/>
          <w:szCs w:val="24"/>
        </w:rPr>
        <w:t>. Порты и средства коммуникации.</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 xml:space="preserve">Программно-аппаратная платформа </w:t>
      </w:r>
      <w:r w:rsidRPr="001238CF">
        <w:rPr>
          <w:sz w:val="24"/>
          <w:szCs w:val="24"/>
          <w:lang w:val="en-US"/>
        </w:rPr>
        <w:t>Raspberry</w:t>
      </w:r>
      <w:r w:rsidRPr="001238CF">
        <w:rPr>
          <w:sz w:val="24"/>
          <w:szCs w:val="24"/>
        </w:rPr>
        <w:t xml:space="preserve"> </w:t>
      </w:r>
      <w:r w:rsidRPr="001238CF">
        <w:rPr>
          <w:sz w:val="24"/>
          <w:szCs w:val="24"/>
          <w:lang w:val="en-US"/>
        </w:rPr>
        <w:t>Pi</w:t>
      </w:r>
      <w:r w:rsidRPr="001238CF">
        <w:rPr>
          <w:sz w:val="24"/>
          <w:szCs w:val="24"/>
        </w:rPr>
        <w:t xml:space="preserve">. Отличие от </w:t>
      </w:r>
      <w:r w:rsidRPr="001238CF">
        <w:rPr>
          <w:sz w:val="24"/>
          <w:szCs w:val="24"/>
          <w:lang w:val="en-US"/>
        </w:rPr>
        <w:t>Arduino</w:t>
      </w:r>
      <w:r w:rsidRPr="001238CF">
        <w:rPr>
          <w:sz w:val="24"/>
          <w:szCs w:val="24"/>
        </w:rPr>
        <w:t>.</w:t>
      </w:r>
    </w:p>
    <w:p w:rsidR="00DD3489" w:rsidRPr="001238CF" w:rsidRDefault="00DD3489" w:rsidP="001238CF">
      <w:pPr>
        <w:pStyle w:val="af"/>
        <w:widowControl/>
        <w:numPr>
          <w:ilvl w:val="0"/>
          <w:numId w:val="29"/>
        </w:numPr>
        <w:tabs>
          <w:tab w:val="clear" w:pos="720"/>
          <w:tab w:val="left" w:pos="709"/>
        </w:tabs>
        <w:autoSpaceDE/>
        <w:autoSpaceDN/>
        <w:adjustRightInd/>
        <w:ind w:left="709" w:hanging="709"/>
        <w:contextualSpacing w:val="0"/>
        <w:rPr>
          <w:sz w:val="24"/>
          <w:szCs w:val="24"/>
        </w:rPr>
      </w:pPr>
      <w:r w:rsidRPr="001238CF">
        <w:rPr>
          <w:sz w:val="24"/>
          <w:szCs w:val="24"/>
        </w:rPr>
        <w:t xml:space="preserve">Программно-аппаратная платформа </w:t>
      </w:r>
      <w:r w:rsidRPr="001238CF">
        <w:rPr>
          <w:sz w:val="24"/>
          <w:szCs w:val="24"/>
          <w:lang w:val="en-US"/>
        </w:rPr>
        <w:t>Raspberry</w:t>
      </w:r>
      <w:r w:rsidRPr="001238CF">
        <w:rPr>
          <w:sz w:val="24"/>
          <w:szCs w:val="24"/>
        </w:rPr>
        <w:t xml:space="preserve"> </w:t>
      </w:r>
      <w:r w:rsidRPr="001238CF">
        <w:rPr>
          <w:sz w:val="24"/>
          <w:szCs w:val="24"/>
          <w:lang w:val="en-US"/>
        </w:rPr>
        <w:t>Pi</w:t>
      </w:r>
      <w:r w:rsidRPr="001238CF">
        <w:rPr>
          <w:sz w:val="24"/>
          <w:szCs w:val="24"/>
        </w:rPr>
        <w:t xml:space="preserve">. Особенности работы с </w:t>
      </w:r>
      <w:r w:rsidRPr="001238CF">
        <w:rPr>
          <w:sz w:val="24"/>
          <w:szCs w:val="24"/>
          <w:lang w:val="en-US"/>
        </w:rPr>
        <w:t>Raspberry</w:t>
      </w:r>
      <w:r w:rsidRPr="001238CF">
        <w:rPr>
          <w:sz w:val="24"/>
          <w:szCs w:val="24"/>
        </w:rPr>
        <w:t xml:space="preserve"> </w:t>
      </w:r>
      <w:r w:rsidRPr="001238CF">
        <w:rPr>
          <w:sz w:val="24"/>
          <w:szCs w:val="24"/>
          <w:lang w:val="en-US"/>
        </w:rPr>
        <w:t>Pi</w:t>
      </w:r>
      <w:r w:rsidRPr="001238CF">
        <w:rPr>
          <w:sz w:val="24"/>
          <w:szCs w:val="24"/>
        </w:rPr>
        <w:t>.</w:t>
      </w:r>
    </w:p>
    <w:p w:rsidR="00DD3489" w:rsidRPr="001238CF" w:rsidRDefault="00DD3489" w:rsidP="001238CF">
      <w:pPr>
        <w:ind w:firstLine="567"/>
        <w:rPr>
          <w:sz w:val="24"/>
          <w:szCs w:val="24"/>
        </w:rPr>
      </w:pPr>
      <w:r w:rsidRPr="001238CF">
        <w:rPr>
          <w:b/>
          <w:sz w:val="24"/>
          <w:szCs w:val="24"/>
        </w:rPr>
        <w:t>Задание 2.</w:t>
      </w:r>
      <w:r w:rsidRPr="001238CF">
        <w:rPr>
          <w:sz w:val="24"/>
          <w:szCs w:val="24"/>
        </w:rPr>
        <w:t xml:space="preserve"> Преобразуйте следующие числа в формат стандарта IEEE 754 (</w:t>
      </w:r>
      <w:hyperlink r:id="rId34" w:history="1">
        <w:r w:rsidRPr="001238CF">
          <w:rPr>
            <w:rStyle w:val="ac"/>
            <w:sz w:val="24"/>
            <w:szCs w:val="24"/>
          </w:rPr>
          <w:t>http://www.softelectro.ru/ieee754.html</w:t>
        </w:r>
      </w:hyperlink>
      <w:r w:rsidRPr="001238CF">
        <w:rPr>
          <w:sz w:val="24"/>
          <w:szCs w:val="24"/>
        </w:rPr>
        <w:t xml:space="preserve">) с одинарной точностью (32 бита/4 байта). Результаты представьте в восьми шестнадцатеричных разрядах (в виде </w:t>
      </w:r>
      <w:r w:rsidRPr="001238CF">
        <w:rPr>
          <w:rFonts w:ascii="Courier New" w:hAnsi="Courier New" w:cs="Courier New"/>
          <w:sz w:val="24"/>
          <w:szCs w:val="24"/>
        </w:rPr>
        <w:t>0</w:t>
      </w:r>
      <w:r w:rsidRPr="001238CF">
        <w:rPr>
          <w:rFonts w:ascii="Courier New" w:hAnsi="Courier New" w:cs="Courier New"/>
          <w:sz w:val="24"/>
          <w:szCs w:val="24"/>
          <w:lang w:val="en-US"/>
        </w:rPr>
        <w:t>x</w:t>
      </w:r>
      <w:r w:rsidRPr="001238CF">
        <w:rPr>
          <w:rFonts w:ascii="Courier New" w:hAnsi="Courier New" w:cs="Courier New"/>
          <w:sz w:val="24"/>
          <w:szCs w:val="24"/>
        </w:rPr>
        <w:t>1234</w:t>
      </w:r>
      <w:proofErr w:type="spellStart"/>
      <w:r w:rsidRPr="001238CF">
        <w:rPr>
          <w:rFonts w:ascii="Courier New" w:hAnsi="Courier New" w:cs="Courier New"/>
          <w:sz w:val="24"/>
          <w:szCs w:val="24"/>
          <w:lang w:val="en-US"/>
        </w:rPr>
        <w:t>abcd</w:t>
      </w:r>
      <w:proofErr w:type="spellEnd"/>
      <w:r w:rsidRPr="001238CF">
        <w:rPr>
          <w:sz w:val="24"/>
          <w:szCs w:val="24"/>
        </w:rPr>
        <w:t>).</w:t>
      </w:r>
    </w:p>
    <w:tbl>
      <w:tblPr>
        <w:tblStyle w:val="af2"/>
        <w:tblW w:w="5000" w:type="pct"/>
        <w:tblLook w:val="01E0" w:firstRow="1" w:lastRow="1" w:firstColumn="1" w:lastColumn="1" w:noHBand="0" w:noVBand="0"/>
      </w:tblPr>
      <w:tblGrid>
        <w:gridCol w:w="1566"/>
        <w:gridCol w:w="1711"/>
        <w:gridCol w:w="1711"/>
        <w:gridCol w:w="1711"/>
        <w:gridCol w:w="1711"/>
        <w:gridCol w:w="1494"/>
      </w:tblGrid>
      <w:tr w:rsidR="00DD3489" w:rsidRPr="001238CF" w:rsidTr="004F4CBF">
        <w:trPr>
          <w:trHeight w:val="354"/>
        </w:trPr>
        <w:tc>
          <w:tcPr>
            <w:tcW w:w="790"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864" w:type="pct"/>
            <w:tcBorders>
              <w:right w:val="doub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864" w:type="pct"/>
            <w:tcBorders>
              <w:right w:val="doub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755" w:type="pct"/>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r>
      <w:tr w:rsidR="00DD3489" w:rsidRPr="001238CF" w:rsidTr="004F4CBF">
        <w:trPr>
          <w:trHeight w:val="354"/>
        </w:trPr>
        <w:tc>
          <w:tcPr>
            <w:tcW w:w="790"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864" w:type="pct"/>
            <w:tcBorders>
              <w:right w:val="double" w:sz="4" w:space="0" w:color="000000"/>
            </w:tcBorders>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-29.334</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6</w:t>
            </w:r>
          </w:p>
        </w:tc>
        <w:tc>
          <w:tcPr>
            <w:tcW w:w="864" w:type="pct"/>
            <w:tcBorders>
              <w:right w:val="double" w:sz="4" w:space="0" w:color="000000"/>
            </w:tcBorders>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-8.356</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11</w:t>
            </w:r>
          </w:p>
        </w:tc>
        <w:tc>
          <w:tcPr>
            <w:tcW w:w="755" w:type="pct"/>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17.478</w:t>
            </w:r>
          </w:p>
        </w:tc>
      </w:tr>
      <w:tr w:rsidR="00DD3489" w:rsidRPr="001238CF" w:rsidTr="004F4CBF">
        <w:trPr>
          <w:trHeight w:val="354"/>
        </w:trPr>
        <w:tc>
          <w:tcPr>
            <w:tcW w:w="790"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864" w:type="pct"/>
            <w:tcBorders>
              <w:right w:val="double" w:sz="4" w:space="0" w:color="000000"/>
            </w:tcBorders>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34.710</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7</w:t>
            </w:r>
          </w:p>
        </w:tc>
        <w:tc>
          <w:tcPr>
            <w:tcW w:w="864" w:type="pct"/>
            <w:tcBorders>
              <w:right w:val="double" w:sz="4" w:space="0" w:color="000000"/>
            </w:tcBorders>
            <w:vAlign w:val="bottom"/>
          </w:tcPr>
          <w:p w:rsidR="00DD3489" w:rsidRPr="001238CF" w:rsidRDefault="00DD3489" w:rsidP="001238CF">
            <w:pPr>
              <w:ind w:right="210"/>
              <w:jc w:val="right"/>
              <w:rPr>
                <w:rFonts w:ascii="Courier New" w:hAnsi="Courier New" w:cs="Courier New"/>
                <w:color w:val="000000"/>
                <w:sz w:val="24"/>
                <w:szCs w:val="24"/>
              </w:rPr>
            </w:pPr>
            <w:r w:rsidRPr="001238CF">
              <w:rPr>
                <w:rFonts w:ascii="Courier New" w:hAnsi="Courier New" w:cs="Courier New"/>
                <w:color w:val="000000"/>
                <w:sz w:val="24"/>
                <w:szCs w:val="24"/>
              </w:rPr>
              <w:t>-34.196</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12</w:t>
            </w:r>
          </w:p>
        </w:tc>
        <w:tc>
          <w:tcPr>
            <w:tcW w:w="755" w:type="pct"/>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-28.298</w:t>
            </w:r>
          </w:p>
        </w:tc>
      </w:tr>
      <w:tr w:rsidR="00DD3489" w:rsidRPr="001238CF" w:rsidTr="004F4CBF">
        <w:trPr>
          <w:trHeight w:val="354"/>
        </w:trPr>
        <w:tc>
          <w:tcPr>
            <w:tcW w:w="790"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864" w:type="pct"/>
            <w:tcBorders>
              <w:right w:val="double" w:sz="4" w:space="0" w:color="000000"/>
            </w:tcBorders>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-83.143</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864" w:type="pct"/>
            <w:tcBorders>
              <w:right w:val="double" w:sz="4" w:space="0" w:color="000000"/>
            </w:tcBorders>
            <w:vAlign w:val="bottom"/>
          </w:tcPr>
          <w:p w:rsidR="00DD3489" w:rsidRPr="001238CF" w:rsidRDefault="00DD3489" w:rsidP="001238CF">
            <w:pPr>
              <w:ind w:right="210"/>
              <w:jc w:val="right"/>
              <w:rPr>
                <w:rFonts w:ascii="Courier New" w:hAnsi="Courier New" w:cs="Courier New"/>
                <w:color w:val="000000"/>
                <w:sz w:val="24"/>
                <w:szCs w:val="24"/>
              </w:rPr>
            </w:pPr>
            <w:r w:rsidRPr="001238CF">
              <w:rPr>
                <w:rFonts w:ascii="Courier New" w:hAnsi="Courier New" w:cs="Courier New"/>
                <w:color w:val="000000"/>
                <w:sz w:val="24"/>
                <w:szCs w:val="24"/>
              </w:rPr>
              <w:t>48.256</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13</w:t>
            </w:r>
          </w:p>
        </w:tc>
        <w:tc>
          <w:tcPr>
            <w:tcW w:w="755" w:type="pct"/>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0.895</w:t>
            </w:r>
          </w:p>
        </w:tc>
      </w:tr>
      <w:tr w:rsidR="00DD3489" w:rsidRPr="001238CF" w:rsidTr="004F4CBF">
        <w:trPr>
          <w:trHeight w:val="354"/>
        </w:trPr>
        <w:tc>
          <w:tcPr>
            <w:tcW w:w="790"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864" w:type="pct"/>
            <w:tcBorders>
              <w:right w:val="double" w:sz="4" w:space="0" w:color="000000"/>
            </w:tcBorders>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84.691</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864" w:type="pct"/>
            <w:tcBorders>
              <w:right w:val="double" w:sz="4" w:space="0" w:color="000000"/>
            </w:tcBorders>
            <w:vAlign w:val="bottom"/>
          </w:tcPr>
          <w:p w:rsidR="00DD3489" w:rsidRPr="001238CF" w:rsidRDefault="00DD3489" w:rsidP="001238CF">
            <w:pPr>
              <w:ind w:right="210"/>
              <w:jc w:val="right"/>
              <w:rPr>
                <w:rFonts w:ascii="Courier New" w:hAnsi="Courier New" w:cs="Courier New"/>
                <w:color w:val="000000"/>
                <w:sz w:val="24"/>
                <w:szCs w:val="24"/>
              </w:rPr>
            </w:pPr>
            <w:r w:rsidRPr="001238CF">
              <w:rPr>
                <w:rFonts w:ascii="Courier New" w:hAnsi="Courier New" w:cs="Courier New"/>
                <w:color w:val="000000"/>
                <w:sz w:val="24"/>
                <w:szCs w:val="24"/>
              </w:rPr>
              <w:t>87.556</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14</w:t>
            </w:r>
          </w:p>
        </w:tc>
        <w:tc>
          <w:tcPr>
            <w:tcW w:w="755" w:type="pct"/>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-78.422</w:t>
            </w:r>
          </w:p>
        </w:tc>
      </w:tr>
      <w:tr w:rsidR="00DD3489" w:rsidRPr="001238CF" w:rsidTr="004F4CBF">
        <w:trPr>
          <w:trHeight w:val="354"/>
        </w:trPr>
        <w:tc>
          <w:tcPr>
            <w:tcW w:w="790"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5</w:t>
            </w:r>
          </w:p>
        </w:tc>
        <w:tc>
          <w:tcPr>
            <w:tcW w:w="864" w:type="pct"/>
            <w:tcBorders>
              <w:right w:val="double" w:sz="4" w:space="0" w:color="000000"/>
            </w:tcBorders>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95.255</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864" w:type="pct"/>
            <w:tcBorders>
              <w:right w:val="double" w:sz="4" w:space="0" w:color="000000"/>
            </w:tcBorders>
            <w:vAlign w:val="bottom"/>
          </w:tcPr>
          <w:p w:rsidR="00DD3489" w:rsidRPr="001238CF" w:rsidRDefault="00DD3489" w:rsidP="001238CF">
            <w:pPr>
              <w:ind w:right="210"/>
              <w:jc w:val="right"/>
              <w:rPr>
                <w:rFonts w:ascii="Courier New" w:hAnsi="Courier New" w:cs="Courier New"/>
                <w:color w:val="000000"/>
                <w:sz w:val="24"/>
                <w:szCs w:val="24"/>
              </w:rPr>
            </w:pPr>
            <w:r w:rsidRPr="001238CF">
              <w:rPr>
                <w:rFonts w:ascii="Courier New" w:hAnsi="Courier New" w:cs="Courier New"/>
                <w:color w:val="000000"/>
                <w:sz w:val="24"/>
                <w:szCs w:val="24"/>
              </w:rPr>
              <w:t>-79.968</w:t>
            </w:r>
          </w:p>
        </w:tc>
        <w:tc>
          <w:tcPr>
            <w:tcW w:w="864"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15</w:t>
            </w:r>
          </w:p>
        </w:tc>
        <w:tc>
          <w:tcPr>
            <w:tcW w:w="755" w:type="pct"/>
            <w:vAlign w:val="bottom"/>
          </w:tcPr>
          <w:p w:rsidR="00DD3489" w:rsidRPr="001238CF" w:rsidRDefault="00DD3489" w:rsidP="001238CF">
            <w:pPr>
              <w:widowControl/>
              <w:autoSpaceDE/>
              <w:autoSpaceDN/>
              <w:adjustRightInd/>
              <w:ind w:right="210"/>
              <w:jc w:val="right"/>
              <w:rPr>
                <w:rFonts w:ascii="Courier New" w:hAnsi="Courier New" w:cs="Courier New"/>
                <w:color w:val="000000"/>
                <w:sz w:val="24"/>
                <w:szCs w:val="24"/>
              </w:rPr>
            </w:pPr>
            <w:r w:rsidRPr="001238CF">
              <w:rPr>
                <w:rFonts w:ascii="Courier New" w:hAnsi="Courier New" w:cs="Courier New"/>
                <w:color w:val="000000"/>
                <w:sz w:val="24"/>
                <w:szCs w:val="24"/>
              </w:rPr>
              <w:t>-94.920</w:t>
            </w:r>
          </w:p>
        </w:tc>
      </w:tr>
    </w:tbl>
    <w:p w:rsidR="00DD3489" w:rsidRPr="001238CF" w:rsidRDefault="00DD3489" w:rsidP="001238CF">
      <w:pPr>
        <w:ind w:firstLine="567"/>
        <w:rPr>
          <w:sz w:val="24"/>
          <w:szCs w:val="24"/>
        </w:rPr>
      </w:pPr>
      <w:r w:rsidRPr="001238CF">
        <w:rPr>
          <w:b/>
          <w:sz w:val="24"/>
          <w:szCs w:val="24"/>
        </w:rPr>
        <w:t>Задание 3.</w:t>
      </w:r>
      <w:r w:rsidRPr="001238CF">
        <w:rPr>
          <w:sz w:val="24"/>
          <w:szCs w:val="24"/>
        </w:rPr>
        <w:t xml:space="preserve"> Преобразуйте следующие числа с плавающей точкой одинарной точности из формата стандарта IEEE 754 в десятичную систему счисления:</w:t>
      </w:r>
    </w:p>
    <w:tbl>
      <w:tblPr>
        <w:tblStyle w:val="af2"/>
        <w:tblW w:w="5000" w:type="pct"/>
        <w:tblLook w:val="01E0" w:firstRow="1" w:lastRow="1" w:firstColumn="1" w:lastColumn="1" w:noHBand="0" w:noVBand="0"/>
      </w:tblPr>
      <w:tblGrid>
        <w:gridCol w:w="1555"/>
        <w:gridCol w:w="1715"/>
        <w:gridCol w:w="1468"/>
        <w:gridCol w:w="1840"/>
        <w:gridCol w:w="1424"/>
        <w:gridCol w:w="1902"/>
      </w:tblGrid>
      <w:tr w:rsidR="00DD3489" w:rsidRPr="001238CF" w:rsidTr="004F4CBF">
        <w:trPr>
          <w:trHeight w:val="358"/>
        </w:trPr>
        <w:tc>
          <w:tcPr>
            <w:tcW w:w="785" w:type="pct"/>
            <w:shd w:val="clear" w:color="auto" w:fill="FBE4D5" w:themeFill="accent2"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866" w:type="pct"/>
            <w:tcBorders>
              <w:right w:val="double" w:sz="4" w:space="0" w:color="000000"/>
            </w:tcBorders>
            <w:shd w:val="clear" w:color="auto" w:fill="DEEAF6" w:themeFill="accent1"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c>
          <w:tcPr>
            <w:tcW w:w="741" w:type="pct"/>
            <w:tcBorders>
              <w:left w:val="double" w:sz="4" w:space="0" w:color="000000"/>
            </w:tcBorders>
            <w:shd w:val="clear" w:color="auto" w:fill="FBE4D5" w:themeFill="accent2"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929" w:type="pct"/>
            <w:tcBorders>
              <w:right w:val="double" w:sz="4" w:space="0" w:color="000000"/>
            </w:tcBorders>
            <w:shd w:val="clear" w:color="auto" w:fill="DEEAF6" w:themeFill="accent1"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c>
          <w:tcPr>
            <w:tcW w:w="719" w:type="pct"/>
            <w:tcBorders>
              <w:left w:val="double" w:sz="4" w:space="0" w:color="000000"/>
            </w:tcBorders>
            <w:shd w:val="clear" w:color="auto" w:fill="FBE4D5" w:themeFill="accent2"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960" w:type="pct"/>
            <w:shd w:val="clear" w:color="auto" w:fill="DEEAF6" w:themeFill="accent1"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r>
      <w:tr w:rsidR="00DD3489" w:rsidRPr="001238CF" w:rsidTr="004F4CBF">
        <w:trPr>
          <w:trHeight w:val="358"/>
        </w:trPr>
        <w:tc>
          <w:tcPr>
            <w:tcW w:w="78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lastRenderedPageBreak/>
              <w:t>1</w:t>
            </w:r>
          </w:p>
        </w:tc>
        <w:tc>
          <w:tcPr>
            <w:tcW w:w="866"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0xc2bdd70a</w:t>
            </w:r>
          </w:p>
        </w:tc>
        <w:tc>
          <w:tcPr>
            <w:tcW w:w="74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6</w:t>
            </w:r>
          </w:p>
        </w:tc>
        <w:tc>
          <w:tcPr>
            <w:tcW w:w="929"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0xc29fef9e</w:t>
            </w:r>
          </w:p>
        </w:tc>
        <w:tc>
          <w:tcPr>
            <w:tcW w:w="719"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11</w:t>
            </w:r>
          </w:p>
        </w:tc>
        <w:tc>
          <w:tcPr>
            <w:tcW w:w="960" w:type="pct"/>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0x42be828f</w:t>
            </w:r>
          </w:p>
        </w:tc>
      </w:tr>
      <w:tr w:rsidR="00DD3489" w:rsidRPr="001238CF" w:rsidTr="004F4CBF">
        <w:trPr>
          <w:trHeight w:val="358"/>
        </w:trPr>
        <w:tc>
          <w:tcPr>
            <w:tcW w:w="78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866"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0xc29cd810</w:t>
            </w:r>
          </w:p>
        </w:tc>
        <w:tc>
          <w:tcPr>
            <w:tcW w:w="74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7</w:t>
            </w:r>
          </w:p>
        </w:tc>
        <w:tc>
          <w:tcPr>
            <w:tcW w:w="929"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0x42af1cac</w:t>
            </w:r>
          </w:p>
        </w:tc>
        <w:tc>
          <w:tcPr>
            <w:tcW w:w="719"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12</w:t>
            </w:r>
          </w:p>
        </w:tc>
        <w:tc>
          <w:tcPr>
            <w:tcW w:w="960" w:type="pct"/>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0x42a961cb</w:t>
            </w:r>
          </w:p>
        </w:tc>
      </w:tr>
      <w:tr w:rsidR="00DD3489" w:rsidRPr="001238CF" w:rsidTr="004F4CBF">
        <w:trPr>
          <w:trHeight w:val="358"/>
        </w:trPr>
        <w:tc>
          <w:tcPr>
            <w:tcW w:w="78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866"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0x3f651eb8</w:t>
            </w:r>
          </w:p>
        </w:tc>
        <w:tc>
          <w:tcPr>
            <w:tcW w:w="74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929"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0x42410625</w:t>
            </w:r>
          </w:p>
        </w:tc>
        <w:tc>
          <w:tcPr>
            <w:tcW w:w="719"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13</w:t>
            </w:r>
          </w:p>
        </w:tc>
        <w:tc>
          <w:tcPr>
            <w:tcW w:w="960" w:type="pct"/>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0xc2a64937</w:t>
            </w:r>
          </w:p>
        </w:tc>
      </w:tr>
      <w:tr w:rsidR="00DD3489" w:rsidRPr="001238CF" w:rsidTr="004F4CBF">
        <w:trPr>
          <w:trHeight w:val="358"/>
        </w:trPr>
        <w:tc>
          <w:tcPr>
            <w:tcW w:w="78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866"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0xc1e2624e</w:t>
            </w:r>
          </w:p>
        </w:tc>
        <w:tc>
          <w:tcPr>
            <w:tcW w:w="74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929"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0xc208c8b4</w:t>
            </w:r>
          </w:p>
        </w:tc>
        <w:tc>
          <w:tcPr>
            <w:tcW w:w="719"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14</w:t>
            </w:r>
          </w:p>
        </w:tc>
        <w:tc>
          <w:tcPr>
            <w:tcW w:w="960" w:type="pct"/>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0x420ad70a</w:t>
            </w:r>
          </w:p>
        </w:tc>
      </w:tr>
      <w:tr w:rsidR="00DD3489" w:rsidRPr="001238CF" w:rsidTr="004F4CBF">
        <w:trPr>
          <w:trHeight w:val="358"/>
        </w:trPr>
        <w:tc>
          <w:tcPr>
            <w:tcW w:w="78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5</w:t>
            </w:r>
          </w:p>
        </w:tc>
        <w:tc>
          <w:tcPr>
            <w:tcW w:w="866"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0x418bd2f2</w:t>
            </w:r>
          </w:p>
        </w:tc>
        <w:tc>
          <w:tcPr>
            <w:tcW w:w="74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929" w:type="pct"/>
            <w:tcBorders>
              <w:right w:val="double" w:sz="4" w:space="0" w:color="000000"/>
            </w:tcBorders>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0xc105b22d</w:t>
            </w:r>
          </w:p>
        </w:tc>
        <w:tc>
          <w:tcPr>
            <w:tcW w:w="719"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15</w:t>
            </w:r>
          </w:p>
        </w:tc>
        <w:tc>
          <w:tcPr>
            <w:tcW w:w="960" w:type="pct"/>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0xc1eaac08</w:t>
            </w:r>
          </w:p>
        </w:tc>
      </w:tr>
    </w:tbl>
    <w:p w:rsidR="00DD3489" w:rsidRPr="001238CF" w:rsidRDefault="00DD3489" w:rsidP="001238CF">
      <w:pPr>
        <w:ind w:firstLine="567"/>
        <w:rPr>
          <w:sz w:val="24"/>
          <w:szCs w:val="24"/>
        </w:rPr>
      </w:pPr>
      <w:r w:rsidRPr="001238CF">
        <w:rPr>
          <w:b/>
          <w:sz w:val="24"/>
          <w:szCs w:val="24"/>
        </w:rPr>
        <w:t>Задание 4.</w:t>
      </w:r>
      <w:r w:rsidRPr="001238CF">
        <w:rPr>
          <w:sz w:val="24"/>
          <w:szCs w:val="24"/>
        </w:rPr>
        <w:t xml:space="preserve"> Выполните преобразование чисел в двоичную систему счисления (с/с). Выполнить действия в прямом, обратном и дополнительных кодах. Результат перевести в исходную систему счисления.</w:t>
      </w:r>
    </w:p>
    <w:tbl>
      <w:tblPr>
        <w:tblStyle w:val="af2"/>
        <w:tblW w:w="5000" w:type="pct"/>
        <w:tblCellMar>
          <w:left w:w="28" w:type="dxa"/>
          <w:right w:w="28" w:type="dxa"/>
        </w:tblCellMar>
        <w:tblLook w:val="01E0" w:firstRow="1" w:lastRow="1" w:firstColumn="1" w:lastColumn="1" w:noHBand="0" w:noVBand="0"/>
      </w:tblPr>
      <w:tblGrid>
        <w:gridCol w:w="1015"/>
        <w:gridCol w:w="1123"/>
        <w:gridCol w:w="1266"/>
        <w:gridCol w:w="1327"/>
        <w:gridCol w:w="953"/>
        <w:gridCol w:w="1420"/>
        <w:gridCol w:w="1400"/>
        <w:gridCol w:w="1400"/>
      </w:tblGrid>
      <w:tr w:rsidR="00DD3489" w:rsidRPr="001238CF" w:rsidTr="004F4CBF">
        <w:trPr>
          <w:trHeight w:val="339"/>
        </w:trPr>
        <w:tc>
          <w:tcPr>
            <w:tcW w:w="512" w:type="pct"/>
            <w:vMerge w:val="restart"/>
            <w:shd w:val="clear" w:color="auto" w:fill="FBE4D5" w:themeFill="accent2" w:themeFillTint="33"/>
            <w:tcMar>
              <w:left w:w="0" w:type="dxa"/>
              <w:right w:w="0"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xml:space="preserve">№ </w:t>
            </w:r>
            <w:r w:rsidRPr="001238CF">
              <w:rPr>
                <w:rFonts w:ascii="Times New Roman" w:hAnsi="Times New Roman" w:cs="Times New Roman"/>
                <w:b/>
                <w:sz w:val="24"/>
                <w:szCs w:val="24"/>
              </w:rPr>
              <w:br/>
              <w:t>вар-та</w:t>
            </w:r>
          </w:p>
        </w:tc>
        <w:tc>
          <w:tcPr>
            <w:tcW w:w="1876" w:type="pct"/>
            <w:gridSpan w:val="3"/>
            <w:tcBorders>
              <w:bottom w:val="single" w:sz="4" w:space="0" w:color="000000"/>
              <w:right w:val="double" w:sz="4" w:space="0" w:color="000000"/>
            </w:tcBorders>
            <w:shd w:val="clear" w:color="auto" w:fill="DEEAF6" w:themeFill="accent1" w:themeFillTint="33"/>
            <w:tcMar>
              <w:left w:w="0" w:type="dxa"/>
              <w:right w:w="0"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 в различных с/с</w:t>
            </w:r>
          </w:p>
        </w:tc>
        <w:tc>
          <w:tcPr>
            <w:tcW w:w="481" w:type="pct"/>
            <w:vMerge w:val="restar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xml:space="preserve">№ </w:t>
            </w:r>
            <w:r w:rsidRPr="001238CF">
              <w:rPr>
                <w:rFonts w:ascii="Times New Roman" w:hAnsi="Times New Roman" w:cs="Times New Roman"/>
                <w:b/>
                <w:sz w:val="24"/>
                <w:szCs w:val="24"/>
              </w:rPr>
              <w:br/>
              <w:t>вар-та</w:t>
            </w:r>
          </w:p>
        </w:tc>
        <w:tc>
          <w:tcPr>
            <w:tcW w:w="2131" w:type="pct"/>
            <w:gridSpan w:val="3"/>
            <w:tcBorders>
              <w:bottom w:val="sing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 в различных с/с</w:t>
            </w:r>
          </w:p>
        </w:tc>
      </w:tr>
      <w:tr w:rsidR="00DD3489" w:rsidRPr="001238CF" w:rsidTr="004F4CBF">
        <w:trPr>
          <w:trHeight w:val="99"/>
        </w:trPr>
        <w:tc>
          <w:tcPr>
            <w:tcW w:w="512" w:type="pct"/>
            <w:vMerge/>
            <w:shd w:val="clear" w:color="auto" w:fill="FBE4D5" w:themeFill="accent2" w:themeFillTint="33"/>
            <w:tcMar>
              <w:left w:w="0" w:type="dxa"/>
              <w:right w:w="0" w:type="dxa"/>
            </w:tcMar>
            <w:vAlign w:val="center"/>
          </w:tcPr>
          <w:p w:rsidR="00DD3489" w:rsidRPr="001238CF" w:rsidRDefault="00DD3489" w:rsidP="001238CF">
            <w:pPr>
              <w:jc w:val="center"/>
              <w:rPr>
                <w:rFonts w:ascii="Times New Roman" w:hAnsi="Times New Roman" w:cs="Times New Roman"/>
                <w:b/>
                <w:sz w:val="24"/>
                <w:szCs w:val="24"/>
              </w:rPr>
            </w:pPr>
          </w:p>
        </w:tc>
        <w:tc>
          <w:tcPr>
            <w:tcW w:w="567" w:type="pct"/>
            <w:shd w:val="clear" w:color="auto" w:fill="E2EFD9" w:themeFill="accent6"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Oct</w:t>
            </w:r>
          </w:p>
        </w:tc>
        <w:tc>
          <w:tcPr>
            <w:tcW w:w="639" w:type="pct"/>
            <w:shd w:val="clear" w:color="auto" w:fill="E2EFD9" w:themeFill="accent6"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Dec</w:t>
            </w:r>
          </w:p>
        </w:tc>
        <w:tc>
          <w:tcPr>
            <w:tcW w:w="670" w:type="pct"/>
            <w:tcBorders>
              <w:right w:val="double" w:sz="4" w:space="0" w:color="000000"/>
            </w:tcBorders>
            <w:shd w:val="clear" w:color="auto" w:fill="E2EFD9" w:themeFill="accent6"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Hex</w:t>
            </w:r>
          </w:p>
        </w:tc>
        <w:tc>
          <w:tcPr>
            <w:tcW w:w="481" w:type="pct"/>
            <w:vMerge/>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p>
        </w:tc>
        <w:tc>
          <w:tcPr>
            <w:tcW w:w="717" w:type="pct"/>
            <w:shd w:val="clear" w:color="auto" w:fill="E2EFD9" w:themeFill="accent6" w:themeFillTint="33"/>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Oct</w:t>
            </w:r>
          </w:p>
        </w:tc>
        <w:tc>
          <w:tcPr>
            <w:tcW w:w="707" w:type="pct"/>
            <w:shd w:val="clear" w:color="auto" w:fill="E2EFD9" w:themeFill="accent6" w:themeFillTint="33"/>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Dec</w:t>
            </w:r>
          </w:p>
        </w:tc>
        <w:tc>
          <w:tcPr>
            <w:tcW w:w="707" w:type="pct"/>
            <w:shd w:val="clear" w:color="auto" w:fill="E2EFD9" w:themeFill="accent6" w:themeFillTint="33"/>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Hex</w:t>
            </w:r>
          </w:p>
        </w:tc>
      </w:tr>
      <w:tr w:rsidR="00DD3489" w:rsidRPr="001238CF" w:rsidTr="004F4CBF">
        <w:trPr>
          <w:trHeight w:val="339"/>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135–37</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121–28</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1F+19</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23+37</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55–26</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BA1–A4</w:t>
            </w:r>
          </w:p>
        </w:tc>
      </w:tr>
      <w:tr w:rsidR="00DD3489" w:rsidRPr="001238CF" w:rsidTr="004F4CBF">
        <w:trPr>
          <w:trHeight w:val="339"/>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54+27</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152–57</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13C–AB</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147–34</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14+67</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3C7–73</w:t>
            </w:r>
          </w:p>
        </w:tc>
      </w:tr>
      <w:tr w:rsidR="00DD3489" w:rsidRPr="001238CF" w:rsidTr="004F4CBF">
        <w:trPr>
          <w:trHeight w:val="339"/>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26+25</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66–28</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264–FF</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11</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17+55</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130–39</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CCF–AB</w:t>
            </w:r>
          </w:p>
        </w:tc>
      </w:tr>
      <w:tr w:rsidR="00DD3489" w:rsidRPr="001238CF" w:rsidTr="004F4CBF">
        <w:trPr>
          <w:trHeight w:val="339"/>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174–76</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181+82</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ECA–37</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12</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23+26</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174–79</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1FB–98</w:t>
            </w:r>
          </w:p>
        </w:tc>
      </w:tr>
      <w:tr w:rsidR="00DD3489" w:rsidRPr="001238CF" w:rsidTr="004F4CBF">
        <w:trPr>
          <w:trHeight w:val="339"/>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5</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27+27</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124–26</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20A–1B</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13</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145–76</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32+49</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12F–73</w:t>
            </w:r>
          </w:p>
        </w:tc>
      </w:tr>
      <w:tr w:rsidR="00DD3489" w:rsidRPr="001238CF" w:rsidTr="004F4CBF">
        <w:trPr>
          <w:trHeight w:val="358"/>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6</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154–56</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19+54</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34C–BA</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14</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153–46</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183–86</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61A+91</w:t>
            </w:r>
          </w:p>
        </w:tc>
      </w:tr>
      <w:tr w:rsidR="00DD3489" w:rsidRPr="001238CF" w:rsidTr="004F4CBF">
        <w:trPr>
          <w:trHeight w:val="339"/>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7</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314–57</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21+19</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A43–2C6</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15</w:t>
            </w: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122–24</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189–98</w:t>
            </w: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B6+F1</w:t>
            </w:r>
          </w:p>
        </w:tc>
      </w:tr>
      <w:tr w:rsidR="00DD3489" w:rsidRPr="001238CF" w:rsidTr="004F4CBF">
        <w:trPr>
          <w:trHeight w:val="320"/>
        </w:trPr>
        <w:tc>
          <w:tcPr>
            <w:tcW w:w="51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567"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21+77</w:t>
            </w:r>
          </w:p>
        </w:tc>
        <w:tc>
          <w:tcPr>
            <w:tcW w:w="639" w:type="pct"/>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173–75</w:t>
            </w:r>
          </w:p>
        </w:tc>
        <w:tc>
          <w:tcPr>
            <w:tcW w:w="670" w:type="pct"/>
            <w:tcBorders>
              <w:right w:val="double" w:sz="4" w:space="0" w:color="000000"/>
            </w:tcBorders>
            <w:shd w:val="clear" w:color="auto" w:fill="auto"/>
            <w:tcMar>
              <w:left w:w="28" w:type="dxa"/>
              <w:right w:w="28" w:type="dxa"/>
            </w:tcMar>
            <w:vAlign w:val="cente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2B9–6E</w:t>
            </w:r>
          </w:p>
        </w:tc>
        <w:tc>
          <w:tcPr>
            <w:tcW w:w="481"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sz w:val="24"/>
                <w:szCs w:val="24"/>
              </w:rPr>
            </w:pPr>
          </w:p>
        </w:tc>
        <w:tc>
          <w:tcPr>
            <w:tcW w:w="717" w:type="pct"/>
            <w:shd w:val="clear" w:color="auto" w:fill="auto"/>
            <w:vAlign w:val="center"/>
          </w:tcPr>
          <w:p w:rsidR="00DD3489" w:rsidRPr="001238CF" w:rsidRDefault="00DD3489" w:rsidP="001238CF">
            <w:pPr>
              <w:jc w:val="center"/>
              <w:rPr>
                <w:rFonts w:ascii="Courier New" w:hAnsi="Courier New" w:cs="Courier New"/>
                <w:sz w:val="24"/>
                <w:szCs w:val="24"/>
                <w:lang w:val="en-US"/>
              </w:rPr>
            </w:pP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p>
        </w:tc>
        <w:tc>
          <w:tcPr>
            <w:tcW w:w="707" w:type="pct"/>
            <w:shd w:val="clear" w:color="auto" w:fill="auto"/>
            <w:vAlign w:val="center"/>
          </w:tcPr>
          <w:p w:rsidR="00DD3489" w:rsidRPr="001238CF" w:rsidRDefault="00DD3489" w:rsidP="001238CF">
            <w:pPr>
              <w:jc w:val="center"/>
              <w:rPr>
                <w:rFonts w:ascii="Courier New" w:hAnsi="Courier New" w:cs="Courier New"/>
                <w:sz w:val="24"/>
                <w:szCs w:val="24"/>
                <w:lang w:val="en-US"/>
              </w:rPr>
            </w:pPr>
          </w:p>
        </w:tc>
      </w:tr>
    </w:tbl>
    <w:p w:rsidR="00DD3489" w:rsidRPr="001238CF" w:rsidRDefault="00DD3489" w:rsidP="001238CF">
      <w:pPr>
        <w:ind w:firstLine="567"/>
        <w:rPr>
          <w:sz w:val="24"/>
          <w:szCs w:val="24"/>
        </w:rPr>
      </w:pPr>
      <w:r w:rsidRPr="001238CF">
        <w:rPr>
          <w:b/>
          <w:sz w:val="24"/>
          <w:szCs w:val="24"/>
        </w:rPr>
        <w:t xml:space="preserve">Задание 5. </w:t>
      </w:r>
      <w:r w:rsidRPr="001238CF">
        <w:rPr>
          <w:sz w:val="24"/>
          <w:szCs w:val="24"/>
        </w:rPr>
        <w:t>Выполните преобразование чисел в двоичную систему счисления (с/с). Выполнить арифметические действия над числами и результат перевести в исходную систему счисления.</w:t>
      </w:r>
    </w:p>
    <w:tbl>
      <w:tblPr>
        <w:tblStyle w:val="af2"/>
        <w:tblW w:w="5000" w:type="pct"/>
        <w:tblLook w:val="01E0" w:firstRow="1" w:lastRow="1" w:firstColumn="1" w:lastColumn="1" w:noHBand="0" w:noVBand="0"/>
      </w:tblPr>
      <w:tblGrid>
        <w:gridCol w:w="846"/>
        <w:gridCol w:w="2001"/>
        <w:gridCol w:w="2001"/>
        <w:gridCol w:w="1010"/>
        <w:gridCol w:w="2024"/>
        <w:gridCol w:w="2022"/>
      </w:tblGrid>
      <w:tr w:rsidR="00DD3489" w:rsidRPr="001238CF" w:rsidTr="004F4CBF">
        <w:trPr>
          <w:trHeight w:val="338"/>
        </w:trPr>
        <w:tc>
          <w:tcPr>
            <w:tcW w:w="427" w:type="pct"/>
            <w:vMerge w:val="restart"/>
            <w:shd w:val="clear" w:color="auto" w:fill="FBE4D5" w:themeFill="accent2" w:themeFillTint="33"/>
            <w:tcMar>
              <w:left w:w="0" w:type="dxa"/>
              <w:right w:w="0"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xml:space="preserve">№ </w:t>
            </w:r>
            <w:r w:rsidRPr="001238CF">
              <w:rPr>
                <w:rFonts w:ascii="Times New Roman" w:hAnsi="Times New Roman" w:cs="Times New Roman"/>
                <w:b/>
                <w:sz w:val="24"/>
                <w:szCs w:val="24"/>
              </w:rPr>
              <w:br/>
              <w:t>вар-та</w:t>
            </w:r>
          </w:p>
        </w:tc>
        <w:tc>
          <w:tcPr>
            <w:tcW w:w="2019" w:type="pct"/>
            <w:gridSpan w:val="2"/>
            <w:tcBorders>
              <w:bottom w:val="single" w:sz="4" w:space="0" w:color="000000"/>
              <w:right w:val="doub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 в различных с/с</w:t>
            </w:r>
          </w:p>
        </w:tc>
        <w:tc>
          <w:tcPr>
            <w:tcW w:w="510" w:type="pct"/>
            <w:vMerge w:val="restart"/>
            <w:tcBorders>
              <w:left w:val="double" w:sz="4" w:space="0" w:color="000000"/>
            </w:tcBorders>
            <w:shd w:val="clear" w:color="auto" w:fill="FBE4D5" w:themeFill="accent2" w:themeFillTint="33"/>
            <w:tcMar>
              <w:top w:w="28" w:type="dxa"/>
              <w:left w:w="28" w:type="dxa"/>
              <w:bottom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xml:space="preserve">№ </w:t>
            </w:r>
            <w:r w:rsidRPr="001238CF">
              <w:rPr>
                <w:rFonts w:ascii="Times New Roman" w:hAnsi="Times New Roman" w:cs="Times New Roman"/>
                <w:b/>
                <w:sz w:val="24"/>
                <w:szCs w:val="24"/>
              </w:rPr>
              <w:br/>
              <w:t>вар-та</w:t>
            </w:r>
          </w:p>
        </w:tc>
        <w:tc>
          <w:tcPr>
            <w:tcW w:w="2044" w:type="pct"/>
            <w:gridSpan w:val="2"/>
            <w:tcBorders>
              <w:bottom w:val="sing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 в различных с/с</w:t>
            </w:r>
          </w:p>
        </w:tc>
      </w:tr>
      <w:tr w:rsidR="00DD3489" w:rsidRPr="001238CF" w:rsidTr="004F4CBF">
        <w:trPr>
          <w:trHeight w:val="321"/>
        </w:trPr>
        <w:tc>
          <w:tcPr>
            <w:tcW w:w="427" w:type="pct"/>
            <w:vMerge/>
            <w:shd w:val="clear" w:color="auto" w:fill="FBE4D5" w:themeFill="accent2" w:themeFillTint="33"/>
            <w:tcMar>
              <w:left w:w="0" w:type="dxa"/>
              <w:right w:w="0" w:type="dxa"/>
            </w:tcMar>
            <w:vAlign w:val="center"/>
          </w:tcPr>
          <w:p w:rsidR="00DD3489" w:rsidRPr="001238CF" w:rsidRDefault="00DD3489" w:rsidP="001238CF">
            <w:pPr>
              <w:jc w:val="center"/>
              <w:rPr>
                <w:rFonts w:ascii="Times New Roman" w:hAnsi="Times New Roman" w:cs="Times New Roman"/>
                <w:b/>
                <w:sz w:val="24"/>
                <w:szCs w:val="24"/>
              </w:rPr>
            </w:pPr>
          </w:p>
        </w:tc>
        <w:tc>
          <w:tcPr>
            <w:tcW w:w="1010" w:type="pct"/>
            <w:shd w:val="clear" w:color="auto" w:fill="E2EFD9" w:themeFill="accent6"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Dec</w:t>
            </w:r>
          </w:p>
        </w:tc>
        <w:tc>
          <w:tcPr>
            <w:tcW w:w="1010" w:type="pct"/>
            <w:tcBorders>
              <w:right w:val="double" w:sz="4" w:space="0" w:color="000000"/>
            </w:tcBorders>
            <w:shd w:val="clear" w:color="auto" w:fill="E2EFD9" w:themeFill="accent6"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Hex</w:t>
            </w:r>
          </w:p>
        </w:tc>
        <w:tc>
          <w:tcPr>
            <w:tcW w:w="510" w:type="pct"/>
            <w:vMerge/>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p>
        </w:tc>
        <w:tc>
          <w:tcPr>
            <w:tcW w:w="1022" w:type="pct"/>
            <w:shd w:val="clear" w:color="auto" w:fill="E2EFD9" w:themeFill="accent6" w:themeFillTint="33"/>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Dec</w:t>
            </w:r>
          </w:p>
        </w:tc>
        <w:tc>
          <w:tcPr>
            <w:tcW w:w="1022" w:type="pct"/>
            <w:shd w:val="clear" w:color="auto" w:fill="E2EFD9" w:themeFill="accent6" w:themeFillTint="33"/>
            <w:vAlign w:val="center"/>
          </w:tcPr>
          <w:p w:rsidR="00DD3489" w:rsidRPr="001238CF" w:rsidRDefault="00DD3489" w:rsidP="001238CF">
            <w:pPr>
              <w:jc w:val="center"/>
              <w:rPr>
                <w:rFonts w:ascii="Times New Roman" w:hAnsi="Times New Roman" w:cs="Times New Roman"/>
                <w:b/>
                <w:sz w:val="24"/>
                <w:szCs w:val="24"/>
                <w:lang w:val="en-US"/>
              </w:rPr>
            </w:pPr>
            <w:r w:rsidRPr="001238CF">
              <w:rPr>
                <w:rFonts w:ascii="Times New Roman" w:hAnsi="Times New Roman" w:cs="Times New Roman"/>
                <w:b/>
                <w:sz w:val="24"/>
                <w:szCs w:val="24"/>
                <w:lang w:val="en-US"/>
              </w:rPr>
              <w:t>Hex</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20*5</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AA3.3-9*B1</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125/5</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BE1.5-16D</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99/9</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CD3-A2.С*2</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121/11</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E3+12A.B</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1A.375-10.75</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43.A*AB-12</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11</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rPr>
              <w:t>9</w:t>
            </w:r>
            <w:r w:rsidRPr="001238CF">
              <w:rPr>
                <w:rFonts w:ascii="Courier New" w:hAnsi="Courier New" w:cs="Courier New"/>
                <w:sz w:val="24"/>
                <w:szCs w:val="24"/>
                <w:lang w:val="en-US"/>
              </w:rPr>
              <w:t>.185-</w:t>
            </w:r>
            <w:r w:rsidRPr="001238CF">
              <w:rPr>
                <w:rFonts w:ascii="Courier New" w:hAnsi="Courier New" w:cs="Courier New"/>
                <w:sz w:val="24"/>
                <w:szCs w:val="24"/>
              </w:rPr>
              <w:t>6</w:t>
            </w:r>
            <w:r w:rsidRPr="001238CF">
              <w:rPr>
                <w:rFonts w:ascii="Courier New" w:hAnsi="Courier New" w:cs="Courier New"/>
                <w:sz w:val="24"/>
                <w:szCs w:val="24"/>
                <w:lang w:val="en-US"/>
              </w:rPr>
              <w:t>.0125</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CA*A7.C</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4.55+1.45</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9F*3B.F-C2</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12</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12.555+7.005</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w:t>
            </w:r>
            <w:r w:rsidRPr="001238CF">
              <w:rPr>
                <w:rFonts w:ascii="Courier New" w:hAnsi="Courier New" w:cs="Courier New"/>
                <w:sz w:val="24"/>
                <w:szCs w:val="24"/>
              </w:rPr>
              <w:t>2</w:t>
            </w:r>
            <w:r w:rsidRPr="001238CF">
              <w:rPr>
                <w:rFonts w:ascii="Courier New" w:hAnsi="Courier New" w:cs="Courier New"/>
                <w:sz w:val="24"/>
                <w:szCs w:val="24"/>
                <w:lang w:val="en-US"/>
              </w:rPr>
              <w:t>D.A-F2.B</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5</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15*7</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18+BA1.7F</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13</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18*8</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FBD.2-A*D.E</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6</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147/7</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1E6.B-7F.C</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14</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16*12</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F6.C-D2.A</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7</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20.75-12.05</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BC2.A-8E9.A</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b/>
                <w:sz w:val="24"/>
                <w:szCs w:val="24"/>
                <w:lang w:val="en-GB"/>
              </w:rPr>
            </w:pPr>
            <w:r w:rsidRPr="001238CF">
              <w:rPr>
                <w:rFonts w:ascii="Times New Roman" w:hAnsi="Times New Roman" w:cs="Times New Roman"/>
                <w:b/>
                <w:sz w:val="24"/>
                <w:szCs w:val="24"/>
                <w:lang w:val="en-GB"/>
              </w:rPr>
              <w:t>15</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96/4</w:t>
            </w:r>
          </w:p>
        </w:tc>
        <w:tc>
          <w:tcPr>
            <w:tcW w:w="1022" w:type="pct"/>
            <w:shd w:val="clear" w:color="auto" w:fill="auto"/>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E3A-7*A.2</w:t>
            </w:r>
          </w:p>
        </w:tc>
      </w:tr>
      <w:tr w:rsidR="00DD3489" w:rsidRPr="001238CF" w:rsidTr="004F4CBF">
        <w:trPr>
          <w:trHeight w:val="304"/>
        </w:trPr>
        <w:tc>
          <w:tcPr>
            <w:tcW w:w="427" w:type="pct"/>
            <w:shd w:val="clear" w:color="auto" w:fill="FBE4D5" w:themeFill="accent2" w:themeFillTint="33"/>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1010" w:type="pct"/>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16.225+3.075</w:t>
            </w:r>
          </w:p>
        </w:tc>
        <w:tc>
          <w:tcPr>
            <w:tcW w:w="1010" w:type="pct"/>
            <w:tcBorders>
              <w:right w:val="double" w:sz="4" w:space="0" w:color="000000"/>
            </w:tcBorders>
            <w:shd w:val="clear" w:color="auto" w:fill="auto"/>
            <w:tcMar>
              <w:left w:w="28" w:type="dxa"/>
              <w:right w:w="28" w:type="dxa"/>
            </w:tcMar>
          </w:tcPr>
          <w:p w:rsidR="00DD3489" w:rsidRPr="001238CF" w:rsidRDefault="00DD3489" w:rsidP="001238CF">
            <w:pPr>
              <w:jc w:val="center"/>
              <w:rPr>
                <w:rFonts w:ascii="Courier New" w:hAnsi="Courier New" w:cs="Courier New"/>
                <w:sz w:val="24"/>
                <w:szCs w:val="24"/>
                <w:lang w:val="en-US"/>
              </w:rPr>
            </w:pPr>
            <w:r w:rsidRPr="001238CF">
              <w:rPr>
                <w:rFonts w:ascii="Courier New" w:hAnsi="Courier New" w:cs="Courier New"/>
                <w:sz w:val="24"/>
                <w:szCs w:val="24"/>
                <w:lang w:val="en-US"/>
              </w:rPr>
              <w:t>99E*9E.B-17</w:t>
            </w:r>
          </w:p>
        </w:tc>
        <w:tc>
          <w:tcPr>
            <w:tcW w:w="510" w:type="pct"/>
            <w:tcBorders>
              <w:left w:val="double" w:sz="4" w:space="0" w:color="000000"/>
            </w:tcBorders>
            <w:shd w:val="clear" w:color="auto" w:fill="FBE4D5" w:themeFill="accent2" w:themeFillTint="33"/>
          </w:tcPr>
          <w:p w:rsidR="00DD3489" w:rsidRPr="001238CF" w:rsidRDefault="00DD3489" w:rsidP="001238CF">
            <w:pPr>
              <w:jc w:val="center"/>
              <w:rPr>
                <w:rFonts w:ascii="Times New Roman" w:hAnsi="Times New Roman" w:cs="Times New Roman"/>
                <w:sz w:val="24"/>
                <w:szCs w:val="24"/>
              </w:rPr>
            </w:pPr>
          </w:p>
        </w:tc>
        <w:tc>
          <w:tcPr>
            <w:tcW w:w="1022" w:type="pct"/>
            <w:shd w:val="clear" w:color="auto" w:fill="auto"/>
          </w:tcPr>
          <w:p w:rsidR="00DD3489" w:rsidRPr="001238CF" w:rsidRDefault="00DD3489" w:rsidP="001238CF">
            <w:pPr>
              <w:jc w:val="center"/>
              <w:rPr>
                <w:sz w:val="24"/>
                <w:szCs w:val="24"/>
                <w:lang w:val="en-US"/>
              </w:rPr>
            </w:pPr>
          </w:p>
        </w:tc>
        <w:tc>
          <w:tcPr>
            <w:tcW w:w="1022" w:type="pct"/>
            <w:shd w:val="clear" w:color="auto" w:fill="auto"/>
          </w:tcPr>
          <w:p w:rsidR="00DD3489" w:rsidRPr="001238CF" w:rsidRDefault="00DD3489" w:rsidP="001238CF">
            <w:pPr>
              <w:jc w:val="center"/>
              <w:rPr>
                <w:sz w:val="24"/>
                <w:szCs w:val="24"/>
                <w:lang w:val="en-US"/>
              </w:rPr>
            </w:pPr>
          </w:p>
        </w:tc>
      </w:tr>
    </w:tbl>
    <w:p w:rsidR="00DD3489" w:rsidRPr="001238CF" w:rsidRDefault="00DD3489" w:rsidP="001238CF">
      <w:pPr>
        <w:ind w:firstLine="567"/>
        <w:rPr>
          <w:sz w:val="24"/>
          <w:szCs w:val="24"/>
        </w:rPr>
      </w:pPr>
      <w:r w:rsidRPr="001238CF">
        <w:rPr>
          <w:b/>
          <w:sz w:val="24"/>
          <w:szCs w:val="24"/>
        </w:rPr>
        <w:t>Задание 6.</w:t>
      </w:r>
      <w:r w:rsidRPr="001238CF">
        <w:rPr>
          <w:sz w:val="24"/>
          <w:szCs w:val="24"/>
        </w:rPr>
        <w:t xml:space="preserve"> Логик заезжает в закусочную и говорит: «Дайте мне, пожалуйста, гамбургер или хот-дог и картофель фри». К несчастью, повар не закончил и шести классов и не знает (да и не хочет знать), какая из двух логических операций </w:t>
      </w:r>
      <w:proofErr w:type="gramStart"/>
      <w:r w:rsidRPr="001238CF">
        <w:rPr>
          <w:rFonts w:ascii="Courier New" w:hAnsi="Courier New" w:cs="Courier New"/>
          <w:sz w:val="24"/>
          <w:szCs w:val="24"/>
        </w:rPr>
        <w:t>И</w:t>
      </w:r>
      <w:proofErr w:type="gramEnd"/>
      <w:r w:rsidRPr="001238CF">
        <w:rPr>
          <w:sz w:val="24"/>
          <w:szCs w:val="24"/>
        </w:rPr>
        <w:t xml:space="preserve"> или </w:t>
      </w:r>
      <w:proofErr w:type="spellStart"/>
      <w:r w:rsidRPr="001238CF">
        <w:rPr>
          <w:rFonts w:ascii="Courier New" w:hAnsi="Courier New" w:cs="Courier New"/>
          <w:sz w:val="24"/>
          <w:szCs w:val="24"/>
        </w:rPr>
        <w:t>ИЛИ</w:t>
      </w:r>
      <w:proofErr w:type="spellEnd"/>
      <w:r w:rsidRPr="001238CF">
        <w:rPr>
          <w:sz w:val="24"/>
          <w:szCs w:val="24"/>
        </w:rPr>
        <w:t xml:space="preserve">, имеет приоритет над другой. Он считает, что в данном случае допустима любая интерпретация. А какие из перечисленных здесь вариантов интерпретации этого высказывания действительно допустимы? (Обратите внимание, что </w:t>
      </w:r>
      <w:r w:rsidRPr="001238CF">
        <w:rPr>
          <w:rFonts w:ascii="Courier New" w:hAnsi="Courier New" w:cs="Courier New"/>
          <w:sz w:val="24"/>
          <w:szCs w:val="24"/>
        </w:rPr>
        <w:t>ИЛИ</w:t>
      </w:r>
      <w:r w:rsidRPr="001238CF">
        <w:rPr>
          <w:sz w:val="24"/>
          <w:szCs w:val="24"/>
        </w:rPr>
        <w:t xml:space="preserve"> здесь трактуется как </w:t>
      </w:r>
      <w:r w:rsidRPr="001238CF">
        <w:rPr>
          <w:rFonts w:ascii="Courier New" w:hAnsi="Courier New" w:cs="Courier New"/>
          <w:sz w:val="24"/>
          <w:szCs w:val="24"/>
        </w:rPr>
        <w:t>ИСКЛЮЧАЮЩЕЕ ИЛИ</w:t>
      </w:r>
      <w:r w:rsidRPr="001238CF">
        <w:rPr>
          <w:sz w:val="24"/>
          <w:szCs w:val="24"/>
        </w:rPr>
        <w:t>).</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Только гамбургер.</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Только хот-дог.</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Только картофель фри.</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Хот-дог и картофель фри.</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Гамбургер и картофель фри.</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Хот-дог и гамбургер.</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Все три.</w:t>
      </w:r>
    </w:p>
    <w:p w:rsidR="00DD3489" w:rsidRPr="001238CF" w:rsidRDefault="00DD3489" w:rsidP="001238CF">
      <w:pPr>
        <w:widowControl/>
        <w:numPr>
          <w:ilvl w:val="0"/>
          <w:numId w:val="7"/>
        </w:numPr>
        <w:tabs>
          <w:tab w:val="clear" w:pos="1287"/>
          <w:tab w:val="num" w:pos="1134"/>
        </w:tabs>
        <w:autoSpaceDE/>
        <w:autoSpaceDN/>
        <w:adjustRightInd/>
        <w:ind w:left="1134" w:hanging="567"/>
        <w:rPr>
          <w:sz w:val="24"/>
          <w:szCs w:val="24"/>
        </w:rPr>
      </w:pPr>
      <w:r w:rsidRPr="001238CF">
        <w:rPr>
          <w:sz w:val="24"/>
          <w:szCs w:val="24"/>
        </w:rPr>
        <w:t>Ничего – логик останется голодным, потому что он слишком умный.</w:t>
      </w:r>
    </w:p>
    <w:p w:rsidR="00DD3489" w:rsidRPr="001238CF" w:rsidRDefault="00DD3489" w:rsidP="001238CF">
      <w:pPr>
        <w:ind w:firstLine="567"/>
        <w:rPr>
          <w:sz w:val="24"/>
          <w:szCs w:val="24"/>
        </w:rPr>
      </w:pPr>
      <w:r w:rsidRPr="001238CF">
        <w:rPr>
          <w:b/>
          <w:sz w:val="24"/>
          <w:szCs w:val="24"/>
        </w:rPr>
        <w:t>Задание 7.</w:t>
      </w:r>
      <w:r w:rsidRPr="001238CF">
        <w:rPr>
          <w:sz w:val="24"/>
          <w:szCs w:val="24"/>
        </w:rPr>
        <w:t xml:space="preserve"> Миссионер, заблудившийся в Южной Калифорнии, остановился на развилке дороги. Он знает, что в этом районе обитают две мотоциклетные банды. Одна из них говорит всегда правду, а другая всегда лжет. Он хочет узнать, какая дорога ведет в Диснейленд. Какой </w:t>
      </w:r>
      <w:r w:rsidRPr="001238CF">
        <w:rPr>
          <w:sz w:val="24"/>
          <w:szCs w:val="24"/>
        </w:rPr>
        <w:lastRenderedPageBreak/>
        <w:t>вопрос он должен задать?</w:t>
      </w:r>
    </w:p>
    <w:p w:rsidR="00DD3489" w:rsidRPr="001238CF" w:rsidRDefault="00DD3489" w:rsidP="001238CF">
      <w:pPr>
        <w:ind w:firstLine="567"/>
        <w:rPr>
          <w:sz w:val="24"/>
          <w:szCs w:val="24"/>
        </w:rPr>
      </w:pPr>
      <w:r w:rsidRPr="001238CF">
        <w:rPr>
          <w:b/>
          <w:sz w:val="24"/>
          <w:szCs w:val="24"/>
        </w:rPr>
        <w:t>Задание 8.</w:t>
      </w:r>
      <w:r w:rsidRPr="001238CF">
        <w:rPr>
          <w:sz w:val="24"/>
          <w:szCs w:val="24"/>
        </w:rPr>
        <w:t xml:space="preserve"> Спроектировать логические схемы на базе вентилей </w:t>
      </w:r>
      <w:r w:rsidRPr="001238CF">
        <w:rPr>
          <w:rFonts w:ascii="Courier New" w:hAnsi="Courier New" w:cs="Courier New"/>
          <w:sz w:val="24"/>
          <w:szCs w:val="24"/>
        </w:rPr>
        <w:t>НЕ-И</w:t>
      </w:r>
      <w:r w:rsidRPr="001238CF">
        <w:rPr>
          <w:sz w:val="24"/>
          <w:szCs w:val="24"/>
        </w:rPr>
        <w:t xml:space="preserve"> и </w:t>
      </w:r>
      <w:r w:rsidRPr="001238CF">
        <w:rPr>
          <w:rFonts w:ascii="Courier New" w:hAnsi="Courier New" w:cs="Courier New"/>
          <w:sz w:val="24"/>
          <w:szCs w:val="24"/>
        </w:rPr>
        <w:t>НЕ-ИЛИ</w:t>
      </w:r>
      <w:r w:rsidRPr="001238CF">
        <w:rPr>
          <w:sz w:val="24"/>
          <w:szCs w:val="24"/>
        </w:rPr>
        <w:t xml:space="preserve">, реализующих работу следующих функций. Обратите внимание на то, что для каждой функции должны быть построены 2 схемы: одна на базе вентилей </w:t>
      </w:r>
      <w:r w:rsidRPr="001238CF">
        <w:rPr>
          <w:rFonts w:ascii="Courier New" w:hAnsi="Courier New" w:cs="Courier New"/>
          <w:sz w:val="24"/>
          <w:szCs w:val="24"/>
        </w:rPr>
        <w:t>НЕ-И</w:t>
      </w:r>
      <w:r w:rsidRPr="001238CF">
        <w:rPr>
          <w:sz w:val="24"/>
          <w:szCs w:val="24"/>
        </w:rPr>
        <w:t xml:space="preserve">, другая – </w:t>
      </w:r>
      <w:r w:rsidRPr="001238CF">
        <w:rPr>
          <w:rFonts w:ascii="Courier New" w:hAnsi="Courier New" w:cs="Courier New"/>
          <w:sz w:val="24"/>
          <w:szCs w:val="24"/>
        </w:rPr>
        <w:t>НЕ-ИЛИ</w:t>
      </w:r>
      <w:r w:rsidRPr="001238CF">
        <w:rPr>
          <w:sz w:val="24"/>
          <w:szCs w:val="24"/>
        </w:rPr>
        <w:t>. Минимизацию функций можно выполнить любым способом, например, с использованием карт Карно, диаграмм Вейча, графическим и др.</w:t>
      </w:r>
    </w:p>
    <w:tbl>
      <w:tblPr>
        <w:tblStyle w:val="af2"/>
        <w:tblW w:w="5000" w:type="pct"/>
        <w:tblCellMar>
          <w:left w:w="0" w:type="dxa"/>
          <w:right w:w="0" w:type="dxa"/>
        </w:tblCellMar>
        <w:tblLook w:val="01E0" w:firstRow="1" w:lastRow="1" w:firstColumn="1" w:lastColumn="1" w:noHBand="0" w:noVBand="0"/>
      </w:tblPr>
      <w:tblGrid>
        <w:gridCol w:w="563"/>
        <w:gridCol w:w="2737"/>
        <w:gridCol w:w="664"/>
        <w:gridCol w:w="2638"/>
        <w:gridCol w:w="624"/>
        <w:gridCol w:w="2678"/>
      </w:tblGrid>
      <w:tr w:rsidR="00DD3489" w:rsidRPr="001238CF" w:rsidTr="004F4CBF">
        <w:trPr>
          <w:trHeight w:val="813"/>
        </w:trPr>
        <w:tc>
          <w:tcPr>
            <w:tcW w:w="284" w:type="pct"/>
            <w:shd w:val="clear" w:color="auto" w:fill="FBE4D5" w:themeFill="accent2"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w:t>
            </w:r>
            <w:r w:rsidRPr="001238CF">
              <w:rPr>
                <w:rFonts w:ascii="Times New Roman" w:hAnsi="Times New Roman" w:cs="Times New Roman"/>
                <w:b/>
                <w:sz w:val="24"/>
                <w:szCs w:val="24"/>
              </w:rPr>
              <w:br/>
              <w:t>вар.</w:t>
            </w:r>
          </w:p>
        </w:tc>
        <w:tc>
          <w:tcPr>
            <w:tcW w:w="1382" w:type="pct"/>
            <w:tcBorders>
              <w:right w:val="double" w:sz="4" w:space="0" w:color="000000"/>
            </w:tcBorders>
            <w:shd w:val="clear" w:color="auto" w:fill="DEEAF6" w:themeFill="accent1"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c>
          <w:tcPr>
            <w:tcW w:w="335" w:type="pct"/>
            <w:tcBorders>
              <w:left w:val="double" w:sz="4" w:space="0" w:color="000000"/>
            </w:tcBorders>
            <w:shd w:val="clear" w:color="auto" w:fill="FBE4D5" w:themeFill="accent2"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w:t>
            </w:r>
            <w:r w:rsidRPr="001238CF">
              <w:rPr>
                <w:rFonts w:ascii="Times New Roman" w:hAnsi="Times New Roman" w:cs="Times New Roman"/>
                <w:b/>
                <w:sz w:val="24"/>
                <w:szCs w:val="24"/>
              </w:rPr>
              <w:br/>
              <w:t>вар.</w:t>
            </w:r>
          </w:p>
        </w:tc>
        <w:tc>
          <w:tcPr>
            <w:tcW w:w="1332" w:type="pct"/>
            <w:tcBorders>
              <w:right w:val="double" w:sz="4" w:space="0" w:color="000000"/>
            </w:tcBorders>
            <w:shd w:val="clear" w:color="auto" w:fill="DEEAF6" w:themeFill="accent1"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c>
          <w:tcPr>
            <w:tcW w:w="315" w:type="pct"/>
            <w:tcBorders>
              <w:left w:val="double" w:sz="4" w:space="0" w:color="000000"/>
            </w:tcBorders>
            <w:shd w:val="clear" w:color="auto" w:fill="FBE4D5" w:themeFill="accent2"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w:t>
            </w:r>
            <w:r w:rsidRPr="001238CF">
              <w:rPr>
                <w:rFonts w:ascii="Times New Roman" w:hAnsi="Times New Roman" w:cs="Times New Roman"/>
                <w:b/>
                <w:sz w:val="24"/>
                <w:szCs w:val="24"/>
              </w:rPr>
              <w:br/>
              <w:t>вар.</w:t>
            </w:r>
          </w:p>
        </w:tc>
        <w:tc>
          <w:tcPr>
            <w:tcW w:w="1352" w:type="pct"/>
            <w:shd w:val="clear" w:color="auto" w:fill="DEEAF6" w:themeFill="accent1" w:themeFillTint="33"/>
            <w:tcMar>
              <w:left w:w="28" w:type="dxa"/>
              <w:right w:w="28" w:type="dxa"/>
            </w:tcMar>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Данные</w:t>
            </w:r>
          </w:p>
        </w:tc>
      </w:tr>
      <w:tr w:rsidR="00DD3489" w:rsidRPr="001238CF" w:rsidTr="004F4CBF">
        <w:trPr>
          <w:trHeight w:val="429"/>
        </w:trPr>
        <w:tc>
          <w:tcPr>
            <w:tcW w:w="284"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138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1111000101101110</w:t>
            </w:r>
          </w:p>
        </w:tc>
        <w:tc>
          <w:tcPr>
            <w:tcW w:w="33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6</w:t>
            </w:r>
          </w:p>
        </w:tc>
        <w:tc>
          <w:tcPr>
            <w:tcW w:w="133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0110011111101010</w:t>
            </w:r>
          </w:p>
        </w:tc>
        <w:tc>
          <w:tcPr>
            <w:tcW w:w="31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11</w:t>
            </w:r>
          </w:p>
        </w:tc>
        <w:tc>
          <w:tcPr>
            <w:tcW w:w="1352"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0101011110111110</w:t>
            </w:r>
          </w:p>
        </w:tc>
      </w:tr>
      <w:tr w:rsidR="00DD3489" w:rsidRPr="001238CF" w:rsidTr="004F4CBF">
        <w:trPr>
          <w:trHeight w:val="405"/>
        </w:trPr>
        <w:tc>
          <w:tcPr>
            <w:tcW w:w="284"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138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1000110000110101</w:t>
            </w:r>
          </w:p>
        </w:tc>
        <w:tc>
          <w:tcPr>
            <w:tcW w:w="33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7</w:t>
            </w:r>
          </w:p>
        </w:tc>
        <w:tc>
          <w:tcPr>
            <w:tcW w:w="133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1100101000011110</w:t>
            </w:r>
          </w:p>
        </w:tc>
        <w:tc>
          <w:tcPr>
            <w:tcW w:w="31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12</w:t>
            </w:r>
          </w:p>
        </w:tc>
        <w:tc>
          <w:tcPr>
            <w:tcW w:w="1352"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1000100011110111</w:t>
            </w:r>
          </w:p>
        </w:tc>
      </w:tr>
      <w:tr w:rsidR="00DD3489" w:rsidRPr="001238CF" w:rsidTr="004F4CBF">
        <w:trPr>
          <w:trHeight w:val="405"/>
        </w:trPr>
        <w:tc>
          <w:tcPr>
            <w:tcW w:w="284"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138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1110001100001110</w:t>
            </w:r>
          </w:p>
        </w:tc>
        <w:tc>
          <w:tcPr>
            <w:tcW w:w="33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133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1110010101010010</w:t>
            </w:r>
          </w:p>
        </w:tc>
        <w:tc>
          <w:tcPr>
            <w:tcW w:w="31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13</w:t>
            </w:r>
          </w:p>
        </w:tc>
        <w:tc>
          <w:tcPr>
            <w:tcW w:w="1352"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1110111000101100</w:t>
            </w:r>
          </w:p>
        </w:tc>
      </w:tr>
      <w:tr w:rsidR="00DD3489" w:rsidRPr="001238CF" w:rsidTr="004F4CBF">
        <w:trPr>
          <w:trHeight w:val="405"/>
        </w:trPr>
        <w:tc>
          <w:tcPr>
            <w:tcW w:w="284"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138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1000101001010011</w:t>
            </w:r>
          </w:p>
        </w:tc>
        <w:tc>
          <w:tcPr>
            <w:tcW w:w="33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133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0101110000110001</w:t>
            </w:r>
          </w:p>
        </w:tc>
        <w:tc>
          <w:tcPr>
            <w:tcW w:w="31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14</w:t>
            </w:r>
          </w:p>
        </w:tc>
        <w:tc>
          <w:tcPr>
            <w:tcW w:w="1352"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1110101000001111</w:t>
            </w:r>
          </w:p>
        </w:tc>
      </w:tr>
      <w:tr w:rsidR="00DD3489" w:rsidRPr="001238CF" w:rsidTr="004F4CBF">
        <w:trPr>
          <w:trHeight w:val="383"/>
        </w:trPr>
        <w:tc>
          <w:tcPr>
            <w:tcW w:w="284"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5</w:t>
            </w:r>
          </w:p>
        </w:tc>
        <w:tc>
          <w:tcPr>
            <w:tcW w:w="138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1111000010100011</w:t>
            </w:r>
          </w:p>
        </w:tc>
        <w:tc>
          <w:tcPr>
            <w:tcW w:w="33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1332" w:type="pct"/>
            <w:tcBorders>
              <w:right w:val="double" w:sz="4" w:space="0" w:color="000000"/>
            </w:tcBorders>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1110111000010101</w:t>
            </w:r>
          </w:p>
        </w:tc>
        <w:tc>
          <w:tcPr>
            <w:tcW w:w="315" w:type="pct"/>
            <w:tcBorders>
              <w:left w:val="doub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15</w:t>
            </w:r>
          </w:p>
        </w:tc>
        <w:tc>
          <w:tcPr>
            <w:tcW w:w="1352"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1110110011101001</w:t>
            </w:r>
          </w:p>
        </w:tc>
      </w:tr>
    </w:tbl>
    <w:p w:rsidR="00DD3489" w:rsidRPr="001238CF" w:rsidRDefault="00DD3489" w:rsidP="001238CF">
      <w:pPr>
        <w:ind w:firstLine="567"/>
        <w:rPr>
          <w:sz w:val="24"/>
          <w:szCs w:val="24"/>
        </w:rPr>
      </w:pPr>
      <w:r w:rsidRPr="001238CF">
        <w:rPr>
          <w:b/>
          <w:sz w:val="24"/>
          <w:szCs w:val="24"/>
        </w:rPr>
        <w:t>Задание 9.</w:t>
      </w:r>
      <w:r w:rsidRPr="001238CF">
        <w:rPr>
          <w:sz w:val="24"/>
          <w:szCs w:val="24"/>
        </w:rPr>
        <w:t xml:space="preserve"> Данное задание необходимо выполнить в среде </w:t>
      </w:r>
      <w:r w:rsidRPr="001238CF">
        <w:rPr>
          <w:sz w:val="24"/>
          <w:szCs w:val="24"/>
          <w:lang w:val="en-US"/>
        </w:rPr>
        <w:t>NI</w:t>
      </w:r>
      <w:r w:rsidRPr="001238CF">
        <w:rPr>
          <w:sz w:val="24"/>
          <w:szCs w:val="24"/>
        </w:rPr>
        <w:t xml:space="preserve"> </w:t>
      </w:r>
      <w:r w:rsidRPr="001238CF">
        <w:rPr>
          <w:sz w:val="24"/>
          <w:szCs w:val="24"/>
          <w:lang w:val="en-US"/>
        </w:rPr>
        <w:t>Multisim</w:t>
      </w:r>
      <w:r w:rsidRPr="001238CF">
        <w:rPr>
          <w:sz w:val="24"/>
          <w:szCs w:val="24"/>
        </w:rPr>
        <w:t xml:space="preserve"> (</w:t>
      </w:r>
      <w:hyperlink r:id="rId35" w:history="1">
        <w:r w:rsidRPr="001238CF">
          <w:rPr>
            <w:rStyle w:val="ac"/>
            <w:sz w:val="24"/>
            <w:szCs w:val="24"/>
            <w:lang w:val="en-US"/>
          </w:rPr>
          <w:t>http</w:t>
        </w:r>
        <w:r w:rsidRPr="001238CF">
          <w:rPr>
            <w:rStyle w:val="ac"/>
            <w:sz w:val="24"/>
            <w:szCs w:val="24"/>
          </w:rPr>
          <w:t>://</w:t>
        </w:r>
        <w:r w:rsidRPr="001238CF">
          <w:rPr>
            <w:rStyle w:val="ac"/>
            <w:sz w:val="24"/>
            <w:szCs w:val="24"/>
            <w:lang w:val="en-US"/>
          </w:rPr>
          <w:t>www</w:t>
        </w:r>
        <w:r w:rsidRPr="001238CF">
          <w:rPr>
            <w:rStyle w:val="ac"/>
            <w:sz w:val="24"/>
            <w:szCs w:val="24"/>
          </w:rPr>
          <w:t>.</w:t>
        </w:r>
        <w:proofErr w:type="spellStart"/>
        <w:r w:rsidRPr="001238CF">
          <w:rPr>
            <w:rStyle w:val="ac"/>
            <w:sz w:val="24"/>
            <w:szCs w:val="24"/>
            <w:lang w:val="en-US"/>
          </w:rPr>
          <w:t>ni</w:t>
        </w:r>
        <w:proofErr w:type="spellEnd"/>
        <w:r w:rsidRPr="001238CF">
          <w:rPr>
            <w:rStyle w:val="ac"/>
            <w:sz w:val="24"/>
            <w:szCs w:val="24"/>
          </w:rPr>
          <w:t>.</w:t>
        </w:r>
        <w:r w:rsidRPr="001238CF">
          <w:rPr>
            <w:rStyle w:val="ac"/>
            <w:sz w:val="24"/>
            <w:szCs w:val="24"/>
            <w:lang w:val="en-US"/>
          </w:rPr>
          <w:t>com</w:t>
        </w:r>
        <w:r w:rsidRPr="001238CF">
          <w:rPr>
            <w:rStyle w:val="ac"/>
            <w:sz w:val="24"/>
            <w:szCs w:val="24"/>
          </w:rPr>
          <w:t>/</w:t>
        </w:r>
        <w:proofErr w:type="spellStart"/>
        <w:r w:rsidRPr="001238CF">
          <w:rPr>
            <w:rStyle w:val="ac"/>
            <w:sz w:val="24"/>
            <w:szCs w:val="24"/>
            <w:lang w:val="en-US"/>
          </w:rPr>
          <w:t>multisim</w:t>
        </w:r>
        <w:proofErr w:type="spellEnd"/>
      </w:hyperlink>
      <w:r w:rsidRPr="001238CF">
        <w:rPr>
          <w:sz w:val="24"/>
          <w:szCs w:val="24"/>
        </w:rPr>
        <w:t xml:space="preserve">). В данном задании необходимо найти напряжение на выходе и объяснить его, исходя из законов Ома и Кирхгофа. Так же нужно найти с помощью правильного подключения амперметра и вольтметра напряжение и ток на двух резисторах </w:t>
      </w:r>
      <w:r w:rsidRPr="001238CF">
        <w:rPr>
          <w:i/>
          <w:sz w:val="24"/>
          <w:szCs w:val="24"/>
        </w:rPr>
        <w:t>R</w:t>
      </w:r>
      <w:r w:rsidRPr="001238CF">
        <w:rPr>
          <w:i/>
          <w:sz w:val="24"/>
          <w:szCs w:val="24"/>
          <w:vertAlign w:val="subscript"/>
        </w:rPr>
        <w:t>A</w:t>
      </w:r>
      <w:r w:rsidRPr="001238CF">
        <w:rPr>
          <w:sz w:val="24"/>
          <w:szCs w:val="24"/>
        </w:rPr>
        <w:t xml:space="preserve"> и </w:t>
      </w:r>
      <w:r w:rsidRPr="001238CF">
        <w:rPr>
          <w:i/>
          <w:sz w:val="24"/>
          <w:szCs w:val="24"/>
        </w:rPr>
        <w:t>R</w:t>
      </w:r>
      <w:r w:rsidRPr="001238CF">
        <w:rPr>
          <w:i/>
          <w:sz w:val="24"/>
          <w:szCs w:val="24"/>
          <w:vertAlign w:val="subscript"/>
        </w:rPr>
        <w:t>B</w:t>
      </w:r>
      <w:r w:rsidRPr="001238CF">
        <w:rPr>
          <w:sz w:val="24"/>
          <w:szCs w:val="24"/>
        </w:rPr>
        <w:t xml:space="preserve">. Пользуясь нижеследующими таблицами, найдите свои значения </w:t>
      </w:r>
      <w:r w:rsidRPr="001238CF">
        <w:rPr>
          <w:i/>
          <w:sz w:val="24"/>
          <w:szCs w:val="24"/>
        </w:rPr>
        <w:t>A</w:t>
      </w:r>
      <w:r w:rsidRPr="001238CF">
        <w:rPr>
          <w:sz w:val="24"/>
          <w:szCs w:val="24"/>
        </w:rPr>
        <w:t xml:space="preserve"> и </w:t>
      </w:r>
      <w:r w:rsidRPr="001238CF">
        <w:rPr>
          <w:i/>
          <w:sz w:val="24"/>
          <w:szCs w:val="24"/>
        </w:rPr>
        <w:t>B</w:t>
      </w:r>
      <w:r w:rsidRPr="001238CF">
        <w:rPr>
          <w:sz w:val="24"/>
          <w:szCs w:val="24"/>
        </w:rPr>
        <w:t xml:space="preserve">, а также схему. Соберите ее на рабочем поле программы </w:t>
      </w:r>
      <w:r w:rsidRPr="001238CF">
        <w:rPr>
          <w:sz w:val="24"/>
          <w:szCs w:val="24"/>
          <w:lang w:val="en-US"/>
        </w:rPr>
        <w:t>Multisim</w:t>
      </w:r>
      <w:r w:rsidRPr="001238CF">
        <w:rPr>
          <w:sz w:val="24"/>
          <w:szCs w:val="24"/>
        </w:rPr>
        <w:t>, произведите необходимые измерения.</w:t>
      </w:r>
    </w:p>
    <w:p w:rsidR="00DD3489" w:rsidRPr="001238CF" w:rsidRDefault="00DD3489" w:rsidP="001238CF">
      <w:pPr>
        <w:ind w:firstLine="567"/>
        <w:rPr>
          <w:sz w:val="24"/>
          <w:szCs w:val="24"/>
        </w:rPr>
      </w:pPr>
      <w:r w:rsidRPr="001238CF">
        <w:rPr>
          <w:sz w:val="24"/>
          <w:szCs w:val="24"/>
        </w:rPr>
        <w:t>В отчете должны быть полученные значения напряжения и тока, а также выведена общая формула, объясняющая показания напряжения на выходе.</w:t>
      </w:r>
    </w:p>
    <w:tbl>
      <w:tblPr>
        <w:tblStyle w:val="af2"/>
        <w:tblW w:w="5000" w:type="pct"/>
        <w:tblLook w:val="04A0" w:firstRow="1" w:lastRow="0" w:firstColumn="1" w:lastColumn="0" w:noHBand="0" w:noVBand="1"/>
      </w:tblPr>
      <w:tblGrid>
        <w:gridCol w:w="988"/>
        <w:gridCol w:w="719"/>
        <w:gridCol w:w="545"/>
        <w:gridCol w:w="545"/>
        <w:gridCol w:w="545"/>
        <w:gridCol w:w="545"/>
        <w:gridCol w:w="547"/>
        <w:gridCol w:w="547"/>
        <w:gridCol w:w="547"/>
        <w:gridCol w:w="547"/>
        <w:gridCol w:w="547"/>
        <w:gridCol w:w="547"/>
        <w:gridCol w:w="547"/>
        <w:gridCol w:w="547"/>
        <w:gridCol w:w="547"/>
        <w:gridCol w:w="547"/>
        <w:gridCol w:w="547"/>
      </w:tblGrid>
      <w:tr w:rsidR="00DD3489" w:rsidRPr="001238CF" w:rsidTr="004F4CBF">
        <w:trPr>
          <w:trHeight w:val="415"/>
        </w:trPr>
        <w:tc>
          <w:tcPr>
            <w:tcW w:w="862" w:type="pct"/>
            <w:gridSpan w:val="2"/>
            <w:tcBorders>
              <w:bottom w:val="single" w:sz="4" w:space="0" w:color="000000"/>
            </w:tcBorders>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варианта</w:t>
            </w:r>
          </w:p>
        </w:tc>
        <w:tc>
          <w:tcPr>
            <w:tcW w:w="27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27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27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275"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5</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6</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7</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11</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12</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13</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14</w:t>
            </w:r>
          </w:p>
        </w:tc>
        <w:tc>
          <w:tcPr>
            <w:tcW w:w="276"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15</w:t>
            </w:r>
          </w:p>
        </w:tc>
      </w:tr>
      <w:tr w:rsidR="00DD3489" w:rsidRPr="001238CF" w:rsidTr="004F4CBF">
        <w:trPr>
          <w:trHeight w:val="622"/>
        </w:trPr>
        <w:tc>
          <w:tcPr>
            <w:tcW w:w="499" w:type="pct"/>
            <w:vMerge w:val="restart"/>
            <w:shd w:val="clear" w:color="auto" w:fill="DEEAF6" w:themeFill="accent1" w:themeFillTint="33"/>
            <w:textDirection w:val="btLr"/>
            <w:vAlign w:val="center"/>
          </w:tcPr>
          <w:p w:rsidR="00DD3489" w:rsidRPr="001238CF" w:rsidRDefault="00DD3489" w:rsidP="001238CF">
            <w:pPr>
              <w:ind w:left="113" w:right="113"/>
              <w:jc w:val="center"/>
              <w:rPr>
                <w:rFonts w:ascii="Times New Roman" w:hAnsi="Times New Roman" w:cs="Times New Roman"/>
                <w:b/>
                <w:sz w:val="24"/>
                <w:szCs w:val="24"/>
              </w:rPr>
            </w:pPr>
            <w:r w:rsidRPr="001238CF">
              <w:rPr>
                <w:rFonts w:ascii="Times New Roman" w:hAnsi="Times New Roman" w:cs="Times New Roman"/>
                <w:b/>
                <w:sz w:val="24"/>
                <w:szCs w:val="24"/>
              </w:rPr>
              <w:t>Значение</w:t>
            </w:r>
          </w:p>
        </w:tc>
        <w:tc>
          <w:tcPr>
            <w:tcW w:w="363" w:type="pct"/>
            <w:shd w:val="clear" w:color="auto" w:fill="DEEAF6" w:themeFill="accent1" w:themeFillTint="33"/>
            <w:vAlign w:val="center"/>
          </w:tcPr>
          <w:p w:rsidR="00DD3489" w:rsidRPr="001238CF" w:rsidRDefault="00DD3489" w:rsidP="001238CF">
            <w:pPr>
              <w:jc w:val="center"/>
              <w:rPr>
                <w:rFonts w:ascii="Times New Roman" w:hAnsi="Times New Roman" w:cs="Times New Roman"/>
                <w:b/>
                <w:i/>
                <w:sz w:val="24"/>
                <w:szCs w:val="24"/>
                <w:lang w:val="en-US"/>
              </w:rPr>
            </w:pPr>
            <w:r w:rsidRPr="001238CF">
              <w:rPr>
                <w:rFonts w:ascii="Times New Roman" w:hAnsi="Times New Roman" w:cs="Times New Roman"/>
                <w:b/>
                <w:i/>
                <w:sz w:val="24"/>
                <w:szCs w:val="24"/>
                <w:lang w:val="en-US"/>
              </w:rPr>
              <w:t>A</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5</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5</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r>
      <w:tr w:rsidR="00DD3489" w:rsidRPr="001238CF" w:rsidTr="004F4CBF">
        <w:trPr>
          <w:trHeight w:val="622"/>
        </w:trPr>
        <w:tc>
          <w:tcPr>
            <w:tcW w:w="499" w:type="pct"/>
            <w:vMerge/>
            <w:tcBorders>
              <w:bottom w:val="sing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p>
        </w:tc>
        <w:tc>
          <w:tcPr>
            <w:tcW w:w="363" w:type="pct"/>
            <w:tcBorders>
              <w:bottom w:val="single" w:sz="4" w:space="0" w:color="000000"/>
            </w:tcBorders>
            <w:shd w:val="clear" w:color="auto" w:fill="DEEAF6" w:themeFill="accent1" w:themeFillTint="33"/>
            <w:vAlign w:val="center"/>
          </w:tcPr>
          <w:p w:rsidR="00DD3489" w:rsidRPr="001238CF" w:rsidRDefault="00DD3489" w:rsidP="001238CF">
            <w:pPr>
              <w:jc w:val="center"/>
              <w:rPr>
                <w:rFonts w:ascii="Times New Roman" w:hAnsi="Times New Roman" w:cs="Times New Roman"/>
                <w:b/>
                <w:i/>
                <w:sz w:val="24"/>
                <w:szCs w:val="24"/>
                <w:lang w:val="en-US"/>
              </w:rPr>
            </w:pPr>
            <w:r w:rsidRPr="001238CF">
              <w:rPr>
                <w:rFonts w:ascii="Times New Roman" w:hAnsi="Times New Roman" w:cs="Times New Roman"/>
                <w:b/>
                <w:i/>
                <w:sz w:val="24"/>
                <w:szCs w:val="24"/>
                <w:lang w:val="en-US"/>
              </w:rPr>
              <w:t>B</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5</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5</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r>
      <w:tr w:rsidR="00DD3489" w:rsidRPr="001238CF" w:rsidTr="004F4CBF">
        <w:trPr>
          <w:trHeight w:val="410"/>
        </w:trPr>
        <w:tc>
          <w:tcPr>
            <w:tcW w:w="862" w:type="pct"/>
            <w:gridSpan w:val="2"/>
            <w:shd w:val="clear" w:color="auto" w:fill="E2EFD9" w:themeFill="accent6"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Схема</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5"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1</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4</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3</w:t>
            </w:r>
          </w:p>
        </w:tc>
        <w:tc>
          <w:tcPr>
            <w:tcW w:w="276" w:type="pct"/>
            <w:vAlign w:val="center"/>
          </w:tcPr>
          <w:p w:rsidR="00DD3489" w:rsidRPr="001238CF" w:rsidRDefault="00DD3489" w:rsidP="001238CF">
            <w:pPr>
              <w:jc w:val="center"/>
              <w:rPr>
                <w:rFonts w:ascii="Times New Roman" w:hAnsi="Times New Roman" w:cs="Times New Roman"/>
                <w:sz w:val="24"/>
                <w:szCs w:val="24"/>
              </w:rPr>
            </w:pPr>
            <w:r w:rsidRPr="001238CF">
              <w:rPr>
                <w:rFonts w:ascii="Times New Roman" w:hAnsi="Times New Roman" w:cs="Times New Roman"/>
                <w:sz w:val="24"/>
                <w:szCs w:val="24"/>
              </w:rPr>
              <w:t>2</w:t>
            </w:r>
          </w:p>
        </w:tc>
      </w:tr>
    </w:tbl>
    <w:p w:rsidR="00DD3489" w:rsidRPr="001238CF" w:rsidRDefault="00DD3489" w:rsidP="001238CF">
      <w:pPr>
        <w:rPr>
          <w:sz w:val="24"/>
          <w:szCs w:val="24"/>
        </w:rPr>
      </w:pPr>
    </w:p>
    <w:tbl>
      <w:tblPr>
        <w:tblStyle w:val="af2"/>
        <w:tblW w:w="5000" w:type="pct"/>
        <w:tblLook w:val="04A0" w:firstRow="1" w:lastRow="0" w:firstColumn="1" w:lastColumn="0" w:noHBand="0" w:noVBand="1"/>
      </w:tblPr>
      <w:tblGrid>
        <w:gridCol w:w="1272"/>
        <w:gridCol w:w="8632"/>
      </w:tblGrid>
      <w:tr w:rsidR="00DD3489" w:rsidRPr="001238CF" w:rsidTr="004F4CBF">
        <w:trPr>
          <w:trHeight w:val="508"/>
        </w:trPr>
        <w:tc>
          <w:tcPr>
            <w:tcW w:w="64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схемы</w:t>
            </w:r>
          </w:p>
        </w:tc>
        <w:tc>
          <w:tcPr>
            <w:tcW w:w="4358" w:type="pct"/>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Схема</w:t>
            </w:r>
          </w:p>
        </w:tc>
      </w:tr>
      <w:tr w:rsidR="00DD3489" w:rsidRPr="001238CF" w:rsidTr="004F4CBF">
        <w:trPr>
          <w:trHeight w:val="3833"/>
        </w:trPr>
        <w:tc>
          <w:tcPr>
            <w:tcW w:w="64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4358" w:type="pct"/>
            <w:vAlign w:val="center"/>
          </w:tcPr>
          <w:p w:rsidR="00DD3489" w:rsidRPr="001238CF" w:rsidRDefault="00DD3489" w:rsidP="001238CF">
            <w:pPr>
              <w:jc w:val="center"/>
              <w:rPr>
                <w:rFonts w:ascii="Times New Roman" w:hAnsi="Times New Roman" w:cs="Times New Roman"/>
                <w:sz w:val="24"/>
                <w:szCs w:val="24"/>
              </w:rPr>
            </w:pPr>
            <w:r w:rsidRPr="001238CF">
              <w:rPr>
                <w:noProof/>
                <w:sz w:val="24"/>
                <w:szCs w:val="24"/>
              </w:rPr>
              <w:drawing>
                <wp:inline distT="0" distB="0" distL="0" distR="0" wp14:anchorId="7C3ECAE9" wp14:editId="0FFB547E">
                  <wp:extent cx="4510800" cy="2379600"/>
                  <wp:effectExtent l="0" t="0" r="444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510800" cy="2379600"/>
                          </a:xfrm>
                          <a:prstGeom prst="rect">
                            <a:avLst/>
                          </a:prstGeom>
                        </pic:spPr>
                      </pic:pic>
                    </a:graphicData>
                  </a:graphic>
                </wp:inline>
              </w:drawing>
            </w:r>
          </w:p>
        </w:tc>
      </w:tr>
      <w:tr w:rsidR="00DD3489" w:rsidRPr="001238CF" w:rsidTr="004F4CBF">
        <w:trPr>
          <w:trHeight w:val="3817"/>
        </w:trPr>
        <w:tc>
          <w:tcPr>
            <w:tcW w:w="64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lastRenderedPageBreak/>
              <w:t>2</w:t>
            </w:r>
          </w:p>
        </w:tc>
        <w:tc>
          <w:tcPr>
            <w:tcW w:w="4358" w:type="pct"/>
            <w:vAlign w:val="center"/>
          </w:tcPr>
          <w:p w:rsidR="00DD3489" w:rsidRPr="001238CF" w:rsidRDefault="00DD3489" w:rsidP="001238CF">
            <w:pPr>
              <w:jc w:val="center"/>
              <w:rPr>
                <w:rFonts w:ascii="Times New Roman" w:hAnsi="Times New Roman" w:cs="Times New Roman"/>
                <w:sz w:val="24"/>
                <w:szCs w:val="24"/>
              </w:rPr>
            </w:pPr>
            <w:r w:rsidRPr="001238CF">
              <w:rPr>
                <w:noProof/>
                <w:sz w:val="24"/>
                <w:szCs w:val="24"/>
              </w:rPr>
              <w:drawing>
                <wp:inline distT="0" distB="0" distL="0" distR="0" wp14:anchorId="37E52563" wp14:editId="6CD828F8">
                  <wp:extent cx="4338000" cy="2379600"/>
                  <wp:effectExtent l="0" t="0" r="5715"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338000" cy="2379600"/>
                          </a:xfrm>
                          <a:prstGeom prst="rect">
                            <a:avLst/>
                          </a:prstGeom>
                        </pic:spPr>
                      </pic:pic>
                    </a:graphicData>
                  </a:graphic>
                </wp:inline>
              </w:drawing>
            </w:r>
          </w:p>
        </w:tc>
      </w:tr>
      <w:tr w:rsidR="00DD3489" w:rsidRPr="001238CF" w:rsidTr="004F4CBF">
        <w:tc>
          <w:tcPr>
            <w:tcW w:w="64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4358" w:type="pct"/>
            <w:vAlign w:val="center"/>
          </w:tcPr>
          <w:p w:rsidR="00DD3489" w:rsidRPr="001238CF" w:rsidRDefault="00DD3489" w:rsidP="001238CF">
            <w:pPr>
              <w:jc w:val="center"/>
              <w:rPr>
                <w:rFonts w:ascii="Times New Roman" w:hAnsi="Times New Roman" w:cs="Times New Roman"/>
                <w:sz w:val="24"/>
                <w:szCs w:val="24"/>
              </w:rPr>
            </w:pPr>
            <w:r w:rsidRPr="001238CF">
              <w:rPr>
                <w:noProof/>
                <w:sz w:val="24"/>
                <w:szCs w:val="24"/>
              </w:rPr>
              <w:drawing>
                <wp:inline distT="0" distB="0" distL="0" distR="0" wp14:anchorId="3BA8A269" wp14:editId="4F6B7AC6">
                  <wp:extent cx="4417200" cy="239040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417200" cy="2390400"/>
                          </a:xfrm>
                          <a:prstGeom prst="rect">
                            <a:avLst/>
                          </a:prstGeom>
                        </pic:spPr>
                      </pic:pic>
                    </a:graphicData>
                  </a:graphic>
                </wp:inline>
              </w:drawing>
            </w:r>
          </w:p>
        </w:tc>
      </w:tr>
      <w:tr w:rsidR="00DD3489" w:rsidRPr="001238CF" w:rsidTr="004F4CBF">
        <w:trPr>
          <w:trHeight w:val="3961"/>
        </w:trPr>
        <w:tc>
          <w:tcPr>
            <w:tcW w:w="642" w:type="pct"/>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4358" w:type="pct"/>
            <w:vAlign w:val="center"/>
          </w:tcPr>
          <w:p w:rsidR="00DD3489" w:rsidRPr="001238CF" w:rsidRDefault="00DD3489" w:rsidP="001238CF">
            <w:pPr>
              <w:jc w:val="center"/>
              <w:rPr>
                <w:rFonts w:ascii="Times New Roman" w:hAnsi="Times New Roman" w:cs="Times New Roman"/>
                <w:sz w:val="24"/>
                <w:szCs w:val="24"/>
              </w:rPr>
            </w:pPr>
            <w:r w:rsidRPr="001238CF">
              <w:rPr>
                <w:noProof/>
                <w:sz w:val="24"/>
                <w:szCs w:val="24"/>
              </w:rPr>
              <w:drawing>
                <wp:inline distT="0" distB="0" distL="0" distR="0" wp14:anchorId="6951D598" wp14:editId="037C15FE">
                  <wp:extent cx="4420800" cy="2466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4420800" cy="2466000"/>
                          </a:xfrm>
                          <a:prstGeom prst="rect">
                            <a:avLst/>
                          </a:prstGeom>
                        </pic:spPr>
                      </pic:pic>
                    </a:graphicData>
                  </a:graphic>
                </wp:inline>
              </w:drawing>
            </w:r>
          </w:p>
        </w:tc>
      </w:tr>
    </w:tbl>
    <w:p w:rsidR="00DD3489" w:rsidRPr="001238CF" w:rsidRDefault="00DD3489" w:rsidP="001238CF">
      <w:pPr>
        <w:ind w:firstLine="567"/>
        <w:rPr>
          <w:sz w:val="24"/>
          <w:szCs w:val="24"/>
        </w:rPr>
      </w:pPr>
      <w:r w:rsidRPr="001238CF">
        <w:rPr>
          <w:b/>
          <w:sz w:val="24"/>
          <w:szCs w:val="24"/>
        </w:rPr>
        <w:t>Задание 10.</w:t>
      </w:r>
      <w:r w:rsidRPr="001238CF">
        <w:rPr>
          <w:sz w:val="24"/>
          <w:szCs w:val="24"/>
        </w:rPr>
        <w:t xml:space="preserve"> Данное задание необходимо выполнить в </w:t>
      </w:r>
      <w:proofErr w:type="spellStart"/>
      <w:r w:rsidRPr="001238CF">
        <w:rPr>
          <w:sz w:val="24"/>
          <w:szCs w:val="24"/>
        </w:rPr>
        <w:t>браузерном</w:t>
      </w:r>
      <w:proofErr w:type="spellEnd"/>
      <w:r w:rsidRPr="001238CF">
        <w:rPr>
          <w:sz w:val="24"/>
          <w:szCs w:val="24"/>
        </w:rPr>
        <w:t xml:space="preserve"> симуляторе программно-аппаратной платформы </w:t>
      </w:r>
      <w:r w:rsidRPr="001238CF">
        <w:rPr>
          <w:sz w:val="24"/>
          <w:szCs w:val="24"/>
          <w:lang w:val="en-US"/>
        </w:rPr>
        <w:t>Arduino</w:t>
      </w:r>
      <w:r w:rsidRPr="001238CF">
        <w:rPr>
          <w:sz w:val="24"/>
          <w:szCs w:val="24"/>
        </w:rPr>
        <w:t xml:space="preserve"> под названием </w:t>
      </w:r>
      <w:r w:rsidRPr="001238CF">
        <w:rPr>
          <w:sz w:val="24"/>
          <w:szCs w:val="24"/>
          <w:lang w:val="en-US"/>
        </w:rPr>
        <w:t>Autodesk</w:t>
      </w:r>
      <w:r w:rsidRPr="001238CF">
        <w:rPr>
          <w:sz w:val="24"/>
          <w:szCs w:val="24"/>
        </w:rPr>
        <w:t xml:space="preserve"> 123</w:t>
      </w:r>
      <w:r w:rsidRPr="001238CF">
        <w:rPr>
          <w:sz w:val="24"/>
          <w:szCs w:val="24"/>
          <w:lang w:val="en-US"/>
        </w:rPr>
        <w:t>D</w:t>
      </w:r>
      <w:r w:rsidRPr="001238CF">
        <w:rPr>
          <w:sz w:val="24"/>
          <w:szCs w:val="24"/>
        </w:rPr>
        <w:t xml:space="preserve"> </w:t>
      </w:r>
      <w:r w:rsidRPr="001238CF">
        <w:rPr>
          <w:sz w:val="24"/>
          <w:szCs w:val="24"/>
          <w:lang w:val="en-US"/>
        </w:rPr>
        <w:t>Circuits</w:t>
      </w:r>
      <w:r w:rsidRPr="001238CF">
        <w:rPr>
          <w:sz w:val="24"/>
          <w:szCs w:val="24"/>
        </w:rPr>
        <w:t xml:space="preserve"> (</w:t>
      </w:r>
      <w:hyperlink r:id="rId40" w:history="1">
        <w:r w:rsidRPr="001238CF">
          <w:rPr>
            <w:rStyle w:val="ac"/>
            <w:sz w:val="24"/>
            <w:szCs w:val="24"/>
          </w:rPr>
          <w:t>https://123d.circuits.io/lab</w:t>
        </w:r>
      </w:hyperlink>
      <w:r w:rsidRPr="001238CF">
        <w:rPr>
          <w:sz w:val="24"/>
          <w:szCs w:val="24"/>
        </w:rPr>
        <w:t xml:space="preserve">). Возможно, в связи с санкциями в Крыму, Вам придется регистрироваться на сайте через </w:t>
      </w:r>
      <w:r w:rsidRPr="001238CF">
        <w:rPr>
          <w:sz w:val="24"/>
          <w:szCs w:val="24"/>
          <w:lang w:val="en-US"/>
        </w:rPr>
        <w:t>VPN</w:t>
      </w:r>
      <w:r w:rsidRPr="001238CF">
        <w:rPr>
          <w:sz w:val="24"/>
          <w:szCs w:val="24"/>
        </w:rPr>
        <w:t>-сервер.</w:t>
      </w:r>
    </w:p>
    <w:p w:rsidR="00DD3489" w:rsidRPr="001238CF" w:rsidRDefault="00DD3489" w:rsidP="001238CF">
      <w:pPr>
        <w:ind w:firstLine="567"/>
        <w:rPr>
          <w:sz w:val="24"/>
          <w:szCs w:val="24"/>
        </w:rPr>
      </w:pPr>
      <w:r w:rsidRPr="001238CF">
        <w:rPr>
          <w:sz w:val="24"/>
          <w:szCs w:val="24"/>
        </w:rPr>
        <w:t xml:space="preserve">Выполнить задание согласно варианта: спроектировать принципиальную схему устройства с необходимыми компонентами, включая контроллер </w:t>
      </w:r>
      <w:r w:rsidRPr="001238CF">
        <w:rPr>
          <w:sz w:val="24"/>
          <w:szCs w:val="24"/>
          <w:lang w:val="en-US"/>
        </w:rPr>
        <w:t>Arduino</w:t>
      </w:r>
      <w:r w:rsidRPr="001238CF">
        <w:rPr>
          <w:sz w:val="24"/>
          <w:szCs w:val="24"/>
        </w:rPr>
        <w:t>; реализовать спроектированную схему; разработать код, реализующий требуемый функционал; протестировать собранное устройство.</w:t>
      </w:r>
    </w:p>
    <w:p w:rsidR="00DD3489" w:rsidRPr="001238CF" w:rsidRDefault="00DD3489" w:rsidP="001238CF">
      <w:pPr>
        <w:ind w:firstLine="567"/>
        <w:rPr>
          <w:sz w:val="24"/>
          <w:szCs w:val="24"/>
        </w:rPr>
      </w:pPr>
      <w:r w:rsidRPr="001238CF">
        <w:rPr>
          <w:sz w:val="24"/>
          <w:szCs w:val="24"/>
        </w:rPr>
        <w:t xml:space="preserve">В отчете отразить принципиальную электрическую схему (симулятор позволяет это сделать), скриншоты разработанного устройства, программный код, скриншоты тестирования работоспособности устройства. Номиналы необходимых резисторов и возможно дополнительных компонент подберите самостоятельно, при этом письменно обосновать </w:t>
      </w:r>
      <w:r w:rsidRPr="001238CF">
        <w:rPr>
          <w:sz w:val="24"/>
          <w:szCs w:val="24"/>
        </w:rPr>
        <w:lastRenderedPageBreak/>
        <w:t>причины выбора соответствующих номиналов компонент.</w:t>
      </w:r>
    </w:p>
    <w:tbl>
      <w:tblPr>
        <w:tblStyle w:val="af2"/>
        <w:tblW w:w="0" w:type="auto"/>
        <w:tblLook w:val="04A0" w:firstRow="1" w:lastRow="0" w:firstColumn="1" w:lastColumn="0" w:noHBand="0" w:noVBand="1"/>
      </w:tblPr>
      <w:tblGrid>
        <w:gridCol w:w="988"/>
        <w:gridCol w:w="8916"/>
      </w:tblGrid>
      <w:tr w:rsidR="00DD3489" w:rsidRPr="001238CF" w:rsidTr="00DD3489">
        <w:trPr>
          <w:trHeight w:val="772"/>
        </w:trPr>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 xml:space="preserve">№ </w:t>
            </w:r>
            <w:r w:rsidRPr="001238CF">
              <w:rPr>
                <w:rFonts w:ascii="Times New Roman" w:hAnsi="Times New Roman" w:cs="Times New Roman"/>
                <w:b/>
                <w:sz w:val="24"/>
                <w:szCs w:val="24"/>
              </w:rPr>
              <w:br/>
              <w:t>вар-та</w:t>
            </w:r>
          </w:p>
        </w:tc>
        <w:tc>
          <w:tcPr>
            <w:tcW w:w="8916" w:type="dxa"/>
            <w:shd w:val="clear" w:color="auto" w:fill="DEEAF6" w:themeFill="accent1"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Задание</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Регулятор уровня яркости светодиода</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2 кнопками и 1 светодиодом. С помощью кнопок можно менять яркость светодиода («светлее», «темнее»). Нажатие на одну из кнопок должно увеличивать яркость светодиода с некоторым, заранее заданным шагом в диапазоне 0÷255, например, с шагом 20. Нажатие на другую – уменьшать яркость с тем же выбранным шагом. </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2</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Плавное мигание светодиода</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светодиодом. При помощи функции </w:t>
            </w:r>
            <w:proofErr w:type="gramStart"/>
            <w:r w:rsidRPr="001238CF">
              <w:rPr>
                <w:rFonts w:ascii="Times New Roman" w:hAnsi="Times New Roman" w:cs="Times New Roman"/>
                <w:sz w:val="24"/>
                <w:szCs w:val="24"/>
                <w:lang w:val="en-US"/>
              </w:rPr>
              <w:t>sin</w:t>
            </w:r>
            <w:r w:rsidRPr="001238CF">
              <w:rPr>
                <w:rFonts w:ascii="Times New Roman" w:hAnsi="Times New Roman" w:cs="Times New Roman"/>
                <w:sz w:val="24"/>
                <w:szCs w:val="24"/>
              </w:rPr>
              <w:t>(</w:t>
            </w:r>
            <w:proofErr w:type="gramEnd"/>
            <w:r w:rsidRPr="001238CF">
              <w:rPr>
                <w:rFonts w:ascii="Times New Roman" w:hAnsi="Times New Roman" w:cs="Times New Roman"/>
                <w:sz w:val="24"/>
                <w:szCs w:val="24"/>
              </w:rPr>
              <w:t>) сымитировать плавное включение и выключение светодиода на аналоговом выходе при помощи сигнала синусоидальной формы. Процесс должен выглядеть так, как будто на экспериментальной плате пульсирует сердце. Значения должны браться из таблицы синусов, организованной в виде массива, с последующей передачей в канал ШИМ. Этот метод значительно быстрее и экономичнее, чем расчет значений в микроконтроллере.</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3</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Задержка включения</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кнопкой и 1 светодиодом. Реализуйте схему так, чтобы при нажатии на кнопку, включение нагрузки (светодиода) происходило не сразу, а с некоторой задержкой, например, равной 3 секундам. Нажатие на кнопку должно быть однократное, т. е. избежать постоянного удержания кнопки. Первоначально, после включения устройства, светодиод должен быть выключенным.</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4</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Задержка выключения</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кнопкой и 1 светодиодом. Реализуйте схему так, чтобы при нажатии на кнопку, выключение нагрузки (светодиода) происходило не сразу, а с некоторой задержкой, например, равной 5 секундам. Нажатие на кнопку должно быть однократное, т. е. избежать постоянного удержания кнопки. Первоначально, после включения устройства, светодиод должен быть включенным.</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5</w:t>
            </w:r>
          </w:p>
        </w:tc>
        <w:tc>
          <w:tcPr>
            <w:tcW w:w="8916" w:type="dxa"/>
            <w:vAlign w:val="center"/>
          </w:tcPr>
          <w:p w:rsidR="00DD3489" w:rsidRPr="001238CF" w:rsidRDefault="00DD3489" w:rsidP="001238CF">
            <w:pPr>
              <w:rPr>
                <w:rFonts w:ascii="Times New Roman" w:hAnsi="Times New Roman" w:cs="Times New Roman"/>
                <w:sz w:val="24"/>
                <w:szCs w:val="24"/>
                <w:lang w:val="en-US"/>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Мигание светодиодов</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кнопкой и 8 светодиодами. Нажатие на кнопку ведет к чередованию включения светодиодов. Интервал чередования должен равняться 0,5 секундам. Включение светодиодов должно быть поочередным.</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6</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Управление яркостью светодиода</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переменным резистором 1 светодиодом. При помощи переменного резистора реализовать возможность ручной регулировки яркости светодиода.</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7</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Мигание светодиодов</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сдвиговым регистром 74</w:t>
            </w:r>
            <w:r w:rsidRPr="001238CF">
              <w:rPr>
                <w:rFonts w:ascii="Times New Roman" w:hAnsi="Times New Roman" w:cs="Times New Roman"/>
                <w:sz w:val="24"/>
                <w:szCs w:val="24"/>
                <w:lang w:val="en-US"/>
              </w:rPr>
              <w:t>HC</w:t>
            </w:r>
            <w:r w:rsidRPr="001238CF">
              <w:rPr>
                <w:rFonts w:ascii="Times New Roman" w:hAnsi="Times New Roman" w:cs="Times New Roman"/>
                <w:sz w:val="24"/>
                <w:szCs w:val="24"/>
              </w:rPr>
              <w:t>595 и 8 светодиодами. При включении устройства все 8 светодиодов должны мигать по некоторому самостоятельно заданному алгоритму. Изучите внимательно принцип действия сдвигового регистра, в частности 74</w:t>
            </w:r>
            <w:r w:rsidRPr="001238CF">
              <w:rPr>
                <w:rFonts w:ascii="Times New Roman" w:hAnsi="Times New Roman" w:cs="Times New Roman"/>
                <w:sz w:val="24"/>
                <w:szCs w:val="24"/>
                <w:lang w:val="en-US"/>
              </w:rPr>
              <w:t>HC</w:t>
            </w:r>
            <w:r w:rsidRPr="001238CF">
              <w:rPr>
                <w:rFonts w:ascii="Times New Roman" w:hAnsi="Times New Roman" w:cs="Times New Roman"/>
                <w:sz w:val="24"/>
                <w:szCs w:val="24"/>
              </w:rPr>
              <w:t>595.</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8</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Включение светодиода</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кнопкой и 1 светодиодом. Реализуйте схему так, чтобы при первом нажатии на кнопку включалась нагрузка (светодиод), а при повторном нажатии нагрузка отключалась.</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9</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 xml:space="preserve">Светодиод </w:t>
            </w:r>
            <w:r w:rsidRPr="001238CF">
              <w:rPr>
                <w:rFonts w:ascii="Times New Roman" w:hAnsi="Times New Roman" w:cs="Times New Roman"/>
                <w:i/>
                <w:sz w:val="24"/>
                <w:szCs w:val="24"/>
                <w:lang w:val="en-US"/>
              </w:rPr>
              <w:t>RGB</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светодиодом </w:t>
            </w:r>
            <w:r w:rsidRPr="001238CF">
              <w:rPr>
                <w:rFonts w:ascii="Times New Roman" w:hAnsi="Times New Roman" w:cs="Times New Roman"/>
                <w:sz w:val="24"/>
                <w:szCs w:val="24"/>
                <w:lang w:val="en-US"/>
              </w:rPr>
              <w:t>RGB</w:t>
            </w:r>
            <w:r w:rsidRPr="001238CF">
              <w:rPr>
                <w:rFonts w:ascii="Times New Roman" w:hAnsi="Times New Roman" w:cs="Times New Roman"/>
                <w:sz w:val="24"/>
                <w:szCs w:val="24"/>
              </w:rPr>
              <w:t>. Согласно самостоятельно заданному алгоритму реализовать свечение светодиода всеми оттенками цветов циклическим образом.</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10</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Светодиодная гистограмма</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переменным резистором 10 светодиодами. Реализовать схему так, чтобы </w:t>
            </w:r>
            <w:proofErr w:type="gramStart"/>
            <w:r w:rsidRPr="001238CF">
              <w:rPr>
                <w:rFonts w:ascii="Times New Roman" w:hAnsi="Times New Roman" w:cs="Times New Roman"/>
                <w:sz w:val="24"/>
                <w:szCs w:val="24"/>
              </w:rPr>
              <w:t>при регулировки</w:t>
            </w:r>
            <w:proofErr w:type="gramEnd"/>
            <w:r w:rsidRPr="001238CF">
              <w:rPr>
                <w:rFonts w:ascii="Times New Roman" w:hAnsi="Times New Roman" w:cs="Times New Roman"/>
                <w:sz w:val="24"/>
                <w:szCs w:val="24"/>
              </w:rPr>
              <w:t xml:space="preserve"> потенциометра, в зависимости от величины сопротивления, изменялось количество работающих светодиодов. Имеется в виду то, что устройство должно быть аналогом аппаратно-реализованной гистограммы – количество работающих светодиодов отражают величину сопротивления (цифровая шкала величины </w:t>
            </w:r>
            <w:r w:rsidRPr="001238CF">
              <w:rPr>
                <w:rFonts w:ascii="Times New Roman" w:hAnsi="Times New Roman" w:cs="Times New Roman"/>
                <w:sz w:val="24"/>
                <w:szCs w:val="24"/>
              </w:rPr>
              <w:lastRenderedPageBreak/>
              <w:t>сопротивления).</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lastRenderedPageBreak/>
              <w:t>11</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Светофор</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6 светодиодами (по 2 на каждый цвет – красный, зеленый, синий). Задача заключается в следующем: имеется однополосный мост через реку, обеспечивающий движение автомобилей в какой-то определенный момент времени только в одном направлении. Реализовать модель с 2 светофорами на обеих сторонах моста с целью предупреждения возникновения несчастных случаев. Обеспечить очередность движения автомобилей на данном однополосном мосту, предотвратив возникновение случаев с ДТП. Время движения автомобилей по мосту задать самостоятельно.</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12</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Светофор</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как в варианте 11, но с использованием 2 светодиодов </w:t>
            </w:r>
            <w:r w:rsidRPr="001238CF">
              <w:rPr>
                <w:rFonts w:ascii="Times New Roman" w:hAnsi="Times New Roman" w:cs="Times New Roman"/>
                <w:sz w:val="24"/>
                <w:szCs w:val="24"/>
                <w:lang w:val="en-US"/>
              </w:rPr>
              <w:t>RGB</w:t>
            </w:r>
            <w:r w:rsidRPr="001238CF">
              <w:rPr>
                <w:rFonts w:ascii="Times New Roman" w:hAnsi="Times New Roman" w:cs="Times New Roman"/>
                <w:sz w:val="24"/>
                <w:szCs w:val="24"/>
              </w:rPr>
              <w:t>.</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13</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Двоичный код</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сдвиговым регистром 74</w:t>
            </w:r>
            <w:r w:rsidRPr="001238CF">
              <w:rPr>
                <w:rFonts w:ascii="Times New Roman" w:hAnsi="Times New Roman" w:cs="Times New Roman"/>
                <w:sz w:val="24"/>
                <w:szCs w:val="24"/>
                <w:lang w:val="en-US"/>
              </w:rPr>
              <w:t>HC</w:t>
            </w:r>
            <w:r w:rsidRPr="001238CF">
              <w:rPr>
                <w:rFonts w:ascii="Times New Roman" w:hAnsi="Times New Roman" w:cs="Times New Roman"/>
                <w:sz w:val="24"/>
                <w:szCs w:val="24"/>
              </w:rPr>
              <w:t>595 и 8 светодиодами. Реализовать включение светодиодов согласно двоичному коду. Т. е. в цикле от 0 до 255 включать те светодиоды, которые соответствуют ненулевому значению разряда в двоичном коде числа. Например, числу 18 в десятичном коде соответствует число 00010010 в двоичном. Соответственно из 8 светодиодов должны быть включены только 4 и 7.</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14</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7-сегментный дисплей</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сдвиговым регистром 74</w:t>
            </w:r>
            <w:r w:rsidRPr="001238CF">
              <w:rPr>
                <w:rFonts w:ascii="Times New Roman" w:hAnsi="Times New Roman" w:cs="Times New Roman"/>
                <w:sz w:val="24"/>
                <w:szCs w:val="24"/>
                <w:lang w:val="en-US"/>
              </w:rPr>
              <w:t>HC</w:t>
            </w:r>
            <w:r w:rsidRPr="001238CF">
              <w:rPr>
                <w:rFonts w:ascii="Times New Roman" w:hAnsi="Times New Roman" w:cs="Times New Roman"/>
                <w:sz w:val="24"/>
                <w:szCs w:val="24"/>
              </w:rPr>
              <w:t xml:space="preserve">595 и 7-сегментным дисплеем. Реализовать схему со сдвиговым регистром и 7-сегментным дисплеем так, чтобы дисплей отображал по очереди числа от 0 до 9, а затем буквы от </w:t>
            </w:r>
            <w:r w:rsidRPr="001238CF">
              <w:rPr>
                <w:rFonts w:ascii="Times New Roman" w:hAnsi="Times New Roman" w:cs="Times New Roman"/>
                <w:i/>
                <w:sz w:val="24"/>
                <w:szCs w:val="24"/>
                <w:lang w:val="en-US"/>
              </w:rPr>
              <w:t>A</w:t>
            </w:r>
            <w:r w:rsidRPr="001238CF">
              <w:rPr>
                <w:rFonts w:ascii="Times New Roman" w:hAnsi="Times New Roman" w:cs="Times New Roman"/>
                <w:sz w:val="24"/>
                <w:szCs w:val="24"/>
              </w:rPr>
              <w:t xml:space="preserve"> до </w:t>
            </w:r>
            <w:r w:rsidRPr="001238CF">
              <w:rPr>
                <w:rFonts w:ascii="Times New Roman" w:hAnsi="Times New Roman" w:cs="Times New Roman"/>
                <w:i/>
                <w:sz w:val="24"/>
                <w:szCs w:val="24"/>
                <w:lang w:val="en-US"/>
              </w:rPr>
              <w:t>F</w:t>
            </w:r>
            <w:r w:rsidRPr="001238CF">
              <w:rPr>
                <w:rFonts w:ascii="Times New Roman" w:hAnsi="Times New Roman" w:cs="Times New Roman"/>
                <w:sz w:val="24"/>
                <w:szCs w:val="24"/>
              </w:rPr>
              <w:t>.</w:t>
            </w:r>
          </w:p>
        </w:tc>
      </w:tr>
      <w:tr w:rsidR="00DD3489" w:rsidRPr="001238CF" w:rsidTr="00DD3489">
        <w:tc>
          <w:tcPr>
            <w:tcW w:w="988" w:type="dxa"/>
            <w:shd w:val="clear" w:color="auto" w:fill="FBE4D5" w:themeFill="accent2" w:themeFillTint="33"/>
            <w:vAlign w:val="center"/>
          </w:tcPr>
          <w:p w:rsidR="00DD3489" w:rsidRPr="001238CF" w:rsidRDefault="00DD3489" w:rsidP="001238CF">
            <w:pPr>
              <w:jc w:val="center"/>
              <w:rPr>
                <w:rFonts w:ascii="Times New Roman" w:hAnsi="Times New Roman" w:cs="Times New Roman"/>
                <w:b/>
                <w:sz w:val="24"/>
                <w:szCs w:val="24"/>
              </w:rPr>
            </w:pPr>
            <w:r w:rsidRPr="001238CF">
              <w:rPr>
                <w:rFonts w:ascii="Times New Roman" w:hAnsi="Times New Roman" w:cs="Times New Roman"/>
                <w:b/>
                <w:sz w:val="24"/>
                <w:szCs w:val="24"/>
              </w:rPr>
              <w:t>15</w:t>
            </w:r>
          </w:p>
        </w:tc>
        <w:tc>
          <w:tcPr>
            <w:tcW w:w="8916" w:type="dxa"/>
            <w:vAlign w:val="center"/>
          </w:tcPr>
          <w:p w:rsidR="00DD3489" w:rsidRPr="001238CF" w:rsidRDefault="00DD3489" w:rsidP="001238CF">
            <w:pPr>
              <w:rPr>
                <w:rFonts w:ascii="Times New Roman" w:hAnsi="Times New Roman" w:cs="Times New Roman"/>
                <w:sz w:val="24"/>
                <w:szCs w:val="24"/>
              </w:rPr>
            </w:pPr>
            <w:r w:rsidRPr="001238CF">
              <w:rPr>
                <w:rFonts w:ascii="Times New Roman" w:hAnsi="Times New Roman" w:cs="Times New Roman"/>
                <w:sz w:val="24"/>
                <w:szCs w:val="24"/>
              </w:rPr>
              <w:t>Собрать устройство «</w:t>
            </w:r>
            <w:r w:rsidRPr="001238CF">
              <w:rPr>
                <w:rFonts w:ascii="Times New Roman" w:hAnsi="Times New Roman" w:cs="Times New Roman"/>
                <w:i/>
                <w:sz w:val="24"/>
                <w:szCs w:val="24"/>
              </w:rPr>
              <w:t>Случайное число</w:t>
            </w:r>
            <w:r w:rsidRPr="001238CF">
              <w:rPr>
                <w:rFonts w:ascii="Times New Roman" w:hAnsi="Times New Roman" w:cs="Times New Roman"/>
                <w:sz w:val="24"/>
                <w:szCs w:val="24"/>
              </w:rPr>
              <w:t xml:space="preserve">» на базе контроллера </w:t>
            </w:r>
            <w:r w:rsidRPr="001238CF">
              <w:rPr>
                <w:rFonts w:ascii="Times New Roman" w:hAnsi="Times New Roman" w:cs="Times New Roman"/>
                <w:sz w:val="24"/>
                <w:szCs w:val="24"/>
                <w:lang w:val="en-US"/>
              </w:rPr>
              <w:t>Arduino</w:t>
            </w:r>
            <w:r w:rsidRPr="001238CF">
              <w:rPr>
                <w:rFonts w:ascii="Times New Roman" w:hAnsi="Times New Roman" w:cs="Times New Roman"/>
                <w:sz w:val="24"/>
                <w:szCs w:val="24"/>
              </w:rPr>
              <w:t xml:space="preserve"> с 1 сдвиговым регистром 74</w:t>
            </w:r>
            <w:r w:rsidRPr="001238CF">
              <w:rPr>
                <w:rFonts w:ascii="Times New Roman" w:hAnsi="Times New Roman" w:cs="Times New Roman"/>
                <w:sz w:val="24"/>
                <w:szCs w:val="24"/>
                <w:lang w:val="en-US"/>
              </w:rPr>
              <w:t>HC</w:t>
            </w:r>
            <w:r w:rsidRPr="001238CF">
              <w:rPr>
                <w:rFonts w:ascii="Times New Roman" w:hAnsi="Times New Roman" w:cs="Times New Roman"/>
                <w:sz w:val="24"/>
                <w:szCs w:val="24"/>
              </w:rPr>
              <w:t xml:space="preserve">595, 1 кнопкой и 7-сегментным дисплеем. Реализовать схему так, чтобы при нажатии на кнопку генерировалось случайное число от 0 до 15, а затем это число отображалось на дисплее. Обратите внимание на то, что числа от 10 до 15 должны быть представлены в 16-ричном формате, т. е. число 10 – буква </w:t>
            </w:r>
            <w:r w:rsidRPr="001238CF">
              <w:rPr>
                <w:rFonts w:ascii="Times New Roman" w:hAnsi="Times New Roman" w:cs="Times New Roman"/>
                <w:i/>
                <w:sz w:val="24"/>
                <w:szCs w:val="24"/>
                <w:lang w:val="en-US"/>
              </w:rPr>
              <w:t>A</w:t>
            </w:r>
            <w:r w:rsidRPr="001238CF">
              <w:rPr>
                <w:rFonts w:ascii="Times New Roman" w:hAnsi="Times New Roman" w:cs="Times New Roman"/>
                <w:sz w:val="24"/>
                <w:szCs w:val="24"/>
              </w:rPr>
              <w:t xml:space="preserve"> и т. д. Соответственно на дисплее должны быть отображены либо числа, либо символы в случае, если случайное число превышает 9.</w:t>
            </w:r>
          </w:p>
        </w:tc>
      </w:tr>
    </w:tbl>
    <w:p w:rsidR="00A275F4" w:rsidRPr="001238CF" w:rsidRDefault="00A275F4" w:rsidP="001238CF">
      <w:pPr>
        <w:rPr>
          <w:sz w:val="24"/>
          <w:szCs w:val="24"/>
        </w:rPr>
      </w:pPr>
    </w:p>
    <w:p w:rsidR="00DD3489" w:rsidRPr="001238CF" w:rsidRDefault="00DD3489" w:rsidP="001238CF">
      <w:pPr>
        <w:rPr>
          <w:sz w:val="24"/>
          <w:szCs w:val="24"/>
        </w:rPr>
      </w:pPr>
    </w:p>
    <w:p w:rsidR="00A275F4" w:rsidRPr="001238CF" w:rsidRDefault="00A275F4" w:rsidP="001238CF">
      <w:pPr>
        <w:jc w:val="right"/>
        <w:rPr>
          <w:sz w:val="24"/>
          <w:szCs w:val="24"/>
          <w:lang w:bidi="mr-IN"/>
        </w:rPr>
      </w:pPr>
      <w:r w:rsidRPr="001238CF">
        <w:rPr>
          <w:sz w:val="24"/>
          <w:szCs w:val="24"/>
          <w:lang w:bidi="mr-IN"/>
        </w:rPr>
        <w:t xml:space="preserve">Составитель _____________ </w:t>
      </w:r>
      <w:r w:rsidR="000652B6" w:rsidRPr="001238CF">
        <w:rPr>
          <w:sz w:val="24"/>
          <w:szCs w:val="24"/>
          <w:lang w:bidi="mr-IN"/>
        </w:rPr>
        <w:t xml:space="preserve">к.т.н., доцент </w:t>
      </w:r>
      <w:proofErr w:type="spellStart"/>
      <w:r w:rsidRPr="001238CF">
        <w:rPr>
          <w:sz w:val="24"/>
          <w:szCs w:val="24"/>
          <w:lang w:bidi="mr-IN"/>
        </w:rPr>
        <w:t>Абдурайимов</w:t>
      </w:r>
      <w:proofErr w:type="spellEnd"/>
      <w:r w:rsidR="000652B6" w:rsidRPr="001238CF">
        <w:rPr>
          <w:sz w:val="24"/>
          <w:szCs w:val="24"/>
          <w:lang w:bidi="mr-IN"/>
        </w:rPr>
        <w:t> Л.Н.</w:t>
      </w:r>
    </w:p>
    <w:p w:rsidR="00A275F4" w:rsidRPr="001238CF" w:rsidRDefault="00A275F4" w:rsidP="001238CF">
      <w:pPr>
        <w:ind w:firstLine="4536"/>
        <w:rPr>
          <w:sz w:val="24"/>
          <w:szCs w:val="24"/>
          <w:lang w:bidi="mr-IN"/>
        </w:rPr>
      </w:pPr>
      <w:bookmarkStart w:id="48" w:name="_GoBack"/>
      <w:bookmarkEnd w:id="48"/>
      <w:r w:rsidRPr="001238CF">
        <w:rPr>
          <w:sz w:val="24"/>
          <w:szCs w:val="24"/>
          <w:lang w:bidi="mr-IN"/>
        </w:rPr>
        <w:t>(подпись)</w:t>
      </w:r>
      <w:bookmarkEnd w:id="47"/>
    </w:p>
    <w:sectPr w:rsidR="00A275F4" w:rsidRPr="001238CF" w:rsidSect="00597617">
      <w:pgSz w:w="11899" w:h="16838" w:code="9"/>
      <w:pgMar w:top="851" w:right="851" w:bottom="851"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709" w:rsidRDefault="000C6709">
      <w:r>
        <w:separator/>
      </w:r>
    </w:p>
    <w:p w:rsidR="000C6709" w:rsidRDefault="000C6709"/>
  </w:endnote>
  <w:endnote w:type="continuationSeparator" w:id="0">
    <w:p w:rsidR="000C6709" w:rsidRDefault="000C6709">
      <w:r>
        <w:continuationSeparator/>
      </w:r>
    </w:p>
    <w:p w:rsidR="000C6709" w:rsidRDefault="000C67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8CF" w:rsidRDefault="001238CF" w:rsidP="00C3760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238CF" w:rsidRDefault="001238CF">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8CF" w:rsidRPr="0024016F" w:rsidRDefault="001238CF" w:rsidP="0024016F">
    <w:pPr>
      <w:pStyle w:val="a8"/>
      <w:jc w:val="center"/>
      <w:rPr>
        <w:szCs w:val="28"/>
      </w:rPr>
    </w:pPr>
    <w:r w:rsidRPr="0024016F">
      <w:rPr>
        <w:szCs w:val="28"/>
      </w:rPr>
      <w:fldChar w:fldCharType="begin"/>
    </w:r>
    <w:r w:rsidRPr="0024016F">
      <w:rPr>
        <w:szCs w:val="28"/>
      </w:rPr>
      <w:instrText>PAGE   \* MERGEFORMAT</w:instrText>
    </w:r>
    <w:r w:rsidRPr="0024016F">
      <w:rPr>
        <w:szCs w:val="28"/>
      </w:rPr>
      <w:fldChar w:fldCharType="separate"/>
    </w:r>
    <w:r w:rsidR="004A5A5E">
      <w:rPr>
        <w:noProof/>
        <w:szCs w:val="28"/>
      </w:rPr>
      <w:t>26</w:t>
    </w:r>
    <w:r w:rsidRPr="0024016F">
      <w:rPr>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709" w:rsidRDefault="000C6709">
      <w:r>
        <w:separator/>
      </w:r>
    </w:p>
    <w:p w:rsidR="000C6709" w:rsidRDefault="000C6709"/>
  </w:footnote>
  <w:footnote w:type="continuationSeparator" w:id="0">
    <w:p w:rsidR="000C6709" w:rsidRDefault="000C6709">
      <w:r>
        <w:continuationSeparator/>
      </w:r>
    </w:p>
    <w:p w:rsidR="000C6709" w:rsidRDefault="000C6709"/>
  </w:footnote>
  <w:footnote w:id="1">
    <w:p w:rsidR="001238CF" w:rsidRDefault="001238CF">
      <w:pPr>
        <w:pStyle w:val="afa"/>
      </w:pPr>
      <w:r>
        <w:rPr>
          <w:rStyle w:val="afc"/>
        </w:rPr>
        <w:footnoteRef/>
      </w:r>
      <w:r>
        <w:t xml:space="preserve"> Учитываются часы, отведенные на КСР и контроль</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8CF" w:rsidRDefault="001238CF" w:rsidP="00695966">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238CF" w:rsidRDefault="001238CF" w:rsidP="00C86DAD">
    <w:pPr>
      <w:pStyle w:val="ab"/>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suff w:val="nothing"/>
      <w:lvlText w:val=""/>
      <w:lvlJc w:val="left"/>
      <w:pPr>
        <w:tabs>
          <w:tab w:val="num" w:pos="0"/>
        </w:tabs>
        <w:ind w:left="0" w:firstLine="0"/>
      </w:pPr>
      <w:rPr>
        <w:rFonts w:ascii="Symbol" w:hAnsi="Symbol"/>
        <w:b/>
      </w:rPr>
    </w:lvl>
  </w:abstractNum>
  <w:abstractNum w:abstractNumId="1" w15:restartNumberingAfterBreak="0">
    <w:nsid w:val="05F827D1"/>
    <w:multiLevelType w:val="hybridMultilevel"/>
    <w:tmpl w:val="3B3CE8F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62731E0"/>
    <w:multiLevelType w:val="hybridMultilevel"/>
    <w:tmpl w:val="98D4878A"/>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084F7EAB"/>
    <w:multiLevelType w:val="hybridMultilevel"/>
    <w:tmpl w:val="5AD632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86072"/>
    <w:multiLevelType w:val="hybridMultilevel"/>
    <w:tmpl w:val="7682FD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845"/>
    <w:multiLevelType w:val="hybridMultilevel"/>
    <w:tmpl w:val="D9E6FD16"/>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487621"/>
    <w:multiLevelType w:val="hybridMultilevel"/>
    <w:tmpl w:val="7E36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BE02687"/>
    <w:multiLevelType w:val="hybridMultilevel"/>
    <w:tmpl w:val="21901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886BD1"/>
    <w:multiLevelType w:val="hybridMultilevel"/>
    <w:tmpl w:val="026094E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39B1E39"/>
    <w:multiLevelType w:val="hybridMultilevel"/>
    <w:tmpl w:val="5D4A54A2"/>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29448F"/>
    <w:multiLevelType w:val="hybridMultilevel"/>
    <w:tmpl w:val="EC3A24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F30970"/>
    <w:multiLevelType w:val="hybridMultilevel"/>
    <w:tmpl w:val="63681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9F77B33"/>
    <w:multiLevelType w:val="hybridMultilevel"/>
    <w:tmpl w:val="3FC00E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A3B374B"/>
    <w:multiLevelType w:val="hybridMultilevel"/>
    <w:tmpl w:val="637608D4"/>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15:restartNumberingAfterBreak="0">
    <w:nsid w:val="410404BB"/>
    <w:multiLevelType w:val="hybridMultilevel"/>
    <w:tmpl w:val="B2A84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F210D1"/>
    <w:multiLevelType w:val="hybridMultilevel"/>
    <w:tmpl w:val="7E36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7D20B2"/>
    <w:multiLevelType w:val="hybridMultilevel"/>
    <w:tmpl w:val="8C04F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9137EB8"/>
    <w:multiLevelType w:val="hybridMultilevel"/>
    <w:tmpl w:val="36502D0A"/>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5A45541F"/>
    <w:multiLevelType w:val="hybridMultilevel"/>
    <w:tmpl w:val="D166C9B0"/>
    <w:lvl w:ilvl="0" w:tplc="159437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27320CE"/>
    <w:multiLevelType w:val="multilevel"/>
    <w:tmpl w:val="6FB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AFB68BE"/>
    <w:multiLevelType w:val="hybridMultilevel"/>
    <w:tmpl w:val="6554B88C"/>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6D454430"/>
    <w:multiLevelType w:val="multilevel"/>
    <w:tmpl w:val="6FB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A64AE0"/>
    <w:multiLevelType w:val="hybridMultilevel"/>
    <w:tmpl w:val="893A11EA"/>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1BF7616"/>
    <w:multiLevelType w:val="hybridMultilevel"/>
    <w:tmpl w:val="0B82DF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4703189"/>
    <w:multiLevelType w:val="hybridMultilevel"/>
    <w:tmpl w:val="1172A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BD7052"/>
    <w:multiLevelType w:val="hybridMultilevel"/>
    <w:tmpl w:val="A240E0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71949EE"/>
    <w:multiLevelType w:val="hybridMultilevel"/>
    <w:tmpl w:val="EBD61EA4"/>
    <w:lvl w:ilvl="0" w:tplc="041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4"/>
  </w:num>
  <w:num w:numId="2">
    <w:abstractNumId w:val="8"/>
  </w:num>
  <w:num w:numId="3">
    <w:abstractNumId w:val="1"/>
  </w:num>
  <w:num w:numId="4">
    <w:abstractNumId w:val="15"/>
  </w:num>
  <w:num w:numId="5">
    <w:abstractNumId w:val="6"/>
  </w:num>
  <w:num w:numId="6">
    <w:abstractNumId w:val="16"/>
  </w:num>
  <w:num w:numId="7">
    <w:abstractNumId w:val="2"/>
  </w:num>
  <w:num w:numId="8">
    <w:abstractNumId w:val="25"/>
  </w:num>
  <w:num w:numId="9">
    <w:abstractNumId w:val="19"/>
  </w:num>
  <w:num w:numId="10">
    <w:abstractNumId w:val="28"/>
  </w:num>
  <w:num w:numId="11">
    <w:abstractNumId w:val="2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3"/>
  </w:num>
  <w:num w:numId="15">
    <w:abstractNumId w:val="12"/>
  </w:num>
  <w:num w:numId="16">
    <w:abstractNumId w:val="11"/>
  </w:num>
  <w:num w:numId="17">
    <w:abstractNumId w:val="17"/>
  </w:num>
  <w:num w:numId="18">
    <w:abstractNumId w:val="5"/>
  </w:num>
  <w:num w:numId="19">
    <w:abstractNumId w:val="10"/>
  </w:num>
  <w:num w:numId="20">
    <w:abstractNumId w:val="4"/>
  </w:num>
  <w:num w:numId="21">
    <w:abstractNumId w:val="23"/>
  </w:num>
  <w:num w:numId="22">
    <w:abstractNumId w:val="9"/>
  </w:num>
  <w:num w:numId="23">
    <w:abstractNumId w:val="7"/>
  </w:num>
  <w:num w:numId="24">
    <w:abstractNumId w:val="20"/>
  </w:num>
  <w:num w:numId="25">
    <w:abstractNumId w:val="26"/>
  </w:num>
  <w:num w:numId="26">
    <w:abstractNumId w:val="21"/>
  </w:num>
  <w:num w:numId="27">
    <w:abstractNumId w:val="13"/>
  </w:num>
  <w:num w:numId="28">
    <w:abstractNumId w:val="24"/>
  </w:num>
  <w:num w:numId="29">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ru-RU" w:vendorID="1" w:dllVersion="512" w:checkStyle="0"/>
  <w:activeWritingStyle w:appName="MSWord" w:lang="uk-UA" w:vendorID="6" w:dllVersion="518"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66A"/>
    <w:rsid w:val="000139CC"/>
    <w:rsid w:val="00015222"/>
    <w:rsid w:val="000157BD"/>
    <w:rsid w:val="00015CB2"/>
    <w:rsid w:val="00023CC3"/>
    <w:rsid w:val="00037F02"/>
    <w:rsid w:val="000411EB"/>
    <w:rsid w:val="00047557"/>
    <w:rsid w:val="0004770F"/>
    <w:rsid w:val="00055B16"/>
    <w:rsid w:val="00057A98"/>
    <w:rsid w:val="000652B6"/>
    <w:rsid w:val="00065CC6"/>
    <w:rsid w:val="00091257"/>
    <w:rsid w:val="000963B5"/>
    <w:rsid w:val="00096752"/>
    <w:rsid w:val="000A73D3"/>
    <w:rsid w:val="000A76A4"/>
    <w:rsid w:val="000B31F6"/>
    <w:rsid w:val="000B3833"/>
    <w:rsid w:val="000C6709"/>
    <w:rsid w:val="000C76FC"/>
    <w:rsid w:val="000D23D0"/>
    <w:rsid w:val="000D4D0D"/>
    <w:rsid w:val="000D4F58"/>
    <w:rsid w:val="000E3678"/>
    <w:rsid w:val="000E750C"/>
    <w:rsid w:val="000F5F91"/>
    <w:rsid w:val="0011327D"/>
    <w:rsid w:val="00113727"/>
    <w:rsid w:val="001152BA"/>
    <w:rsid w:val="00116B52"/>
    <w:rsid w:val="001238CF"/>
    <w:rsid w:val="0012510C"/>
    <w:rsid w:val="001333B7"/>
    <w:rsid w:val="001347A0"/>
    <w:rsid w:val="001347D3"/>
    <w:rsid w:val="001367BC"/>
    <w:rsid w:val="00144A73"/>
    <w:rsid w:val="001474EF"/>
    <w:rsid w:val="00152C68"/>
    <w:rsid w:val="00154907"/>
    <w:rsid w:val="00171998"/>
    <w:rsid w:val="0017645B"/>
    <w:rsid w:val="00176E3A"/>
    <w:rsid w:val="00177145"/>
    <w:rsid w:val="001A0DCA"/>
    <w:rsid w:val="001A5BD9"/>
    <w:rsid w:val="001A76DB"/>
    <w:rsid w:val="001B1795"/>
    <w:rsid w:val="001B7382"/>
    <w:rsid w:val="001C56D2"/>
    <w:rsid w:val="001C6E43"/>
    <w:rsid w:val="001D594A"/>
    <w:rsid w:val="001D6B50"/>
    <w:rsid w:val="001D6FE0"/>
    <w:rsid w:val="001E0583"/>
    <w:rsid w:val="001E68EA"/>
    <w:rsid w:val="001F16D4"/>
    <w:rsid w:val="00200623"/>
    <w:rsid w:val="00202151"/>
    <w:rsid w:val="002115EF"/>
    <w:rsid w:val="00224A3A"/>
    <w:rsid w:val="00224E91"/>
    <w:rsid w:val="002360ED"/>
    <w:rsid w:val="0024016F"/>
    <w:rsid w:val="002408CF"/>
    <w:rsid w:val="00240B9C"/>
    <w:rsid w:val="002458B2"/>
    <w:rsid w:val="00250691"/>
    <w:rsid w:val="00257FF8"/>
    <w:rsid w:val="0026224A"/>
    <w:rsid w:val="00263536"/>
    <w:rsid w:val="0027040E"/>
    <w:rsid w:val="00281727"/>
    <w:rsid w:val="00283A53"/>
    <w:rsid w:val="0029783A"/>
    <w:rsid w:val="00297A3C"/>
    <w:rsid w:val="002A0A06"/>
    <w:rsid w:val="002A2D9C"/>
    <w:rsid w:val="002B206B"/>
    <w:rsid w:val="002B3C68"/>
    <w:rsid w:val="002D4F5F"/>
    <w:rsid w:val="002E2BF6"/>
    <w:rsid w:val="002E539B"/>
    <w:rsid w:val="002E67C4"/>
    <w:rsid w:val="002F18A8"/>
    <w:rsid w:val="002F241E"/>
    <w:rsid w:val="002F6311"/>
    <w:rsid w:val="002F76C5"/>
    <w:rsid w:val="003025C9"/>
    <w:rsid w:val="00313B44"/>
    <w:rsid w:val="00315476"/>
    <w:rsid w:val="00317253"/>
    <w:rsid w:val="00317AB7"/>
    <w:rsid w:val="00320DE1"/>
    <w:rsid w:val="00321AA7"/>
    <w:rsid w:val="0032433A"/>
    <w:rsid w:val="00331089"/>
    <w:rsid w:val="00332B2D"/>
    <w:rsid w:val="003476F3"/>
    <w:rsid w:val="00350CE0"/>
    <w:rsid w:val="00352534"/>
    <w:rsid w:val="0035617F"/>
    <w:rsid w:val="0035623D"/>
    <w:rsid w:val="003669C7"/>
    <w:rsid w:val="00367C31"/>
    <w:rsid w:val="0038457C"/>
    <w:rsid w:val="00385553"/>
    <w:rsid w:val="00397BC6"/>
    <w:rsid w:val="003A58C4"/>
    <w:rsid w:val="003B2183"/>
    <w:rsid w:val="003B29BB"/>
    <w:rsid w:val="003C190F"/>
    <w:rsid w:val="003C30F1"/>
    <w:rsid w:val="003C31D9"/>
    <w:rsid w:val="003C3D99"/>
    <w:rsid w:val="003C3DEE"/>
    <w:rsid w:val="003C4396"/>
    <w:rsid w:val="003D2173"/>
    <w:rsid w:val="003D68EB"/>
    <w:rsid w:val="003E05A7"/>
    <w:rsid w:val="003E1D5F"/>
    <w:rsid w:val="003E75CC"/>
    <w:rsid w:val="00403A7E"/>
    <w:rsid w:val="004061D3"/>
    <w:rsid w:val="004068A0"/>
    <w:rsid w:val="00410C10"/>
    <w:rsid w:val="00412749"/>
    <w:rsid w:val="00414609"/>
    <w:rsid w:val="00421F55"/>
    <w:rsid w:val="004232BB"/>
    <w:rsid w:val="00423DFE"/>
    <w:rsid w:val="00425EE3"/>
    <w:rsid w:val="0043241E"/>
    <w:rsid w:val="00437FFD"/>
    <w:rsid w:val="0044166F"/>
    <w:rsid w:val="004458C9"/>
    <w:rsid w:val="00461785"/>
    <w:rsid w:val="0046270E"/>
    <w:rsid w:val="00463E46"/>
    <w:rsid w:val="00464407"/>
    <w:rsid w:val="00474E5F"/>
    <w:rsid w:val="0047671E"/>
    <w:rsid w:val="00477656"/>
    <w:rsid w:val="00486895"/>
    <w:rsid w:val="0049193A"/>
    <w:rsid w:val="0049335E"/>
    <w:rsid w:val="00496FA6"/>
    <w:rsid w:val="004A5A5E"/>
    <w:rsid w:val="004B0D2E"/>
    <w:rsid w:val="004B2EB0"/>
    <w:rsid w:val="004B666E"/>
    <w:rsid w:val="004C0F4D"/>
    <w:rsid w:val="004C5EBC"/>
    <w:rsid w:val="004D2361"/>
    <w:rsid w:val="004E16EC"/>
    <w:rsid w:val="004E1D2B"/>
    <w:rsid w:val="004E704D"/>
    <w:rsid w:val="004E786E"/>
    <w:rsid w:val="004F4CBF"/>
    <w:rsid w:val="005064BF"/>
    <w:rsid w:val="005148A1"/>
    <w:rsid w:val="00514966"/>
    <w:rsid w:val="00535225"/>
    <w:rsid w:val="005376F3"/>
    <w:rsid w:val="00540DB1"/>
    <w:rsid w:val="005507A8"/>
    <w:rsid w:val="0055111D"/>
    <w:rsid w:val="00551420"/>
    <w:rsid w:val="00552B54"/>
    <w:rsid w:val="00557CC7"/>
    <w:rsid w:val="005663BE"/>
    <w:rsid w:val="00574966"/>
    <w:rsid w:val="005750BA"/>
    <w:rsid w:val="005757F6"/>
    <w:rsid w:val="005854DF"/>
    <w:rsid w:val="00585C39"/>
    <w:rsid w:val="00585DAB"/>
    <w:rsid w:val="005900C1"/>
    <w:rsid w:val="00590678"/>
    <w:rsid w:val="00592B60"/>
    <w:rsid w:val="00594FD6"/>
    <w:rsid w:val="00597598"/>
    <w:rsid w:val="00597617"/>
    <w:rsid w:val="005A5B84"/>
    <w:rsid w:val="005B1C9E"/>
    <w:rsid w:val="005B2E20"/>
    <w:rsid w:val="005C0314"/>
    <w:rsid w:val="005C0629"/>
    <w:rsid w:val="005C4327"/>
    <w:rsid w:val="005D4901"/>
    <w:rsid w:val="005E13DA"/>
    <w:rsid w:val="005E7393"/>
    <w:rsid w:val="005F47E4"/>
    <w:rsid w:val="00604920"/>
    <w:rsid w:val="00611B6A"/>
    <w:rsid w:val="00616D25"/>
    <w:rsid w:val="00622529"/>
    <w:rsid w:val="00622A99"/>
    <w:rsid w:val="006258A7"/>
    <w:rsid w:val="00630383"/>
    <w:rsid w:val="00631A7F"/>
    <w:rsid w:val="00635EE0"/>
    <w:rsid w:val="00641D59"/>
    <w:rsid w:val="006435C8"/>
    <w:rsid w:val="00646C26"/>
    <w:rsid w:val="0064719D"/>
    <w:rsid w:val="00654813"/>
    <w:rsid w:val="006575CA"/>
    <w:rsid w:val="00663247"/>
    <w:rsid w:val="00663F79"/>
    <w:rsid w:val="00666953"/>
    <w:rsid w:val="00673B85"/>
    <w:rsid w:val="00673D34"/>
    <w:rsid w:val="006760B8"/>
    <w:rsid w:val="00695966"/>
    <w:rsid w:val="006A5C99"/>
    <w:rsid w:val="006D3665"/>
    <w:rsid w:val="006F09B8"/>
    <w:rsid w:val="006F4DCB"/>
    <w:rsid w:val="006F4EA4"/>
    <w:rsid w:val="00706E4B"/>
    <w:rsid w:val="007079DE"/>
    <w:rsid w:val="00707D11"/>
    <w:rsid w:val="00711005"/>
    <w:rsid w:val="007122CF"/>
    <w:rsid w:val="00717B39"/>
    <w:rsid w:val="00721ADD"/>
    <w:rsid w:val="007319C0"/>
    <w:rsid w:val="00737178"/>
    <w:rsid w:val="007408C8"/>
    <w:rsid w:val="00742540"/>
    <w:rsid w:val="00750434"/>
    <w:rsid w:val="00752400"/>
    <w:rsid w:val="00766A4F"/>
    <w:rsid w:val="00780C0C"/>
    <w:rsid w:val="007824DE"/>
    <w:rsid w:val="00782DD1"/>
    <w:rsid w:val="00787FCF"/>
    <w:rsid w:val="00792152"/>
    <w:rsid w:val="0079344A"/>
    <w:rsid w:val="007A28DE"/>
    <w:rsid w:val="007A683C"/>
    <w:rsid w:val="007B04FA"/>
    <w:rsid w:val="007B2400"/>
    <w:rsid w:val="007B5596"/>
    <w:rsid w:val="007B7472"/>
    <w:rsid w:val="007C767A"/>
    <w:rsid w:val="007C76D7"/>
    <w:rsid w:val="007D7DB3"/>
    <w:rsid w:val="007E2392"/>
    <w:rsid w:val="007F3D74"/>
    <w:rsid w:val="007F522A"/>
    <w:rsid w:val="00802791"/>
    <w:rsid w:val="0080337F"/>
    <w:rsid w:val="00804BF5"/>
    <w:rsid w:val="00813A02"/>
    <w:rsid w:val="00816F05"/>
    <w:rsid w:val="00817916"/>
    <w:rsid w:val="0082159E"/>
    <w:rsid w:val="00825861"/>
    <w:rsid w:val="00834269"/>
    <w:rsid w:val="00836CE7"/>
    <w:rsid w:val="00842BDA"/>
    <w:rsid w:val="008560DD"/>
    <w:rsid w:val="0085679F"/>
    <w:rsid w:val="008602BF"/>
    <w:rsid w:val="00864BD3"/>
    <w:rsid w:val="008650D0"/>
    <w:rsid w:val="0087326F"/>
    <w:rsid w:val="00873732"/>
    <w:rsid w:val="00877CF1"/>
    <w:rsid w:val="008A02B6"/>
    <w:rsid w:val="008A4D82"/>
    <w:rsid w:val="008A68EE"/>
    <w:rsid w:val="008B5083"/>
    <w:rsid w:val="008B532D"/>
    <w:rsid w:val="008C304E"/>
    <w:rsid w:val="008C5E7D"/>
    <w:rsid w:val="008C6675"/>
    <w:rsid w:val="008D0CA5"/>
    <w:rsid w:val="008D2191"/>
    <w:rsid w:val="008D78C9"/>
    <w:rsid w:val="008E18AF"/>
    <w:rsid w:val="008E2341"/>
    <w:rsid w:val="008E3256"/>
    <w:rsid w:val="008E3BB1"/>
    <w:rsid w:val="008E5633"/>
    <w:rsid w:val="008F4E27"/>
    <w:rsid w:val="008F79C5"/>
    <w:rsid w:val="00900FAE"/>
    <w:rsid w:val="00902DB5"/>
    <w:rsid w:val="00904001"/>
    <w:rsid w:val="0090466B"/>
    <w:rsid w:val="00915412"/>
    <w:rsid w:val="009162B1"/>
    <w:rsid w:val="00934C46"/>
    <w:rsid w:val="009351E5"/>
    <w:rsid w:val="00943389"/>
    <w:rsid w:val="009440B8"/>
    <w:rsid w:val="0096033C"/>
    <w:rsid w:val="00963094"/>
    <w:rsid w:val="009631F3"/>
    <w:rsid w:val="00963240"/>
    <w:rsid w:val="00967860"/>
    <w:rsid w:val="00970DDE"/>
    <w:rsid w:val="0097201A"/>
    <w:rsid w:val="009726B5"/>
    <w:rsid w:val="00975D29"/>
    <w:rsid w:val="00990287"/>
    <w:rsid w:val="009919CB"/>
    <w:rsid w:val="00992052"/>
    <w:rsid w:val="009943C3"/>
    <w:rsid w:val="0099562A"/>
    <w:rsid w:val="00995841"/>
    <w:rsid w:val="00995E82"/>
    <w:rsid w:val="009A1DA1"/>
    <w:rsid w:val="009A539B"/>
    <w:rsid w:val="009A6849"/>
    <w:rsid w:val="009A6BD3"/>
    <w:rsid w:val="009A6F1B"/>
    <w:rsid w:val="009B0A5A"/>
    <w:rsid w:val="009B4CD0"/>
    <w:rsid w:val="009B517A"/>
    <w:rsid w:val="009C2300"/>
    <w:rsid w:val="009D2F4B"/>
    <w:rsid w:val="009D5CAB"/>
    <w:rsid w:val="009D7C70"/>
    <w:rsid w:val="009E6CC4"/>
    <w:rsid w:val="009E6D94"/>
    <w:rsid w:val="009E72C0"/>
    <w:rsid w:val="00A17432"/>
    <w:rsid w:val="00A174AD"/>
    <w:rsid w:val="00A20132"/>
    <w:rsid w:val="00A22D0F"/>
    <w:rsid w:val="00A232D1"/>
    <w:rsid w:val="00A275F4"/>
    <w:rsid w:val="00A27789"/>
    <w:rsid w:val="00A35102"/>
    <w:rsid w:val="00A40323"/>
    <w:rsid w:val="00A46129"/>
    <w:rsid w:val="00A4622D"/>
    <w:rsid w:val="00A5540A"/>
    <w:rsid w:val="00A575A5"/>
    <w:rsid w:val="00A65412"/>
    <w:rsid w:val="00A65692"/>
    <w:rsid w:val="00A65B88"/>
    <w:rsid w:val="00A769C9"/>
    <w:rsid w:val="00A92449"/>
    <w:rsid w:val="00A97CF3"/>
    <w:rsid w:val="00AA0FB4"/>
    <w:rsid w:val="00AA45DC"/>
    <w:rsid w:val="00AA62FF"/>
    <w:rsid w:val="00AB0F20"/>
    <w:rsid w:val="00AB119E"/>
    <w:rsid w:val="00AC3408"/>
    <w:rsid w:val="00AC3C30"/>
    <w:rsid w:val="00AC548B"/>
    <w:rsid w:val="00AC5D3E"/>
    <w:rsid w:val="00AD0058"/>
    <w:rsid w:val="00AD462E"/>
    <w:rsid w:val="00AE32BB"/>
    <w:rsid w:val="00AE3495"/>
    <w:rsid w:val="00AE38AC"/>
    <w:rsid w:val="00AE6D0C"/>
    <w:rsid w:val="00AE7895"/>
    <w:rsid w:val="00B0663D"/>
    <w:rsid w:val="00B11142"/>
    <w:rsid w:val="00B272DC"/>
    <w:rsid w:val="00B307D4"/>
    <w:rsid w:val="00B30E1B"/>
    <w:rsid w:val="00B3506C"/>
    <w:rsid w:val="00B41D50"/>
    <w:rsid w:val="00B42383"/>
    <w:rsid w:val="00B5256B"/>
    <w:rsid w:val="00B54AB2"/>
    <w:rsid w:val="00B57297"/>
    <w:rsid w:val="00B6234D"/>
    <w:rsid w:val="00B708A0"/>
    <w:rsid w:val="00B71C02"/>
    <w:rsid w:val="00B72CFB"/>
    <w:rsid w:val="00B767EF"/>
    <w:rsid w:val="00B8637F"/>
    <w:rsid w:val="00B91682"/>
    <w:rsid w:val="00B92F29"/>
    <w:rsid w:val="00B946ED"/>
    <w:rsid w:val="00BA2E34"/>
    <w:rsid w:val="00BB0461"/>
    <w:rsid w:val="00BB04B9"/>
    <w:rsid w:val="00BB778C"/>
    <w:rsid w:val="00BD72A4"/>
    <w:rsid w:val="00BF33D3"/>
    <w:rsid w:val="00C05562"/>
    <w:rsid w:val="00C07087"/>
    <w:rsid w:val="00C07FA2"/>
    <w:rsid w:val="00C10EA7"/>
    <w:rsid w:val="00C14E0B"/>
    <w:rsid w:val="00C201CA"/>
    <w:rsid w:val="00C229BC"/>
    <w:rsid w:val="00C2623E"/>
    <w:rsid w:val="00C335D1"/>
    <w:rsid w:val="00C35D53"/>
    <w:rsid w:val="00C37606"/>
    <w:rsid w:val="00C401DF"/>
    <w:rsid w:val="00C40240"/>
    <w:rsid w:val="00C4106A"/>
    <w:rsid w:val="00C500CF"/>
    <w:rsid w:val="00C51AD7"/>
    <w:rsid w:val="00C562E1"/>
    <w:rsid w:val="00C571DC"/>
    <w:rsid w:val="00C62391"/>
    <w:rsid w:val="00C66A94"/>
    <w:rsid w:val="00C80202"/>
    <w:rsid w:val="00C82C71"/>
    <w:rsid w:val="00C85FA9"/>
    <w:rsid w:val="00C864B3"/>
    <w:rsid w:val="00C86DAD"/>
    <w:rsid w:val="00C945C0"/>
    <w:rsid w:val="00C95403"/>
    <w:rsid w:val="00CB176D"/>
    <w:rsid w:val="00CB1C03"/>
    <w:rsid w:val="00CC0C84"/>
    <w:rsid w:val="00CC55FD"/>
    <w:rsid w:val="00CC6357"/>
    <w:rsid w:val="00CD2050"/>
    <w:rsid w:val="00CE3C0F"/>
    <w:rsid w:val="00CE5B56"/>
    <w:rsid w:val="00CF06D0"/>
    <w:rsid w:val="00D11FFD"/>
    <w:rsid w:val="00D13413"/>
    <w:rsid w:val="00D14465"/>
    <w:rsid w:val="00D21047"/>
    <w:rsid w:val="00D24767"/>
    <w:rsid w:val="00D247E3"/>
    <w:rsid w:val="00D315A4"/>
    <w:rsid w:val="00D31D44"/>
    <w:rsid w:val="00D349BB"/>
    <w:rsid w:val="00D46662"/>
    <w:rsid w:val="00D46875"/>
    <w:rsid w:val="00D527BA"/>
    <w:rsid w:val="00D554DA"/>
    <w:rsid w:val="00D56EEC"/>
    <w:rsid w:val="00D642FB"/>
    <w:rsid w:val="00D7046C"/>
    <w:rsid w:val="00D715F0"/>
    <w:rsid w:val="00D75396"/>
    <w:rsid w:val="00D77D0B"/>
    <w:rsid w:val="00D80530"/>
    <w:rsid w:val="00D81A62"/>
    <w:rsid w:val="00D82AAE"/>
    <w:rsid w:val="00DA77DE"/>
    <w:rsid w:val="00DB6E51"/>
    <w:rsid w:val="00DC37A4"/>
    <w:rsid w:val="00DD26A6"/>
    <w:rsid w:val="00DD3489"/>
    <w:rsid w:val="00DD5349"/>
    <w:rsid w:val="00DD5AA5"/>
    <w:rsid w:val="00DF4CF5"/>
    <w:rsid w:val="00DF7F26"/>
    <w:rsid w:val="00E0420D"/>
    <w:rsid w:val="00E06BBF"/>
    <w:rsid w:val="00E11B19"/>
    <w:rsid w:val="00E13D09"/>
    <w:rsid w:val="00E17CE6"/>
    <w:rsid w:val="00E17F80"/>
    <w:rsid w:val="00E243CE"/>
    <w:rsid w:val="00E24604"/>
    <w:rsid w:val="00E25413"/>
    <w:rsid w:val="00E26887"/>
    <w:rsid w:val="00E26F34"/>
    <w:rsid w:val="00E33FCF"/>
    <w:rsid w:val="00E343A7"/>
    <w:rsid w:val="00E36F30"/>
    <w:rsid w:val="00E40527"/>
    <w:rsid w:val="00E4360D"/>
    <w:rsid w:val="00E51F1E"/>
    <w:rsid w:val="00E742FA"/>
    <w:rsid w:val="00E834A9"/>
    <w:rsid w:val="00E86777"/>
    <w:rsid w:val="00E91072"/>
    <w:rsid w:val="00E94DE0"/>
    <w:rsid w:val="00E96311"/>
    <w:rsid w:val="00EA132D"/>
    <w:rsid w:val="00EA394B"/>
    <w:rsid w:val="00EA5E71"/>
    <w:rsid w:val="00EB007C"/>
    <w:rsid w:val="00EB327A"/>
    <w:rsid w:val="00EC1373"/>
    <w:rsid w:val="00EC2DEA"/>
    <w:rsid w:val="00EC592D"/>
    <w:rsid w:val="00ED6201"/>
    <w:rsid w:val="00ED67B4"/>
    <w:rsid w:val="00EE166A"/>
    <w:rsid w:val="00EE3319"/>
    <w:rsid w:val="00EE4AB3"/>
    <w:rsid w:val="00EF1969"/>
    <w:rsid w:val="00EF206C"/>
    <w:rsid w:val="00F0142A"/>
    <w:rsid w:val="00F067B6"/>
    <w:rsid w:val="00F12FC1"/>
    <w:rsid w:val="00F1763E"/>
    <w:rsid w:val="00F200B7"/>
    <w:rsid w:val="00F220CC"/>
    <w:rsid w:val="00F22899"/>
    <w:rsid w:val="00F252A4"/>
    <w:rsid w:val="00F25772"/>
    <w:rsid w:val="00F401B8"/>
    <w:rsid w:val="00F71634"/>
    <w:rsid w:val="00F74D3E"/>
    <w:rsid w:val="00F856D1"/>
    <w:rsid w:val="00F925F2"/>
    <w:rsid w:val="00F92C94"/>
    <w:rsid w:val="00F96679"/>
    <w:rsid w:val="00FA092C"/>
    <w:rsid w:val="00FA2BF2"/>
    <w:rsid w:val="00FB26D7"/>
    <w:rsid w:val="00FB52C1"/>
    <w:rsid w:val="00FC02A8"/>
    <w:rsid w:val="00FC136D"/>
    <w:rsid w:val="00FC7761"/>
    <w:rsid w:val="00FD125F"/>
    <w:rsid w:val="00FD3BB5"/>
    <w:rsid w:val="00FE4586"/>
    <w:rsid w:val="00FE49D8"/>
    <w:rsid w:val="00FF0C00"/>
    <w:rsid w:val="00FF13BA"/>
    <w:rsid w:val="00FF7D7D"/>
    <w:rsid w:val="00FF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57154AE-4C46-48F0-B9CD-21A5E5F8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42"/>
    <w:pPr>
      <w:widowControl w:val="0"/>
      <w:autoSpaceDE w:val="0"/>
      <w:autoSpaceDN w:val="0"/>
      <w:adjustRightInd w:val="0"/>
      <w:jc w:val="both"/>
    </w:pPr>
    <w:rPr>
      <w:sz w:val="28"/>
    </w:rPr>
  </w:style>
  <w:style w:type="paragraph" w:styleId="1">
    <w:name w:val="heading 1"/>
    <w:basedOn w:val="a"/>
    <w:next w:val="a"/>
    <w:link w:val="10"/>
    <w:qFormat/>
    <w:rsid w:val="0049335E"/>
    <w:pPr>
      <w:keepNext/>
      <w:keepLines/>
      <w:ind w:firstLine="709"/>
      <w:outlineLvl w:val="0"/>
    </w:pPr>
    <w:rPr>
      <w:rFonts w:eastAsiaTheme="majorEastAsia" w:cstheme="majorBidi"/>
      <w:b/>
      <w:szCs w:val="32"/>
    </w:rPr>
  </w:style>
  <w:style w:type="paragraph" w:styleId="2">
    <w:name w:val="heading 2"/>
    <w:basedOn w:val="a"/>
    <w:next w:val="a"/>
    <w:link w:val="20"/>
    <w:unhideWhenUsed/>
    <w:qFormat/>
    <w:rsid w:val="0049335E"/>
    <w:pPr>
      <w:keepNext/>
      <w:keepLines/>
      <w:ind w:firstLine="709"/>
      <w:outlineLvl w:val="1"/>
    </w:pPr>
    <w:rPr>
      <w:rFonts w:eastAsiaTheme="majorEastAsia" w:cstheme="majorBidi"/>
      <w:b/>
      <w:szCs w:val="26"/>
    </w:rPr>
  </w:style>
  <w:style w:type="paragraph" w:styleId="3">
    <w:name w:val="heading 3"/>
    <w:basedOn w:val="a"/>
    <w:next w:val="a"/>
    <w:link w:val="30"/>
    <w:semiHidden/>
    <w:unhideWhenUsed/>
    <w:qFormat/>
    <w:rsid w:val="00A232D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semiHidden/>
    <w:unhideWhenUsed/>
    <w:qFormat/>
    <w:rsid w:val="00A232D1"/>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
    <w:next w:val="a"/>
    <w:qFormat/>
    <w:rsid w:val="00EF1969"/>
    <w:pPr>
      <w:widowControl/>
      <w:autoSpaceDE/>
      <w:autoSpaceDN/>
      <w:adjustRightInd/>
      <w:spacing w:before="240" w:after="60"/>
      <w:outlineLvl w:val="6"/>
    </w:pPr>
    <w:rPr>
      <w:sz w:val="24"/>
      <w:szCs w:val="24"/>
      <w:lang w:val="en-US" w:eastAsia="en-US"/>
    </w:rPr>
  </w:style>
  <w:style w:type="paragraph" w:styleId="9">
    <w:name w:val="heading 9"/>
    <w:basedOn w:val="a"/>
    <w:next w:val="a"/>
    <w:qFormat/>
    <w:rsid w:val="00EF1969"/>
    <w:pPr>
      <w:widowControl/>
      <w:autoSpaceDE/>
      <w:autoSpaceDN/>
      <w:adjustRightInd/>
      <w:spacing w:before="240" w:after="60"/>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5750BA"/>
    <w:rPr>
      <w:sz w:val="16"/>
      <w:szCs w:val="16"/>
    </w:rPr>
  </w:style>
  <w:style w:type="paragraph" w:styleId="a4">
    <w:name w:val="annotation text"/>
    <w:basedOn w:val="a"/>
    <w:semiHidden/>
    <w:rsid w:val="005750BA"/>
  </w:style>
  <w:style w:type="paragraph" w:styleId="a5">
    <w:name w:val="annotation subject"/>
    <w:basedOn w:val="a4"/>
    <w:next w:val="a4"/>
    <w:semiHidden/>
    <w:rsid w:val="005750BA"/>
    <w:rPr>
      <w:b/>
      <w:bCs/>
    </w:rPr>
  </w:style>
  <w:style w:type="paragraph" w:styleId="a6">
    <w:name w:val="Balloon Text"/>
    <w:basedOn w:val="a"/>
    <w:semiHidden/>
    <w:rsid w:val="005750BA"/>
    <w:rPr>
      <w:rFonts w:ascii="Tahoma" w:hAnsi="Tahoma" w:cs="Tahoma"/>
      <w:sz w:val="16"/>
      <w:szCs w:val="16"/>
    </w:rPr>
  </w:style>
  <w:style w:type="paragraph" w:styleId="a7">
    <w:name w:val="Title"/>
    <w:basedOn w:val="a"/>
    <w:qFormat/>
    <w:rsid w:val="00D715F0"/>
    <w:pPr>
      <w:widowControl/>
      <w:autoSpaceDE/>
      <w:autoSpaceDN/>
      <w:adjustRightInd/>
      <w:jc w:val="center"/>
    </w:pPr>
    <w:rPr>
      <w:szCs w:val="24"/>
    </w:rPr>
  </w:style>
  <w:style w:type="paragraph" w:styleId="21">
    <w:name w:val="Body Text Indent 2"/>
    <w:basedOn w:val="a"/>
    <w:rsid w:val="00B0663D"/>
    <w:pPr>
      <w:widowControl/>
      <w:numPr>
        <w:ilvl w:val="12"/>
      </w:numPr>
      <w:tabs>
        <w:tab w:val="left" w:pos="3119"/>
      </w:tabs>
      <w:autoSpaceDE/>
      <w:autoSpaceDN/>
      <w:adjustRightInd/>
      <w:spacing w:line="360" w:lineRule="auto"/>
      <w:ind w:firstLine="709"/>
    </w:pPr>
    <w:rPr>
      <w:rFonts w:ascii="Times New Roman CYR" w:hAnsi="Times New Roman CYR"/>
      <w:noProof/>
      <w:sz w:val="26"/>
      <w:lang w:val="uk-UA" w:eastAsia="en-US"/>
    </w:rPr>
  </w:style>
  <w:style w:type="paragraph" w:customStyle="1" w:styleId="text">
    <w:name w:val="text"/>
    <w:basedOn w:val="a"/>
    <w:rsid w:val="00B0663D"/>
    <w:pPr>
      <w:widowControl/>
      <w:autoSpaceDE/>
      <w:autoSpaceDN/>
      <w:adjustRightInd/>
      <w:spacing w:after="180"/>
    </w:pPr>
    <w:rPr>
      <w:rFonts w:ascii="Arial Unicode MS" w:eastAsia="Arial Unicode MS" w:hAnsi="Arial Unicode MS" w:cs="Arial Unicode MS"/>
      <w:sz w:val="24"/>
      <w:szCs w:val="24"/>
    </w:rPr>
  </w:style>
  <w:style w:type="paragraph" w:styleId="22">
    <w:name w:val="Body Text 2"/>
    <w:basedOn w:val="a"/>
    <w:rsid w:val="00EF1969"/>
    <w:pPr>
      <w:widowControl/>
      <w:autoSpaceDE/>
      <w:autoSpaceDN/>
      <w:adjustRightInd/>
      <w:jc w:val="right"/>
    </w:pPr>
    <w:rPr>
      <w:szCs w:val="24"/>
      <w:lang w:val="en-US" w:eastAsia="en-US"/>
    </w:rPr>
  </w:style>
  <w:style w:type="paragraph" w:styleId="a8">
    <w:name w:val="footer"/>
    <w:basedOn w:val="a"/>
    <w:link w:val="a9"/>
    <w:uiPriority w:val="99"/>
    <w:rsid w:val="0044166F"/>
    <w:pPr>
      <w:tabs>
        <w:tab w:val="center" w:pos="4677"/>
        <w:tab w:val="right" w:pos="9355"/>
      </w:tabs>
    </w:pPr>
  </w:style>
  <w:style w:type="character" w:styleId="aa">
    <w:name w:val="page number"/>
    <w:basedOn w:val="a0"/>
    <w:rsid w:val="0044166F"/>
  </w:style>
  <w:style w:type="paragraph" w:styleId="ab">
    <w:name w:val="header"/>
    <w:basedOn w:val="a"/>
    <w:rsid w:val="0044166F"/>
    <w:pPr>
      <w:tabs>
        <w:tab w:val="center" w:pos="4677"/>
        <w:tab w:val="right" w:pos="9355"/>
      </w:tabs>
    </w:pPr>
  </w:style>
  <w:style w:type="character" w:customStyle="1" w:styleId="TimesNewRoman1201">
    <w:name w:val="Стиль (латиница) Times New Roman 12 пт уплотненный на  01 пт"/>
    <w:rsid w:val="006760B8"/>
    <w:rPr>
      <w:rFonts w:ascii="Times New Roman" w:hAnsi="Times New Roman"/>
      <w:spacing w:val="-2"/>
      <w:sz w:val="24"/>
    </w:rPr>
  </w:style>
  <w:style w:type="paragraph" w:styleId="23">
    <w:name w:val="toc 2"/>
    <w:basedOn w:val="a"/>
    <w:next w:val="a"/>
    <w:autoRedefine/>
    <w:uiPriority w:val="39"/>
    <w:rsid w:val="00AC3C30"/>
    <w:pPr>
      <w:tabs>
        <w:tab w:val="right" w:leader="dot" w:pos="9631"/>
      </w:tabs>
      <w:autoSpaceDE/>
      <w:autoSpaceDN/>
      <w:adjustRightInd/>
      <w:spacing w:line="288" w:lineRule="auto"/>
      <w:ind w:left="1077" w:hanging="510"/>
      <w:jc w:val="left"/>
    </w:pPr>
  </w:style>
  <w:style w:type="paragraph" w:customStyle="1" w:styleId="ul">
    <w:name w:val="ul"/>
    <w:basedOn w:val="a"/>
    <w:rsid w:val="00FB52C1"/>
    <w:pPr>
      <w:widowControl/>
      <w:autoSpaceDE/>
      <w:autoSpaceDN/>
      <w:adjustRightInd/>
      <w:spacing w:before="100" w:beforeAutospacing="1" w:after="100" w:afterAutospacing="1"/>
    </w:pPr>
    <w:rPr>
      <w:sz w:val="24"/>
      <w:szCs w:val="24"/>
    </w:rPr>
  </w:style>
  <w:style w:type="character" w:styleId="ac">
    <w:name w:val="Hyperlink"/>
    <w:uiPriority w:val="99"/>
    <w:rsid w:val="00474E5F"/>
    <w:rPr>
      <w:color w:val="0000FF"/>
      <w:u w:val="single"/>
    </w:rPr>
  </w:style>
  <w:style w:type="paragraph" w:styleId="ad">
    <w:name w:val="Body Text Indent"/>
    <w:basedOn w:val="a"/>
    <w:link w:val="ae"/>
    <w:rsid w:val="0024016F"/>
    <w:pPr>
      <w:spacing w:after="120"/>
      <w:ind w:left="360"/>
    </w:pPr>
  </w:style>
  <w:style w:type="character" w:customStyle="1" w:styleId="ae">
    <w:name w:val="Основной текст с отступом Знак"/>
    <w:basedOn w:val="a0"/>
    <w:link w:val="ad"/>
    <w:rsid w:val="0024016F"/>
  </w:style>
  <w:style w:type="character" w:customStyle="1" w:styleId="a9">
    <w:name w:val="Нижний колонтитул Знак"/>
    <w:link w:val="a8"/>
    <w:uiPriority w:val="99"/>
    <w:rsid w:val="0024016F"/>
  </w:style>
  <w:style w:type="character" w:customStyle="1" w:styleId="10">
    <w:name w:val="Заголовок 1 Знак"/>
    <w:basedOn w:val="a0"/>
    <w:link w:val="1"/>
    <w:rsid w:val="0049335E"/>
    <w:rPr>
      <w:rFonts w:eastAsiaTheme="majorEastAsia" w:cstheme="majorBidi"/>
      <w:b/>
      <w:sz w:val="28"/>
      <w:szCs w:val="32"/>
    </w:rPr>
  </w:style>
  <w:style w:type="character" w:customStyle="1" w:styleId="20">
    <w:name w:val="Заголовок 2 Знак"/>
    <w:basedOn w:val="a0"/>
    <w:link w:val="2"/>
    <w:rsid w:val="0049335E"/>
    <w:rPr>
      <w:rFonts w:eastAsiaTheme="majorEastAsia" w:cstheme="majorBidi"/>
      <w:b/>
      <w:sz w:val="28"/>
      <w:szCs w:val="26"/>
    </w:rPr>
  </w:style>
  <w:style w:type="paragraph" w:styleId="af">
    <w:name w:val="List Paragraph"/>
    <w:basedOn w:val="a"/>
    <w:uiPriority w:val="34"/>
    <w:qFormat/>
    <w:rsid w:val="00FE4586"/>
    <w:pPr>
      <w:ind w:left="720"/>
      <w:contextualSpacing/>
    </w:pPr>
  </w:style>
  <w:style w:type="character" w:customStyle="1" w:styleId="11">
    <w:name w:val="Основной текст Знак1"/>
    <w:uiPriority w:val="99"/>
    <w:rsid w:val="001F16D4"/>
    <w:rPr>
      <w:rFonts w:ascii="Times New Roman" w:hAnsi="Times New Roman" w:cs="Times New Roman"/>
      <w:b/>
      <w:bCs/>
      <w:sz w:val="21"/>
      <w:szCs w:val="21"/>
      <w:u w:val="none"/>
    </w:rPr>
  </w:style>
  <w:style w:type="paragraph" w:styleId="af0">
    <w:name w:val="Body Text"/>
    <w:basedOn w:val="a"/>
    <w:link w:val="af1"/>
    <w:rsid w:val="00B272DC"/>
    <w:pPr>
      <w:widowControl/>
      <w:autoSpaceDE/>
      <w:autoSpaceDN/>
      <w:adjustRightInd/>
      <w:spacing w:after="120"/>
      <w:jc w:val="left"/>
    </w:pPr>
    <w:rPr>
      <w:sz w:val="24"/>
      <w:szCs w:val="24"/>
      <w:lang w:val="x-none" w:eastAsia="x-none"/>
    </w:rPr>
  </w:style>
  <w:style w:type="character" w:customStyle="1" w:styleId="af1">
    <w:name w:val="Основной текст Знак"/>
    <w:basedOn w:val="a0"/>
    <w:link w:val="af0"/>
    <w:rsid w:val="00B272DC"/>
    <w:rPr>
      <w:sz w:val="24"/>
      <w:szCs w:val="24"/>
      <w:lang w:val="x-none" w:eastAsia="x-none"/>
    </w:rPr>
  </w:style>
  <w:style w:type="paragraph" w:customStyle="1" w:styleId="TableParagraph">
    <w:name w:val="Table Paragraph"/>
    <w:basedOn w:val="a"/>
    <w:uiPriority w:val="1"/>
    <w:qFormat/>
    <w:rsid w:val="00B272DC"/>
    <w:pPr>
      <w:jc w:val="left"/>
    </w:pPr>
    <w:rPr>
      <w:sz w:val="24"/>
      <w:szCs w:val="24"/>
    </w:rPr>
  </w:style>
  <w:style w:type="paragraph" w:styleId="12">
    <w:name w:val="toc 1"/>
    <w:basedOn w:val="a"/>
    <w:next w:val="a"/>
    <w:autoRedefine/>
    <w:uiPriority w:val="39"/>
    <w:rsid w:val="000157BD"/>
    <w:pPr>
      <w:tabs>
        <w:tab w:val="right" w:leader="dot" w:pos="9639"/>
      </w:tabs>
      <w:spacing w:line="288" w:lineRule="auto"/>
      <w:ind w:left="284" w:right="-8" w:hanging="284"/>
      <w:jc w:val="left"/>
    </w:pPr>
  </w:style>
  <w:style w:type="table" w:styleId="af2">
    <w:name w:val="Table Grid"/>
    <w:basedOn w:val="a1"/>
    <w:uiPriority w:val="59"/>
    <w:rsid w:val="00AC5D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F74D3E"/>
    <w:rPr>
      <w:color w:val="808080"/>
    </w:rPr>
  </w:style>
  <w:style w:type="table" w:customStyle="1" w:styleId="13">
    <w:name w:val="Сетка таблицы1"/>
    <w:basedOn w:val="a1"/>
    <w:next w:val="af2"/>
    <w:uiPriority w:val="99"/>
    <w:rsid w:val="00E25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4E786E"/>
    <w:pPr>
      <w:widowControl/>
      <w:autoSpaceDE/>
      <w:autoSpaceDN/>
      <w:adjustRightInd/>
      <w:spacing w:before="100" w:beforeAutospacing="1" w:after="100" w:afterAutospacing="1"/>
      <w:jc w:val="left"/>
    </w:pPr>
    <w:rPr>
      <w:sz w:val="24"/>
      <w:szCs w:val="24"/>
    </w:rPr>
  </w:style>
  <w:style w:type="paragraph" w:customStyle="1" w:styleId="af5">
    <w:name w:val="текст УМКД"/>
    <w:basedOn w:val="a"/>
    <w:link w:val="af6"/>
    <w:qFormat/>
    <w:rsid w:val="00B30E1B"/>
    <w:pPr>
      <w:suppressAutoHyphens/>
      <w:autoSpaceDE/>
      <w:autoSpaceDN/>
      <w:adjustRightInd/>
      <w:ind w:firstLine="709"/>
    </w:pPr>
    <w:rPr>
      <w:szCs w:val="28"/>
      <w:lang w:val="x-none" w:eastAsia="x-none"/>
    </w:rPr>
  </w:style>
  <w:style w:type="character" w:customStyle="1" w:styleId="af6">
    <w:name w:val="текст УМКД Знак"/>
    <w:link w:val="af5"/>
    <w:rsid w:val="00B30E1B"/>
    <w:rPr>
      <w:sz w:val="28"/>
      <w:szCs w:val="28"/>
      <w:lang w:val="x-none" w:eastAsia="x-none"/>
    </w:rPr>
  </w:style>
  <w:style w:type="paragraph" w:styleId="af7">
    <w:name w:val="endnote text"/>
    <w:basedOn w:val="a"/>
    <w:link w:val="af8"/>
    <w:rsid w:val="00E33FCF"/>
    <w:rPr>
      <w:sz w:val="20"/>
    </w:rPr>
  </w:style>
  <w:style w:type="character" w:customStyle="1" w:styleId="af8">
    <w:name w:val="Текст концевой сноски Знак"/>
    <w:basedOn w:val="a0"/>
    <w:link w:val="af7"/>
    <w:rsid w:val="00E33FCF"/>
  </w:style>
  <w:style w:type="character" w:styleId="af9">
    <w:name w:val="endnote reference"/>
    <w:basedOn w:val="a0"/>
    <w:rsid w:val="00E33FCF"/>
    <w:rPr>
      <w:vertAlign w:val="superscript"/>
    </w:rPr>
  </w:style>
  <w:style w:type="paragraph" w:styleId="afa">
    <w:name w:val="footnote text"/>
    <w:basedOn w:val="a"/>
    <w:link w:val="afb"/>
    <w:rsid w:val="00E33FCF"/>
    <w:rPr>
      <w:sz w:val="20"/>
    </w:rPr>
  </w:style>
  <w:style w:type="character" w:customStyle="1" w:styleId="afb">
    <w:name w:val="Текст сноски Знак"/>
    <w:basedOn w:val="a0"/>
    <w:link w:val="afa"/>
    <w:rsid w:val="00E33FCF"/>
  </w:style>
  <w:style w:type="character" w:styleId="afc">
    <w:name w:val="footnote reference"/>
    <w:basedOn w:val="a0"/>
    <w:rsid w:val="00E33FCF"/>
    <w:rPr>
      <w:vertAlign w:val="superscript"/>
    </w:rPr>
  </w:style>
  <w:style w:type="character" w:customStyle="1" w:styleId="30">
    <w:name w:val="Заголовок 3 Знак"/>
    <w:basedOn w:val="a0"/>
    <w:link w:val="3"/>
    <w:semiHidden/>
    <w:rsid w:val="00A232D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semiHidden/>
    <w:rsid w:val="00A232D1"/>
    <w:rPr>
      <w:rFonts w:asciiTheme="majorHAnsi" w:eastAsiaTheme="majorEastAsia" w:hAnsiTheme="majorHAnsi" w:cstheme="majorBidi"/>
      <w:i/>
      <w:iCs/>
      <w:color w:val="2E74B5"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17585">
      <w:bodyDiv w:val="1"/>
      <w:marLeft w:val="0"/>
      <w:marRight w:val="0"/>
      <w:marTop w:val="0"/>
      <w:marBottom w:val="0"/>
      <w:divBdr>
        <w:top w:val="none" w:sz="0" w:space="0" w:color="auto"/>
        <w:left w:val="none" w:sz="0" w:space="0" w:color="auto"/>
        <w:bottom w:val="none" w:sz="0" w:space="0" w:color="auto"/>
        <w:right w:val="none" w:sz="0" w:space="0" w:color="auto"/>
      </w:divBdr>
    </w:div>
    <w:div w:id="1340544549">
      <w:bodyDiv w:val="1"/>
      <w:marLeft w:val="0"/>
      <w:marRight w:val="0"/>
      <w:marTop w:val="0"/>
      <w:marBottom w:val="0"/>
      <w:divBdr>
        <w:top w:val="none" w:sz="0" w:space="0" w:color="auto"/>
        <w:left w:val="none" w:sz="0" w:space="0" w:color="auto"/>
        <w:bottom w:val="none" w:sz="0" w:space="0" w:color="auto"/>
        <w:right w:val="none" w:sz="0" w:space="0" w:color="auto"/>
      </w:divBdr>
    </w:div>
    <w:div w:id="1861163969">
      <w:bodyDiv w:val="1"/>
      <w:marLeft w:val="0"/>
      <w:marRight w:val="0"/>
      <w:marTop w:val="0"/>
      <w:marBottom w:val="0"/>
      <w:divBdr>
        <w:top w:val="none" w:sz="0" w:space="0" w:color="auto"/>
        <w:left w:val="none" w:sz="0" w:space="0" w:color="auto"/>
        <w:bottom w:val="none" w:sz="0" w:space="0" w:color="auto"/>
        <w:right w:val="none" w:sz="0" w:space="0" w:color="auto"/>
      </w:divBdr>
    </w:div>
    <w:div w:id="1874340180">
      <w:bodyDiv w:val="1"/>
      <w:marLeft w:val="0"/>
      <w:marRight w:val="0"/>
      <w:marTop w:val="0"/>
      <w:marBottom w:val="0"/>
      <w:divBdr>
        <w:top w:val="none" w:sz="0" w:space="0" w:color="auto"/>
        <w:left w:val="none" w:sz="0" w:space="0" w:color="auto"/>
        <w:bottom w:val="none" w:sz="0" w:space="0" w:color="auto"/>
        <w:right w:val="none" w:sz="0" w:space="0" w:color="auto"/>
      </w:divBdr>
    </w:div>
    <w:div w:id="2055612045">
      <w:bodyDiv w:val="1"/>
      <w:marLeft w:val="0"/>
      <w:marRight w:val="0"/>
      <w:marTop w:val="0"/>
      <w:marBottom w:val="0"/>
      <w:divBdr>
        <w:top w:val="none" w:sz="0" w:space="0" w:color="auto"/>
        <w:left w:val="none" w:sz="0" w:space="0" w:color="auto"/>
        <w:bottom w:val="none" w:sz="0" w:space="0" w:color="auto"/>
        <w:right w:val="none" w:sz="0" w:space="0" w:color="auto"/>
      </w:divBdr>
    </w:div>
    <w:div w:id="2081518803">
      <w:bodyDiv w:val="1"/>
      <w:marLeft w:val="0"/>
      <w:marRight w:val="0"/>
      <w:marTop w:val="0"/>
      <w:marBottom w:val="0"/>
      <w:divBdr>
        <w:top w:val="none" w:sz="0" w:space="0" w:color="auto"/>
        <w:left w:val="none" w:sz="0" w:space="0" w:color="auto"/>
        <w:bottom w:val="none" w:sz="0" w:space="0" w:color="auto"/>
        <w:right w:val="none" w:sz="0" w:space="0" w:color="auto"/>
      </w:divBdr>
      <w:divsChild>
        <w:div w:id="1665009567">
          <w:marLeft w:val="0"/>
          <w:marRight w:val="0"/>
          <w:marTop w:val="0"/>
          <w:marBottom w:val="432"/>
          <w:divBdr>
            <w:top w:val="none" w:sz="0" w:space="0" w:color="auto"/>
            <w:left w:val="none" w:sz="0" w:space="0" w:color="auto"/>
            <w:bottom w:val="none" w:sz="0" w:space="0" w:color="auto"/>
            <w:right w:val="none" w:sz="0" w:space="0" w:color="auto"/>
          </w:divBdr>
          <w:divsChild>
            <w:div w:id="1760642079">
              <w:marLeft w:val="0"/>
              <w:marRight w:val="0"/>
              <w:marTop w:val="0"/>
              <w:marBottom w:val="432"/>
              <w:divBdr>
                <w:top w:val="single" w:sz="6" w:space="6" w:color="DCDCDC"/>
                <w:left w:val="single" w:sz="6" w:space="6" w:color="DCDCDC"/>
                <w:bottom w:val="single" w:sz="6" w:space="6" w:color="DCDCDC"/>
                <w:right w:val="single" w:sz="6" w:space="6" w:color="DCDCDC"/>
              </w:divBdr>
              <w:divsChild>
                <w:div w:id="2055537391">
                  <w:marLeft w:val="0"/>
                  <w:marRight w:val="0"/>
                  <w:marTop w:val="168"/>
                  <w:marBottom w:val="0"/>
                  <w:divBdr>
                    <w:top w:val="none" w:sz="0" w:space="0" w:color="auto"/>
                    <w:left w:val="none" w:sz="0" w:space="0" w:color="auto"/>
                    <w:bottom w:val="none" w:sz="0" w:space="0" w:color="auto"/>
                    <w:right w:val="none" w:sz="0" w:space="0" w:color="auto"/>
                  </w:divBdr>
                </w:div>
                <w:div w:id="427965457">
                  <w:marLeft w:val="0"/>
                  <w:marRight w:val="0"/>
                  <w:marTop w:val="168"/>
                  <w:marBottom w:val="0"/>
                  <w:divBdr>
                    <w:top w:val="none" w:sz="0" w:space="0" w:color="auto"/>
                    <w:left w:val="none" w:sz="0" w:space="0" w:color="auto"/>
                    <w:bottom w:val="none" w:sz="0" w:space="0" w:color="auto"/>
                    <w:right w:val="none" w:sz="0" w:space="0" w:color="auto"/>
                  </w:divBdr>
                </w:div>
                <w:div w:id="16543029">
                  <w:marLeft w:val="0"/>
                  <w:marRight w:val="0"/>
                  <w:marTop w:val="168"/>
                  <w:marBottom w:val="0"/>
                  <w:divBdr>
                    <w:top w:val="none" w:sz="0" w:space="0" w:color="auto"/>
                    <w:left w:val="none" w:sz="0" w:space="0" w:color="auto"/>
                    <w:bottom w:val="none" w:sz="0" w:space="0" w:color="auto"/>
                    <w:right w:val="none" w:sz="0" w:space="0" w:color="auto"/>
                  </w:divBdr>
                </w:div>
                <w:div w:id="867185070">
                  <w:marLeft w:val="0"/>
                  <w:marRight w:val="0"/>
                  <w:marTop w:val="168"/>
                  <w:marBottom w:val="0"/>
                  <w:divBdr>
                    <w:top w:val="none" w:sz="0" w:space="0" w:color="auto"/>
                    <w:left w:val="none" w:sz="0" w:space="0" w:color="auto"/>
                    <w:bottom w:val="none" w:sz="0" w:space="0" w:color="auto"/>
                    <w:right w:val="none" w:sz="0" w:space="0" w:color="auto"/>
                  </w:divBdr>
                </w:div>
              </w:divsChild>
            </w:div>
            <w:div w:id="637488783">
              <w:marLeft w:val="2040"/>
              <w:marRight w:val="0"/>
              <w:marTop w:val="0"/>
              <w:marBottom w:val="0"/>
              <w:divBdr>
                <w:top w:val="none" w:sz="0" w:space="0" w:color="auto"/>
                <w:left w:val="none" w:sz="0" w:space="0" w:color="auto"/>
                <w:bottom w:val="none" w:sz="0" w:space="0" w:color="auto"/>
                <w:right w:val="none" w:sz="0" w:space="0" w:color="auto"/>
              </w:divBdr>
              <w:divsChild>
                <w:div w:id="1620339535">
                  <w:marLeft w:val="0"/>
                  <w:marRight w:val="0"/>
                  <w:marTop w:val="0"/>
                  <w:marBottom w:val="300"/>
                  <w:divBdr>
                    <w:top w:val="single" w:sz="6" w:space="6" w:color="BCE8F1"/>
                    <w:left w:val="single" w:sz="6" w:space="11" w:color="BCE8F1"/>
                    <w:bottom w:val="single" w:sz="6" w:space="6" w:color="BCE8F1"/>
                    <w:right w:val="single" w:sz="6" w:space="26" w:color="BCE8F1"/>
                  </w:divBdr>
                  <w:divsChild>
                    <w:div w:id="2027363886">
                      <w:marLeft w:val="0"/>
                      <w:marRight w:val="0"/>
                      <w:marTop w:val="0"/>
                      <w:marBottom w:val="360"/>
                      <w:divBdr>
                        <w:top w:val="none" w:sz="0" w:space="0" w:color="auto"/>
                        <w:left w:val="none" w:sz="0" w:space="0" w:color="auto"/>
                        <w:bottom w:val="none" w:sz="0" w:space="0" w:color="auto"/>
                        <w:right w:val="none" w:sz="0" w:space="0" w:color="auto"/>
                      </w:divBdr>
                    </w:div>
                    <w:div w:id="632754486">
                      <w:marLeft w:val="0"/>
                      <w:marRight w:val="0"/>
                      <w:marTop w:val="168"/>
                      <w:marBottom w:val="72"/>
                      <w:divBdr>
                        <w:top w:val="none" w:sz="0" w:space="0" w:color="auto"/>
                        <w:left w:val="none" w:sz="0" w:space="0" w:color="auto"/>
                        <w:bottom w:val="none" w:sz="0" w:space="0" w:color="auto"/>
                        <w:right w:val="none" w:sz="0" w:space="0" w:color="auto"/>
                      </w:divBdr>
                      <w:divsChild>
                        <w:div w:id="1233395450">
                          <w:marLeft w:val="0"/>
                          <w:marRight w:val="0"/>
                          <w:marTop w:val="0"/>
                          <w:marBottom w:val="0"/>
                          <w:divBdr>
                            <w:top w:val="none" w:sz="0" w:space="0" w:color="auto"/>
                            <w:left w:val="none" w:sz="0" w:space="0" w:color="auto"/>
                            <w:bottom w:val="none" w:sz="0" w:space="0" w:color="auto"/>
                            <w:right w:val="none" w:sz="0" w:space="0" w:color="auto"/>
                          </w:divBdr>
                        </w:div>
                        <w:div w:id="129788720">
                          <w:marLeft w:val="0"/>
                          <w:marRight w:val="0"/>
                          <w:marTop w:val="0"/>
                          <w:marBottom w:val="0"/>
                          <w:divBdr>
                            <w:top w:val="none" w:sz="0" w:space="0" w:color="auto"/>
                            <w:left w:val="none" w:sz="0" w:space="0" w:color="auto"/>
                            <w:bottom w:val="none" w:sz="0" w:space="0" w:color="auto"/>
                            <w:right w:val="none" w:sz="0" w:space="0" w:color="auto"/>
                          </w:divBdr>
                          <w:divsChild>
                            <w:div w:id="1889878925">
                              <w:marLeft w:val="0"/>
                              <w:marRight w:val="0"/>
                              <w:marTop w:val="0"/>
                              <w:marBottom w:val="0"/>
                              <w:divBdr>
                                <w:top w:val="none" w:sz="0" w:space="0" w:color="auto"/>
                                <w:left w:val="none" w:sz="0" w:space="0" w:color="auto"/>
                                <w:bottom w:val="none" w:sz="0" w:space="0" w:color="auto"/>
                                <w:right w:val="none" w:sz="0" w:space="0" w:color="auto"/>
                              </w:divBdr>
                            </w:div>
                            <w:div w:id="91440721">
                              <w:marLeft w:val="0"/>
                              <w:marRight w:val="0"/>
                              <w:marTop w:val="0"/>
                              <w:marBottom w:val="0"/>
                              <w:divBdr>
                                <w:top w:val="none" w:sz="0" w:space="0" w:color="auto"/>
                                <w:left w:val="none" w:sz="0" w:space="0" w:color="auto"/>
                                <w:bottom w:val="none" w:sz="0" w:space="0" w:color="auto"/>
                                <w:right w:val="none" w:sz="0" w:space="0" w:color="auto"/>
                              </w:divBdr>
                            </w:div>
                            <w:div w:id="770979254">
                              <w:marLeft w:val="0"/>
                              <w:marRight w:val="0"/>
                              <w:marTop w:val="0"/>
                              <w:marBottom w:val="0"/>
                              <w:divBdr>
                                <w:top w:val="none" w:sz="0" w:space="0" w:color="auto"/>
                                <w:left w:val="none" w:sz="0" w:space="0" w:color="auto"/>
                                <w:bottom w:val="none" w:sz="0" w:space="0" w:color="auto"/>
                                <w:right w:val="none" w:sz="0" w:space="0" w:color="auto"/>
                              </w:divBdr>
                            </w:div>
                            <w:div w:id="72202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70566">
                  <w:marLeft w:val="0"/>
                  <w:marRight w:val="0"/>
                  <w:marTop w:val="0"/>
                  <w:marBottom w:val="300"/>
                  <w:divBdr>
                    <w:top w:val="single" w:sz="6" w:space="6" w:color="FBEED5"/>
                    <w:left w:val="single" w:sz="6" w:space="11" w:color="FBEED5"/>
                    <w:bottom w:val="single" w:sz="6" w:space="6" w:color="FBEED5"/>
                    <w:right w:val="single" w:sz="6" w:space="26" w:color="FBEED5"/>
                  </w:divBdr>
                  <w:divsChild>
                    <w:div w:id="510024339">
                      <w:marLeft w:val="0"/>
                      <w:marRight w:val="0"/>
                      <w:marTop w:val="0"/>
                      <w:marBottom w:val="120"/>
                      <w:divBdr>
                        <w:top w:val="none" w:sz="0" w:space="0" w:color="auto"/>
                        <w:left w:val="none" w:sz="0" w:space="0" w:color="auto"/>
                        <w:bottom w:val="none" w:sz="0" w:space="0" w:color="auto"/>
                        <w:right w:val="none" w:sz="0" w:space="0" w:color="auto"/>
                      </w:divBdr>
                      <w:divsChild>
                        <w:div w:id="1412239333">
                          <w:marLeft w:val="0"/>
                          <w:marRight w:val="0"/>
                          <w:marTop w:val="0"/>
                          <w:marBottom w:val="120"/>
                          <w:divBdr>
                            <w:top w:val="none" w:sz="0" w:space="0" w:color="auto"/>
                            <w:left w:val="none" w:sz="0" w:space="0" w:color="auto"/>
                            <w:bottom w:val="none" w:sz="0" w:space="0" w:color="auto"/>
                            <w:right w:val="none" w:sz="0" w:space="0" w:color="auto"/>
                          </w:divBdr>
                        </w:div>
                        <w:div w:id="160950543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30954625">
                  <w:marLeft w:val="0"/>
                  <w:marRight w:val="0"/>
                  <w:marTop w:val="120"/>
                  <w:marBottom w:val="300"/>
                  <w:divBdr>
                    <w:top w:val="single" w:sz="6" w:space="6" w:color="D6E9C6"/>
                    <w:left w:val="single" w:sz="6" w:space="11" w:color="D6E9C6"/>
                    <w:bottom w:val="single" w:sz="6" w:space="6" w:color="D6E9C6"/>
                    <w:right w:val="single" w:sz="6" w:space="26" w:color="D6E9C6"/>
                  </w:divBdr>
                  <w:divsChild>
                    <w:div w:id="1189292798">
                      <w:marLeft w:val="0"/>
                      <w:marRight w:val="0"/>
                      <w:marTop w:val="120"/>
                      <w:marBottom w:val="0"/>
                      <w:divBdr>
                        <w:top w:val="none" w:sz="0" w:space="0" w:color="auto"/>
                        <w:left w:val="none" w:sz="0" w:space="0" w:color="auto"/>
                        <w:bottom w:val="none" w:sz="0" w:space="0" w:color="auto"/>
                        <w:right w:val="none" w:sz="0" w:space="0" w:color="auto"/>
                      </w:divBdr>
                    </w:div>
                  </w:divsChild>
                </w:div>
                <w:div w:id="41231919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347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655577">
          <w:marLeft w:val="0"/>
          <w:marRight w:val="0"/>
          <w:marTop w:val="0"/>
          <w:marBottom w:val="432"/>
          <w:divBdr>
            <w:top w:val="none" w:sz="0" w:space="0" w:color="auto"/>
            <w:left w:val="none" w:sz="0" w:space="0" w:color="auto"/>
            <w:bottom w:val="none" w:sz="0" w:space="0" w:color="auto"/>
            <w:right w:val="none" w:sz="0" w:space="0" w:color="auto"/>
          </w:divBdr>
          <w:divsChild>
            <w:div w:id="1631589305">
              <w:marLeft w:val="0"/>
              <w:marRight w:val="0"/>
              <w:marTop w:val="0"/>
              <w:marBottom w:val="432"/>
              <w:divBdr>
                <w:top w:val="single" w:sz="6" w:space="6" w:color="DCDCDC"/>
                <w:left w:val="single" w:sz="6" w:space="6" w:color="DCDCDC"/>
                <w:bottom w:val="single" w:sz="6" w:space="6" w:color="DCDCDC"/>
                <w:right w:val="single" w:sz="6" w:space="6" w:color="DCDCDC"/>
              </w:divBdr>
              <w:divsChild>
                <w:div w:id="1960138070">
                  <w:marLeft w:val="0"/>
                  <w:marRight w:val="0"/>
                  <w:marTop w:val="168"/>
                  <w:marBottom w:val="0"/>
                  <w:divBdr>
                    <w:top w:val="none" w:sz="0" w:space="0" w:color="auto"/>
                    <w:left w:val="none" w:sz="0" w:space="0" w:color="auto"/>
                    <w:bottom w:val="none" w:sz="0" w:space="0" w:color="auto"/>
                    <w:right w:val="none" w:sz="0" w:space="0" w:color="auto"/>
                  </w:divBdr>
                </w:div>
                <w:div w:id="1406610397">
                  <w:marLeft w:val="0"/>
                  <w:marRight w:val="0"/>
                  <w:marTop w:val="168"/>
                  <w:marBottom w:val="0"/>
                  <w:divBdr>
                    <w:top w:val="none" w:sz="0" w:space="0" w:color="auto"/>
                    <w:left w:val="none" w:sz="0" w:space="0" w:color="auto"/>
                    <w:bottom w:val="none" w:sz="0" w:space="0" w:color="auto"/>
                    <w:right w:val="none" w:sz="0" w:space="0" w:color="auto"/>
                  </w:divBdr>
                </w:div>
                <w:div w:id="1478643736">
                  <w:marLeft w:val="0"/>
                  <w:marRight w:val="0"/>
                  <w:marTop w:val="168"/>
                  <w:marBottom w:val="0"/>
                  <w:divBdr>
                    <w:top w:val="none" w:sz="0" w:space="0" w:color="auto"/>
                    <w:left w:val="none" w:sz="0" w:space="0" w:color="auto"/>
                    <w:bottom w:val="none" w:sz="0" w:space="0" w:color="auto"/>
                    <w:right w:val="none" w:sz="0" w:space="0" w:color="auto"/>
                  </w:divBdr>
                </w:div>
                <w:div w:id="1435438347">
                  <w:marLeft w:val="0"/>
                  <w:marRight w:val="0"/>
                  <w:marTop w:val="168"/>
                  <w:marBottom w:val="0"/>
                  <w:divBdr>
                    <w:top w:val="none" w:sz="0" w:space="0" w:color="auto"/>
                    <w:left w:val="none" w:sz="0" w:space="0" w:color="auto"/>
                    <w:bottom w:val="none" w:sz="0" w:space="0" w:color="auto"/>
                    <w:right w:val="none" w:sz="0" w:space="0" w:color="auto"/>
                  </w:divBdr>
                </w:div>
              </w:divsChild>
            </w:div>
            <w:div w:id="1526864732">
              <w:marLeft w:val="2040"/>
              <w:marRight w:val="0"/>
              <w:marTop w:val="0"/>
              <w:marBottom w:val="0"/>
              <w:divBdr>
                <w:top w:val="none" w:sz="0" w:space="0" w:color="auto"/>
                <w:left w:val="none" w:sz="0" w:space="0" w:color="auto"/>
                <w:bottom w:val="none" w:sz="0" w:space="0" w:color="auto"/>
                <w:right w:val="none" w:sz="0" w:space="0" w:color="auto"/>
              </w:divBdr>
              <w:divsChild>
                <w:div w:id="849880482">
                  <w:marLeft w:val="0"/>
                  <w:marRight w:val="0"/>
                  <w:marTop w:val="0"/>
                  <w:marBottom w:val="300"/>
                  <w:divBdr>
                    <w:top w:val="single" w:sz="6" w:space="6" w:color="BCE8F1"/>
                    <w:left w:val="single" w:sz="6" w:space="11" w:color="BCE8F1"/>
                    <w:bottom w:val="single" w:sz="6" w:space="6" w:color="BCE8F1"/>
                    <w:right w:val="single" w:sz="6" w:space="26" w:color="BCE8F1"/>
                  </w:divBdr>
                  <w:divsChild>
                    <w:div w:id="892809282">
                      <w:marLeft w:val="0"/>
                      <w:marRight w:val="0"/>
                      <w:marTop w:val="0"/>
                      <w:marBottom w:val="360"/>
                      <w:divBdr>
                        <w:top w:val="none" w:sz="0" w:space="0" w:color="auto"/>
                        <w:left w:val="none" w:sz="0" w:space="0" w:color="auto"/>
                        <w:bottom w:val="none" w:sz="0" w:space="0" w:color="auto"/>
                        <w:right w:val="none" w:sz="0" w:space="0" w:color="auto"/>
                      </w:divBdr>
                    </w:div>
                    <w:div w:id="1899124420">
                      <w:marLeft w:val="0"/>
                      <w:marRight w:val="0"/>
                      <w:marTop w:val="168"/>
                      <w:marBottom w:val="72"/>
                      <w:divBdr>
                        <w:top w:val="none" w:sz="0" w:space="0" w:color="auto"/>
                        <w:left w:val="none" w:sz="0" w:space="0" w:color="auto"/>
                        <w:bottom w:val="none" w:sz="0" w:space="0" w:color="auto"/>
                        <w:right w:val="none" w:sz="0" w:space="0" w:color="auto"/>
                      </w:divBdr>
                      <w:divsChild>
                        <w:div w:id="1687436108">
                          <w:marLeft w:val="0"/>
                          <w:marRight w:val="0"/>
                          <w:marTop w:val="0"/>
                          <w:marBottom w:val="0"/>
                          <w:divBdr>
                            <w:top w:val="none" w:sz="0" w:space="0" w:color="auto"/>
                            <w:left w:val="none" w:sz="0" w:space="0" w:color="auto"/>
                            <w:bottom w:val="none" w:sz="0" w:space="0" w:color="auto"/>
                            <w:right w:val="none" w:sz="0" w:space="0" w:color="auto"/>
                          </w:divBdr>
                        </w:div>
                        <w:div w:id="877543828">
                          <w:marLeft w:val="0"/>
                          <w:marRight w:val="0"/>
                          <w:marTop w:val="0"/>
                          <w:marBottom w:val="0"/>
                          <w:divBdr>
                            <w:top w:val="none" w:sz="0" w:space="0" w:color="auto"/>
                            <w:left w:val="none" w:sz="0" w:space="0" w:color="auto"/>
                            <w:bottom w:val="none" w:sz="0" w:space="0" w:color="auto"/>
                            <w:right w:val="none" w:sz="0" w:space="0" w:color="auto"/>
                          </w:divBdr>
                          <w:divsChild>
                            <w:div w:id="1858419927">
                              <w:marLeft w:val="0"/>
                              <w:marRight w:val="0"/>
                              <w:marTop w:val="0"/>
                              <w:marBottom w:val="0"/>
                              <w:divBdr>
                                <w:top w:val="none" w:sz="0" w:space="0" w:color="auto"/>
                                <w:left w:val="none" w:sz="0" w:space="0" w:color="auto"/>
                                <w:bottom w:val="none" w:sz="0" w:space="0" w:color="auto"/>
                                <w:right w:val="none" w:sz="0" w:space="0" w:color="auto"/>
                              </w:divBdr>
                            </w:div>
                            <w:div w:id="658190614">
                              <w:marLeft w:val="0"/>
                              <w:marRight w:val="0"/>
                              <w:marTop w:val="0"/>
                              <w:marBottom w:val="0"/>
                              <w:divBdr>
                                <w:top w:val="none" w:sz="0" w:space="0" w:color="auto"/>
                                <w:left w:val="none" w:sz="0" w:space="0" w:color="auto"/>
                                <w:bottom w:val="none" w:sz="0" w:space="0" w:color="auto"/>
                                <w:right w:val="none" w:sz="0" w:space="0" w:color="auto"/>
                              </w:divBdr>
                            </w:div>
                            <w:div w:id="93659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5868">
                  <w:marLeft w:val="0"/>
                  <w:marRight w:val="0"/>
                  <w:marTop w:val="0"/>
                  <w:marBottom w:val="300"/>
                  <w:divBdr>
                    <w:top w:val="single" w:sz="6" w:space="6" w:color="FBEED5"/>
                    <w:left w:val="single" w:sz="6" w:space="11" w:color="FBEED5"/>
                    <w:bottom w:val="single" w:sz="6" w:space="6" w:color="FBEED5"/>
                    <w:right w:val="single" w:sz="6" w:space="26" w:color="FBEED5"/>
                  </w:divBdr>
                  <w:divsChild>
                    <w:div w:id="1794052789">
                      <w:marLeft w:val="0"/>
                      <w:marRight w:val="0"/>
                      <w:marTop w:val="0"/>
                      <w:marBottom w:val="120"/>
                      <w:divBdr>
                        <w:top w:val="none" w:sz="0" w:space="0" w:color="auto"/>
                        <w:left w:val="none" w:sz="0" w:space="0" w:color="auto"/>
                        <w:bottom w:val="none" w:sz="0" w:space="0" w:color="auto"/>
                        <w:right w:val="none" w:sz="0" w:space="0" w:color="auto"/>
                      </w:divBdr>
                      <w:divsChild>
                        <w:div w:id="1162310146">
                          <w:marLeft w:val="0"/>
                          <w:marRight w:val="0"/>
                          <w:marTop w:val="0"/>
                          <w:marBottom w:val="120"/>
                          <w:divBdr>
                            <w:top w:val="none" w:sz="0" w:space="0" w:color="auto"/>
                            <w:left w:val="none" w:sz="0" w:space="0" w:color="auto"/>
                            <w:bottom w:val="none" w:sz="0" w:space="0" w:color="auto"/>
                            <w:right w:val="none" w:sz="0" w:space="0" w:color="auto"/>
                          </w:divBdr>
                        </w:div>
                        <w:div w:id="143466858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67758757">
                  <w:marLeft w:val="0"/>
                  <w:marRight w:val="0"/>
                  <w:marTop w:val="120"/>
                  <w:marBottom w:val="300"/>
                  <w:divBdr>
                    <w:top w:val="single" w:sz="6" w:space="6" w:color="D6E9C6"/>
                    <w:left w:val="single" w:sz="6" w:space="11" w:color="D6E9C6"/>
                    <w:bottom w:val="single" w:sz="6" w:space="6" w:color="D6E9C6"/>
                    <w:right w:val="single" w:sz="6" w:space="26" w:color="D6E9C6"/>
                  </w:divBdr>
                  <w:divsChild>
                    <w:div w:id="2119058044">
                      <w:marLeft w:val="0"/>
                      <w:marRight w:val="0"/>
                      <w:marTop w:val="120"/>
                      <w:marBottom w:val="0"/>
                      <w:divBdr>
                        <w:top w:val="none" w:sz="0" w:space="0" w:color="auto"/>
                        <w:left w:val="none" w:sz="0" w:space="0" w:color="auto"/>
                        <w:bottom w:val="none" w:sz="0" w:space="0" w:color="auto"/>
                        <w:right w:val="none" w:sz="0" w:space="0" w:color="auto"/>
                      </w:divBdr>
                    </w:div>
                  </w:divsChild>
                </w:div>
                <w:div w:id="494422801">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48662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960377">
          <w:marLeft w:val="0"/>
          <w:marRight w:val="0"/>
          <w:marTop w:val="0"/>
          <w:marBottom w:val="432"/>
          <w:divBdr>
            <w:top w:val="none" w:sz="0" w:space="0" w:color="auto"/>
            <w:left w:val="none" w:sz="0" w:space="0" w:color="auto"/>
            <w:bottom w:val="none" w:sz="0" w:space="0" w:color="auto"/>
            <w:right w:val="none" w:sz="0" w:space="0" w:color="auto"/>
          </w:divBdr>
          <w:divsChild>
            <w:div w:id="1410927564">
              <w:marLeft w:val="0"/>
              <w:marRight w:val="0"/>
              <w:marTop w:val="0"/>
              <w:marBottom w:val="432"/>
              <w:divBdr>
                <w:top w:val="single" w:sz="6" w:space="6" w:color="DCDCDC"/>
                <w:left w:val="single" w:sz="6" w:space="6" w:color="DCDCDC"/>
                <w:bottom w:val="single" w:sz="6" w:space="6" w:color="DCDCDC"/>
                <w:right w:val="single" w:sz="6" w:space="6" w:color="DCDCDC"/>
              </w:divBdr>
              <w:divsChild>
                <w:div w:id="392388790">
                  <w:marLeft w:val="0"/>
                  <w:marRight w:val="0"/>
                  <w:marTop w:val="168"/>
                  <w:marBottom w:val="0"/>
                  <w:divBdr>
                    <w:top w:val="none" w:sz="0" w:space="0" w:color="auto"/>
                    <w:left w:val="none" w:sz="0" w:space="0" w:color="auto"/>
                    <w:bottom w:val="none" w:sz="0" w:space="0" w:color="auto"/>
                    <w:right w:val="none" w:sz="0" w:space="0" w:color="auto"/>
                  </w:divBdr>
                </w:div>
                <w:div w:id="1228150818">
                  <w:marLeft w:val="0"/>
                  <w:marRight w:val="0"/>
                  <w:marTop w:val="168"/>
                  <w:marBottom w:val="0"/>
                  <w:divBdr>
                    <w:top w:val="none" w:sz="0" w:space="0" w:color="auto"/>
                    <w:left w:val="none" w:sz="0" w:space="0" w:color="auto"/>
                    <w:bottom w:val="none" w:sz="0" w:space="0" w:color="auto"/>
                    <w:right w:val="none" w:sz="0" w:space="0" w:color="auto"/>
                  </w:divBdr>
                </w:div>
                <w:div w:id="1854803849">
                  <w:marLeft w:val="0"/>
                  <w:marRight w:val="0"/>
                  <w:marTop w:val="168"/>
                  <w:marBottom w:val="0"/>
                  <w:divBdr>
                    <w:top w:val="none" w:sz="0" w:space="0" w:color="auto"/>
                    <w:left w:val="none" w:sz="0" w:space="0" w:color="auto"/>
                    <w:bottom w:val="none" w:sz="0" w:space="0" w:color="auto"/>
                    <w:right w:val="none" w:sz="0" w:space="0" w:color="auto"/>
                  </w:divBdr>
                </w:div>
                <w:div w:id="295139542">
                  <w:marLeft w:val="0"/>
                  <w:marRight w:val="0"/>
                  <w:marTop w:val="168"/>
                  <w:marBottom w:val="0"/>
                  <w:divBdr>
                    <w:top w:val="none" w:sz="0" w:space="0" w:color="auto"/>
                    <w:left w:val="none" w:sz="0" w:space="0" w:color="auto"/>
                    <w:bottom w:val="none" w:sz="0" w:space="0" w:color="auto"/>
                    <w:right w:val="none" w:sz="0" w:space="0" w:color="auto"/>
                  </w:divBdr>
                </w:div>
              </w:divsChild>
            </w:div>
            <w:div w:id="770931847">
              <w:marLeft w:val="2040"/>
              <w:marRight w:val="0"/>
              <w:marTop w:val="0"/>
              <w:marBottom w:val="0"/>
              <w:divBdr>
                <w:top w:val="none" w:sz="0" w:space="0" w:color="auto"/>
                <w:left w:val="none" w:sz="0" w:space="0" w:color="auto"/>
                <w:bottom w:val="none" w:sz="0" w:space="0" w:color="auto"/>
                <w:right w:val="none" w:sz="0" w:space="0" w:color="auto"/>
              </w:divBdr>
              <w:divsChild>
                <w:div w:id="630401008">
                  <w:marLeft w:val="0"/>
                  <w:marRight w:val="0"/>
                  <w:marTop w:val="0"/>
                  <w:marBottom w:val="300"/>
                  <w:divBdr>
                    <w:top w:val="single" w:sz="6" w:space="6" w:color="BCE8F1"/>
                    <w:left w:val="single" w:sz="6" w:space="11" w:color="BCE8F1"/>
                    <w:bottom w:val="single" w:sz="6" w:space="6" w:color="BCE8F1"/>
                    <w:right w:val="single" w:sz="6" w:space="26" w:color="BCE8F1"/>
                  </w:divBdr>
                  <w:divsChild>
                    <w:div w:id="167526643">
                      <w:marLeft w:val="0"/>
                      <w:marRight w:val="0"/>
                      <w:marTop w:val="0"/>
                      <w:marBottom w:val="360"/>
                      <w:divBdr>
                        <w:top w:val="none" w:sz="0" w:space="0" w:color="auto"/>
                        <w:left w:val="none" w:sz="0" w:space="0" w:color="auto"/>
                        <w:bottom w:val="none" w:sz="0" w:space="0" w:color="auto"/>
                        <w:right w:val="none" w:sz="0" w:space="0" w:color="auto"/>
                      </w:divBdr>
                    </w:div>
                    <w:div w:id="39718477">
                      <w:marLeft w:val="0"/>
                      <w:marRight w:val="0"/>
                      <w:marTop w:val="168"/>
                      <w:marBottom w:val="72"/>
                      <w:divBdr>
                        <w:top w:val="none" w:sz="0" w:space="0" w:color="auto"/>
                        <w:left w:val="none" w:sz="0" w:space="0" w:color="auto"/>
                        <w:bottom w:val="none" w:sz="0" w:space="0" w:color="auto"/>
                        <w:right w:val="none" w:sz="0" w:space="0" w:color="auto"/>
                      </w:divBdr>
                      <w:divsChild>
                        <w:div w:id="1259799803">
                          <w:marLeft w:val="0"/>
                          <w:marRight w:val="0"/>
                          <w:marTop w:val="0"/>
                          <w:marBottom w:val="0"/>
                          <w:divBdr>
                            <w:top w:val="none" w:sz="0" w:space="0" w:color="auto"/>
                            <w:left w:val="none" w:sz="0" w:space="0" w:color="auto"/>
                            <w:bottom w:val="none" w:sz="0" w:space="0" w:color="auto"/>
                            <w:right w:val="none" w:sz="0" w:space="0" w:color="auto"/>
                          </w:divBdr>
                        </w:div>
                        <w:div w:id="795759432">
                          <w:marLeft w:val="0"/>
                          <w:marRight w:val="0"/>
                          <w:marTop w:val="0"/>
                          <w:marBottom w:val="0"/>
                          <w:divBdr>
                            <w:top w:val="none" w:sz="0" w:space="0" w:color="auto"/>
                            <w:left w:val="none" w:sz="0" w:space="0" w:color="auto"/>
                            <w:bottom w:val="none" w:sz="0" w:space="0" w:color="auto"/>
                            <w:right w:val="none" w:sz="0" w:space="0" w:color="auto"/>
                          </w:divBdr>
                          <w:divsChild>
                            <w:div w:id="162626682">
                              <w:marLeft w:val="0"/>
                              <w:marRight w:val="0"/>
                              <w:marTop w:val="0"/>
                              <w:marBottom w:val="0"/>
                              <w:divBdr>
                                <w:top w:val="none" w:sz="0" w:space="0" w:color="auto"/>
                                <w:left w:val="none" w:sz="0" w:space="0" w:color="auto"/>
                                <w:bottom w:val="none" w:sz="0" w:space="0" w:color="auto"/>
                                <w:right w:val="none" w:sz="0" w:space="0" w:color="auto"/>
                              </w:divBdr>
                            </w:div>
                            <w:div w:id="2009432054">
                              <w:marLeft w:val="0"/>
                              <w:marRight w:val="0"/>
                              <w:marTop w:val="0"/>
                              <w:marBottom w:val="0"/>
                              <w:divBdr>
                                <w:top w:val="none" w:sz="0" w:space="0" w:color="auto"/>
                                <w:left w:val="none" w:sz="0" w:space="0" w:color="auto"/>
                                <w:bottom w:val="none" w:sz="0" w:space="0" w:color="auto"/>
                                <w:right w:val="none" w:sz="0" w:space="0" w:color="auto"/>
                              </w:divBdr>
                            </w:div>
                            <w:div w:id="75782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1199">
                  <w:marLeft w:val="0"/>
                  <w:marRight w:val="0"/>
                  <w:marTop w:val="0"/>
                  <w:marBottom w:val="300"/>
                  <w:divBdr>
                    <w:top w:val="single" w:sz="6" w:space="6" w:color="FBEED5"/>
                    <w:left w:val="single" w:sz="6" w:space="11" w:color="FBEED5"/>
                    <w:bottom w:val="single" w:sz="6" w:space="6" w:color="FBEED5"/>
                    <w:right w:val="single" w:sz="6" w:space="26" w:color="FBEED5"/>
                  </w:divBdr>
                  <w:divsChild>
                    <w:div w:id="351222085">
                      <w:marLeft w:val="0"/>
                      <w:marRight w:val="0"/>
                      <w:marTop w:val="0"/>
                      <w:marBottom w:val="120"/>
                      <w:divBdr>
                        <w:top w:val="none" w:sz="0" w:space="0" w:color="auto"/>
                        <w:left w:val="none" w:sz="0" w:space="0" w:color="auto"/>
                        <w:bottom w:val="none" w:sz="0" w:space="0" w:color="auto"/>
                        <w:right w:val="none" w:sz="0" w:space="0" w:color="auto"/>
                      </w:divBdr>
                      <w:divsChild>
                        <w:div w:id="767627932">
                          <w:marLeft w:val="0"/>
                          <w:marRight w:val="0"/>
                          <w:marTop w:val="0"/>
                          <w:marBottom w:val="120"/>
                          <w:divBdr>
                            <w:top w:val="none" w:sz="0" w:space="0" w:color="auto"/>
                            <w:left w:val="none" w:sz="0" w:space="0" w:color="auto"/>
                            <w:bottom w:val="none" w:sz="0" w:space="0" w:color="auto"/>
                            <w:right w:val="none" w:sz="0" w:space="0" w:color="auto"/>
                          </w:divBdr>
                        </w:div>
                        <w:div w:id="188227773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08741185">
                  <w:marLeft w:val="0"/>
                  <w:marRight w:val="0"/>
                  <w:marTop w:val="120"/>
                  <w:marBottom w:val="300"/>
                  <w:divBdr>
                    <w:top w:val="single" w:sz="6" w:space="6" w:color="D6E9C6"/>
                    <w:left w:val="single" w:sz="6" w:space="11" w:color="D6E9C6"/>
                    <w:bottom w:val="single" w:sz="6" w:space="6" w:color="D6E9C6"/>
                    <w:right w:val="single" w:sz="6" w:space="26" w:color="D6E9C6"/>
                  </w:divBdr>
                  <w:divsChild>
                    <w:div w:id="676924716">
                      <w:marLeft w:val="0"/>
                      <w:marRight w:val="0"/>
                      <w:marTop w:val="120"/>
                      <w:marBottom w:val="0"/>
                      <w:divBdr>
                        <w:top w:val="none" w:sz="0" w:space="0" w:color="auto"/>
                        <w:left w:val="none" w:sz="0" w:space="0" w:color="auto"/>
                        <w:bottom w:val="none" w:sz="0" w:space="0" w:color="auto"/>
                        <w:right w:val="none" w:sz="0" w:space="0" w:color="auto"/>
                      </w:divBdr>
                    </w:div>
                  </w:divsChild>
                </w:div>
                <w:div w:id="806237119">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11714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76111">
          <w:marLeft w:val="0"/>
          <w:marRight w:val="0"/>
          <w:marTop w:val="0"/>
          <w:marBottom w:val="432"/>
          <w:divBdr>
            <w:top w:val="none" w:sz="0" w:space="0" w:color="auto"/>
            <w:left w:val="none" w:sz="0" w:space="0" w:color="auto"/>
            <w:bottom w:val="none" w:sz="0" w:space="0" w:color="auto"/>
            <w:right w:val="none" w:sz="0" w:space="0" w:color="auto"/>
          </w:divBdr>
          <w:divsChild>
            <w:div w:id="7954223">
              <w:marLeft w:val="0"/>
              <w:marRight w:val="0"/>
              <w:marTop w:val="0"/>
              <w:marBottom w:val="432"/>
              <w:divBdr>
                <w:top w:val="single" w:sz="6" w:space="6" w:color="DCDCDC"/>
                <w:left w:val="single" w:sz="6" w:space="6" w:color="DCDCDC"/>
                <w:bottom w:val="single" w:sz="6" w:space="6" w:color="DCDCDC"/>
                <w:right w:val="single" w:sz="6" w:space="6" w:color="DCDCDC"/>
              </w:divBdr>
              <w:divsChild>
                <w:div w:id="316039469">
                  <w:marLeft w:val="0"/>
                  <w:marRight w:val="0"/>
                  <w:marTop w:val="168"/>
                  <w:marBottom w:val="0"/>
                  <w:divBdr>
                    <w:top w:val="none" w:sz="0" w:space="0" w:color="auto"/>
                    <w:left w:val="none" w:sz="0" w:space="0" w:color="auto"/>
                    <w:bottom w:val="none" w:sz="0" w:space="0" w:color="auto"/>
                    <w:right w:val="none" w:sz="0" w:space="0" w:color="auto"/>
                  </w:divBdr>
                </w:div>
                <w:div w:id="789015970">
                  <w:marLeft w:val="0"/>
                  <w:marRight w:val="0"/>
                  <w:marTop w:val="168"/>
                  <w:marBottom w:val="0"/>
                  <w:divBdr>
                    <w:top w:val="none" w:sz="0" w:space="0" w:color="auto"/>
                    <w:left w:val="none" w:sz="0" w:space="0" w:color="auto"/>
                    <w:bottom w:val="none" w:sz="0" w:space="0" w:color="auto"/>
                    <w:right w:val="none" w:sz="0" w:space="0" w:color="auto"/>
                  </w:divBdr>
                </w:div>
                <w:div w:id="2007901152">
                  <w:marLeft w:val="0"/>
                  <w:marRight w:val="0"/>
                  <w:marTop w:val="168"/>
                  <w:marBottom w:val="0"/>
                  <w:divBdr>
                    <w:top w:val="none" w:sz="0" w:space="0" w:color="auto"/>
                    <w:left w:val="none" w:sz="0" w:space="0" w:color="auto"/>
                    <w:bottom w:val="none" w:sz="0" w:space="0" w:color="auto"/>
                    <w:right w:val="none" w:sz="0" w:space="0" w:color="auto"/>
                  </w:divBdr>
                </w:div>
                <w:div w:id="1457137046">
                  <w:marLeft w:val="0"/>
                  <w:marRight w:val="0"/>
                  <w:marTop w:val="168"/>
                  <w:marBottom w:val="0"/>
                  <w:divBdr>
                    <w:top w:val="none" w:sz="0" w:space="0" w:color="auto"/>
                    <w:left w:val="none" w:sz="0" w:space="0" w:color="auto"/>
                    <w:bottom w:val="none" w:sz="0" w:space="0" w:color="auto"/>
                    <w:right w:val="none" w:sz="0" w:space="0" w:color="auto"/>
                  </w:divBdr>
                </w:div>
              </w:divsChild>
            </w:div>
            <w:div w:id="569341817">
              <w:marLeft w:val="2040"/>
              <w:marRight w:val="0"/>
              <w:marTop w:val="0"/>
              <w:marBottom w:val="0"/>
              <w:divBdr>
                <w:top w:val="none" w:sz="0" w:space="0" w:color="auto"/>
                <w:left w:val="none" w:sz="0" w:space="0" w:color="auto"/>
                <w:bottom w:val="none" w:sz="0" w:space="0" w:color="auto"/>
                <w:right w:val="none" w:sz="0" w:space="0" w:color="auto"/>
              </w:divBdr>
              <w:divsChild>
                <w:div w:id="494495550">
                  <w:marLeft w:val="0"/>
                  <w:marRight w:val="0"/>
                  <w:marTop w:val="0"/>
                  <w:marBottom w:val="300"/>
                  <w:divBdr>
                    <w:top w:val="single" w:sz="6" w:space="6" w:color="BCE8F1"/>
                    <w:left w:val="single" w:sz="6" w:space="11" w:color="BCE8F1"/>
                    <w:bottom w:val="single" w:sz="6" w:space="6" w:color="BCE8F1"/>
                    <w:right w:val="single" w:sz="6" w:space="26" w:color="BCE8F1"/>
                  </w:divBdr>
                  <w:divsChild>
                    <w:div w:id="543249298">
                      <w:marLeft w:val="0"/>
                      <w:marRight w:val="0"/>
                      <w:marTop w:val="0"/>
                      <w:marBottom w:val="360"/>
                      <w:divBdr>
                        <w:top w:val="none" w:sz="0" w:space="0" w:color="auto"/>
                        <w:left w:val="none" w:sz="0" w:space="0" w:color="auto"/>
                        <w:bottom w:val="none" w:sz="0" w:space="0" w:color="auto"/>
                        <w:right w:val="none" w:sz="0" w:space="0" w:color="auto"/>
                      </w:divBdr>
                    </w:div>
                    <w:div w:id="1089232256">
                      <w:marLeft w:val="0"/>
                      <w:marRight w:val="0"/>
                      <w:marTop w:val="168"/>
                      <w:marBottom w:val="72"/>
                      <w:divBdr>
                        <w:top w:val="none" w:sz="0" w:space="0" w:color="auto"/>
                        <w:left w:val="none" w:sz="0" w:space="0" w:color="auto"/>
                        <w:bottom w:val="none" w:sz="0" w:space="0" w:color="auto"/>
                        <w:right w:val="none" w:sz="0" w:space="0" w:color="auto"/>
                      </w:divBdr>
                      <w:divsChild>
                        <w:div w:id="410856213">
                          <w:marLeft w:val="0"/>
                          <w:marRight w:val="0"/>
                          <w:marTop w:val="0"/>
                          <w:marBottom w:val="0"/>
                          <w:divBdr>
                            <w:top w:val="none" w:sz="0" w:space="0" w:color="auto"/>
                            <w:left w:val="none" w:sz="0" w:space="0" w:color="auto"/>
                            <w:bottom w:val="none" w:sz="0" w:space="0" w:color="auto"/>
                            <w:right w:val="none" w:sz="0" w:space="0" w:color="auto"/>
                          </w:divBdr>
                        </w:div>
                        <w:div w:id="1229922685">
                          <w:marLeft w:val="0"/>
                          <w:marRight w:val="0"/>
                          <w:marTop w:val="0"/>
                          <w:marBottom w:val="0"/>
                          <w:divBdr>
                            <w:top w:val="none" w:sz="0" w:space="0" w:color="auto"/>
                            <w:left w:val="none" w:sz="0" w:space="0" w:color="auto"/>
                            <w:bottom w:val="none" w:sz="0" w:space="0" w:color="auto"/>
                            <w:right w:val="none" w:sz="0" w:space="0" w:color="auto"/>
                          </w:divBdr>
                          <w:divsChild>
                            <w:div w:id="1638299622">
                              <w:marLeft w:val="0"/>
                              <w:marRight w:val="0"/>
                              <w:marTop w:val="0"/>
                              <w:marBottom w:val="0"/>
                              <w:divBdr>
                                <w:top w:val="none" w:sz="0" w:space="0" w:color="auto"/>
                                <w:left w:val="none" w:sz="0" w:space="0" w:color="auto"/>
                                <w:bottom w:val="none" w:sz="0" w:space="0" w:color="auto"/>
                                <w:right w:val="none" w:sz="0" w:space="0" w:color="auto"/>
                              </w:divBdr>
                            </w:div>
                            <w:div w:id="1287393007">
                              <w:marLeft w:val="0"/>
                              <w:marRight w:val="0"/>
                              <w:marTop w:val="0"/>
                              <w:marBottom w:val="0"/>
                              <w:divBdr>
                                <w:top w:val="none" w:sz="0" w:space="0" w:color="auto"/>
                                <w:left w:val="none" w:sz="0" w:space="0" w:color="auto"/>
                                <w:bottom w:val="none" w:sz="0" w:space="0" w:color="auto"/>
                                <w:right w:val="none" w:sz="0" w:space="0" w:color="auto"/>
                              </w:divBdr>
                            </w:div>
                            <w:div w:id="1808157306">
                              <w:marLeft w:val="0"/>
                              <w:marRight w:val="0"/>
                              <w:marTop w:val="0"/>
                              <w:marBottom w:val="0"/>
                              <w:divBdr>
                                <w:top w:val="none" w:sz="0" w:space="0" w:color="auto"/>
                                <w:left w:val="none" w:sz="0" w:space="0" w:color="auto"/>
                                <w:bottom w:val="none" w:sz="0" w:space="0" w:color="auto"/>
                                <w:right w:val="none" w:sz="0" w:space="0" w:color="auto"/>
                              </w:divBdr>
                            </w:div>
                            <w:div w:id="134231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95843">
                  <w:marLeft w:val="0"/>
                  <w:marRight w:val="0"/>
                  <w:marTop w:val="0"/>
                  <w:marBottom w:val="300"/>
                  <w:divBdr>
                    <w:top w:val="single" w:sz="6" w:space="6" w:color="FBEED5"/>
                    <w:left w:val="single" w:sz="6" w:space="11" w:color="FBEED5"/>
                    <w:bottom w:val="single" w:sz="6" w:space="6" w:color="FBEED5"/>
                    <w:right w:val="single" w:sz="6" w:space="26" w:color="FBEED5"/>
                  </w:divBdr>
                  <w:divsChild>
                    <w:div w:id="224921323">
                      <w:marLeft w:val="0"/>
                      <w:marRight w:val="0"/>
                      <w:marTop w:val="0"/>
                      <w:marBottom w:val="120"/>
                      <w:divBdr>
                        <w:top w:val="none" w:sz="0" w:space="0" w:color="auto"/>
                        <w:left w:val="none" w:sz="0" w:space="0" w:color="auto"/>
                        <w:bottom w:val="none" w:sz="0" w:space="0" w:color="auto"/>
                        <w:right w:val="none" w:sz="0" w:space="0" w:color="auto"/>
                      </w:divBdr>
                      <w:divsChild>
                        <w:div w:id="1824546326">
                          <w:marLeft w:val="0"/>
                          <w:marRight w:val="0"/>
                          <w:marTop w:val="0"/>
                          <w:marBottom w:val="120"/>
                          <w:divBdr>
                            <w:top w:val="none" w:sz="0" w:space="0" w:color="auto"/>
                            <w:left w:val="none" w:sz="0" w:space="0" w:color="auto"/>
                            <w:bottom w:val="none" w:sz="0" w:space="0" w:color="auto"/>
                            <w:right w:val="none" w:sz="0" w:space="0" w:color="auto"/>
                          </w:divBdr>
                        </w:div>
                        <w:div w:id="4256877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05161155">
                  <w:marLeft w:val="0"/>
                  <w:marRight w:val="0"/>
                  <w:marTop w:val="120"/>
                  <w:marBottom w:val="300"/>
                  <w:divBdr>
                    <w:top w:val="single" w:sz="6" w:space="6" w:color="D6E9C6"/>
                    <w:left w:val="single" w:sz="6" w:space="11" w:color="D6E9C6"/>
                    <w:bottom w:val="single" w:sz="6" w:space="6" w:color="D6E9C6"/>
                    <w:right w:val="single" w:sz="6" w:space="26" w:color="D6E9C6"/>
                  </w:divBdr>
                  <w:divsChild>
                    <w:div w:id="1018852120">
                      <w:marLeft w:val="0"/>
                      <w:marRight w:val="0"/>
                      <w:marTop w:val="120"/>
                      <w:marBottom w:val="0"/>
                      <w:divBdr>
                        <w:top w:val="none" w:sz="0" w:space="0" w:color="auto"/>
                        <w:left w:val="none" w:sz="0" w:space="0" w:color="auto"/>
                        <w:bottom w:val="none" w:sz="0" w:space="0" w:color="auto"/>
                        <w:right w:val="none" w:sz="0" w:space="0" w:color="auto"/>
                      </w:divBdr>
                    </w:div>
                  </w:divsChild>
                </w:div>
                <w:div w:id="1984388120">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169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803080">
          <w:marLeft w:val="0"/>
          <w:marRight w:val="0"/>
          <w:marTop w:val="0"/>
          <w:marBottom w:val="432"/>
          <w:divBdr>
            <w:top w:val="none" w:sz="0" w:space="0" w:color="auto"/>
            <w:left w:val="none" w:sz="0" w:space="0" w:color="auto"/>
            <w:bottom w:val="none" w:sz="0" w:space="0" w:color="auto"/>
            <w:right w:val="none" w:sz="0" w:space="0" w:color="auto"/>
          </w:divBdr>
          <w:divsChild>
            <w:div w:id="585964282">
              <w:marLeft w:val="0"/>
              <w:marRight w:val="0"/>
              <w:marTop w:val="0"/>
              <w:marBottom w:val="432"/>
              <w:divBdr>
                <w:top w:val="single" w:sz="6" w:space="6" w:color="DCDCDC"/>
                <w:left w:val="single" w:sz="6" w:space="6" w:color="DCDCDC"/>
                <w:bottom w:val="single" w:sz="6" w:space="6" w:color="DCDCDC"/>
                <w:right w:val="single" w:sz="6" w:space="6" w:color="DCDCDC"/>
              </w:divBdr>
              <w:divsChild>
                <w:div w:id="956378188">
                  <w:marLeft w:val="0"/>
                  <w:marRight w:val="0"/>
                  <w:marTop w:val="168"/>
                  <w:marBottom w:val="0"/>
                  <w:divBdr>
                    <w:top w:val="none" w:sz="0" w:space="0" w:color="auto"/>
                    <w:left w:val="none" w:sz="0" w:space="0" w:color="auto"/>
                    <w:bottom w:val="none" w:sz="0" w:space="0" w:color="auto"/>
                    <w:right w:val="none" w:sz="0" w:space="0" w:color="auto"/>
                  </w:divBdr>
                </w:div>
                <w:div w:id="108858415">
                  <w:marLeft w:val="0"/>
                  <w:marRight w:val="0"/>
                  <w:marTop w:val="168"/>
                  <w:marBottom w:val="0"/>
                  <w:divBdr>
                    <w:top w:val="none" w:sz="0" w:space="0" w:color="auto"/>
                    <w:left w:val="none" w:sz="0" w:space="0" w:color="auto"/>
                    <w:bottom w:val="none" w:sz="0" w:space="0" w:color="auto"/>
                    <w:right w:val="none" w:sz="0" w:space="0" w:color="auto"/>
                  </w:divBdr>
                </w:div>
                <w:div w:id="84959914">
                  <w:marLeft w:val="0"/>
                  <w:marRight w:val="0"/>
                  <w:marTop w:val="168"/>
                  <w:marBottom w:val="0"/>
                  <w:divBdr>
                    <w:top w:val="none" w:sz="0" w:space="0" w:color="auto"/>
                    <w:left w:val="none" w:sz="0" w:space="0" w:color="auto"/>
                    <w:bottom w:val="none" w:sz="0" w:space="0" w:color="auto"/>
                    <w:right w:val="none" w:sz="0" w:space="0" w:color="auto"/>
                  </w:divBdr>
                </w:div>
                <w:div w:id="646008922">
                  <w:marLeft w:val="0"/>
                  <w:marRight w:val="0"/>
                  <w:marTop w:val="168"/>
                  <w:marBottom w:val="0"/>
                  <w:divBdr>
                    <w:top w:val="none" w:sz="0" w:space="0" w:color="auto"/>
                    <w:left w:val="none" w:sz="0" w:space="0" w:color="auto"/>
                    <w:bottom w:val="none" w:sz="0" w:space="0" w:color="auto"/>
                    <w:right w:val="none" w:sz="0" w:space="0" w:color="auto"/>
                  </w:divBdr>
                </w:div>
              </w:divsChild>
            </w:div>
            <w:div w:id="2009401489">
              <w:marLeft w:val="2040"/>
              <w:marRight w:val="0"/>
              <w:marTop w:val="0"/>
              <w:marBottom w:val="0"/>
              <w:divBdr>
                <w:top w:val="none" w:sz="0" w:space="0" w:color="auto"/>
                <w:left w:val="none" w:sz="0" w:space="0" w:color="auto"/>
                <w:bottom w:val="none" w:sz="0" w:space="0" w:color="auto"/>
                <w:right w:val="none" w:sz="0" w:space="0" w:color="auto"/>
              </w:divBdr>
              <w:divsChild>
                <w:div w:id="664624161">
                  <w:marLeft w:val="0"/>
                  <w:marRight w:val="0"/>
                  <w:marTop w:val="0"/>
                  <w:marBottom w:val="300"/>
                  <w:divBdr>
                    <w:top w:val="single" w:sz="6" w:space="6" w:color="BCE8F1"/>
                    <w:left w:val="single" w:sz="6" w:space="11" w:color="BCE8F1"/>
                    <w:bottom w:val="single" w:sz="6" w:space="6" w:color="BCE8F1"/>
                    <w:right w:val="single" w:sz="6" w:space="26" w:color="BCE8F1"/>
                  </w:divBdr>
                  <w:divsChild>
                    <w:div w:id="1790316118">
                      <w:marLeft w:val="0"/>
                      <w:marRight w:val="0"/>
                      <w:marTop w:val="0"/>
                      <w:marBottom w:val="360"/>
                      <w:divBdr>
                        <w:top w:val="none" w:sz="0" w:space="0" w:color="auto"/>
                        <w:left w:val="none" w:sz="0" w:space="0" w:color="auto"/>
                        <w:bottom w:val="none" w:sz="0" w:space="0" w:color="auto"/>
                        <w:right w:val="none" w:sz="0" w:space="0" w:color="auto"/>
                      </w:divBdr>
                    </w:div>
                    <w:div w:id="1476332482">
                      <w:marLeft w:val="0"/>
                      <w:marRight w:val="0"/>
                      <w:marTop w:val="168"/>
                      <w:marBottom w:val="72"/>
                      <w:divBdr>
                        <w:top w:val="none" w:sz="0" w:space="0" w:color="auto"/>
                        <w:left w:val="none" w:sz="0" w:space="0" w:color="auto"/>
                        <w:bottom w:val="none" w:sz="0" w:space="0" w:color="auto"/>
                        <w:right w:val="none" w:sz="0" w:space="0" w:color="auto"/>
                      </w:divBdr>
                      <w:divsChild>
                        <w:div w:id="296380526">
                          <w:marLeft w:val="0"/>
                          <w:marRight w:val="0"/>
                          <w:marTop w:val="0"/>
                          <w:marBottom w:val="0"/>
                          <w:divBdr>
                            <w:top w:val="none" w:sz="0" w:space="0" w:color="auto"/>
                            <w:left w:val="none" w:sz="0" w:space="0" w:color="auto"/>
                            <w:bottom w:val="none" w:sz="0" w:space="0" w:color="auto"/>
                            <w:right w:val="none" w:sz="0" w:space="0" w:color="auto"/>
                          </w:divBdr>
                        </w:div>
                        <w:div w:id="913970450">
                          <w:marLeft w:val="0"/>
                          <w:marRight w:val="0"/>
                          <w:marTop w:val="0"/>
                          <w:marBottom w:val="0"/>
                          <w:divBdr>
                            <w:top w:val="none" w:sz="0" w:space="0" w:color="auto"/>
                            <w:left w:val="none" w:sz="0" w:space="0" w:color="auto"/>
                            <w:bottom w:val="none" w:sz="0" w:space="0" w:color="auto"/>
                            <w:right w:val="none" w:sz="0" w:space="0" w:color="auto"/>
                          </w:divBdr>
                          <w:divsChild>
                            <w:div w:id="1816097330">
                              <w:marLeft w:val="0"/>
                              <w:marRight w:val="0"/>
                              <w:marTop w:val="0"/>
                              <w:marBottom w:val="0"/>
                              <w:divBdr>
                                <w:top w:val="none" w:sz="0" w:space="0" w:color="auto"/>
                                <w:left w:val="none" w:sz="0" w:space="0" w:color="auto"/>
                                <w:bottom w:val="none" w:sz="0" w:space="0" w:color="auto"/>
                                <w:right w:val="none" w:sz="0" w:space="0" w:color="auto"/>
                              </w:divBdr>
                            </w:div>
                            <w:div w:id="481578944">
                              <w:marLeft w:val="0"/>
                              <w:marRight w:val="0"/>
                              <w:marTop w:val="0"/>
                              <w:marBottom w:val="0"/>
                              <w:divBdr>
                                <w:top w:val="none" w:sz="0" w:space="0" w:color="auto"/>
                                <w:left w:val="none" w:sz="0" w:space="0" w:color="auto"/>
                                <w:bottom w:val="none" w:sz="0" w:space="0" w:color="auto"/>
                                <w:right w:val="none" w:sz="0" w:space="0" w:color="auto"/>
                              </w:divBdr>
                            </w:div>
                            <w:div w:id="367536701">
                              <w:marLeft w:val="0"/>
                              <w:marRight w:val="0"/>
                              <w:marTop w:val="0"/>
                              <w:marBottom w:val="0"/>
                              <w:divBdr>
                                <w:top w:val="none" w:sz="0" w:space="0" w:color="auto"/>
                                <w:left w:val="none" w:sz="0" w:space="0" w:color="auto"/>
                                <w:bottom w:val="none" w:sz="0" w:space="0" w:color="auto"/>
                                <w:right w:val="none" w:sz="0" w:space="0" w:color="auto"/>
                              </w:divBdr>
                            </w:div>
                            <w:div w:id="20332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83018">
                  <w:marLeft w:val="0"/>
                  <w:marRight w:val="0"/>
                  <w:marTop w:val="0"/>
                  <w:marBottom w:val="300"/>
                  <w:divBdr>
                    <w:top w:val="single" w:sz="6" w:space="6" w:color="FBEED5"/>
                    <w:left w:val="single" w:sz="6" w:space="11" w:color="FBEED5"/>
                    <w:bottom w:val="single" w:sz="6" w:space="6" w:color="FBEED5"/>
                    <w:right w:val="single" w:sz="6" w:space="26" w:color="FBEED5"/>
                  </w:divBdr>
                  <w:divsChild>
                    <w:div w:id="413891713">
                      <w:marLeft w:val="0"/>
                      <w:marRight w:val="0"/>
                      <w:marTop w:val="0"/>
                      <w:marBottom w:val="120"/>
                      <w:divBdr>
                        <w:top w:val="none" w:sz="0" w:space="0" w:color="auto"/>
                        <w:left w:val="none" w:sz="0" w:space="0" w:color="auto"/>
                        <w:bottom w:val="none" w:sz="0" w:space="0" w:color="auto"/>
                        <w:right w:val="none" w:sz="0" w:space="0" w:color="auto"/>
                      </w:divBdr>
                      <w:divsChild>
                        <w:div w:id="197358340">
                          <w:marLeft w:val="0"/>
                          <w:marRight w:val="0"/>
                          <w:marTop w:val="0"/>
                          <w:marBottom w:val="120"/>
                          <w:divBdr>
                            <w:top w:val="none" w:sz="0" w:space="0" w:color="auto"/>
                            <w:left w:val="none" w:sz="0" w:space="0" w:color="auto"/>
                            <w:bottom w:val="none" w:sz="0" w:space="0" w:color="auto"/>
                            <w:right w:val="none" w:sz="0" w:space="0" w:color="auto"/>
                          </w:divBdr>
                        </w:div>
                        <w:div w:id="22827379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70642972">
                  <w:marLeft w:val="0"/>
                  <w:marRight w:val="0"/>
                  <w:marTop w:val="120"/>
                  <w:marBottom w:val="300"/>
                  <w:divBdr>
                    <w:top w:val="single" w:sz="6" w:space="6" w:color="D6E9C6"/>
                    <w:left w:val="single" w:sz="6" w:space="11" w:color="D6E9C6"/>
                    <w:bottom w:val="single" w:sz="6" w:space="6" w:color="D6E9C6"/>
                    <w:right w:val="single" w:sz="6" w:space="26" w:color="D6E9C6"/>
                  </w:divBdr>
                  <w:divsChild>
                    <w:div w:id="1855681553">
                      <w:marLeft w:val="0"/>
                      <w:marRight w:val="0"/>
                      <w:marTop w:val="120"/>
                      <w:marBottom w:val="0"/>
                      <w:divBdr>
                        <w:top w:val="none" w:sz="0" w:space="0" w:color="auto"/>
                        <w:left w:val="none" w:sz="0" w:space="0" w:color="auto"/>
                        <w:bottom w:val="none" w:sz="0" w:space="0" w:color="auto"/>
                        <w:right w:val="none" w:sz="0" w:space="0" w:color="auto"/>
                      </w:divBdr>
                    </w:div>
                  </w:divsChild>
                </w:div>
                <w:div w:id="143859904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3365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315599">
          <w:marLeft w:val="0"/>
          <w:marRight w:val="0"/>
          <w:marTop w:val="0"/>
          <w:marBottom w:val="432"/>
          <w:divBdr>
            <w:top w:val="none" w:sz="0" w:space="0" w:color="auto"/>
            <w:left w:val="none" w:sz="0" w:space="0" w:color="auto"/>
            <w:bottom w:val="none" w:sz="0" w:space="0" w:color="auto"/>
            <w:right w:val="none" w:sz="0" w:space="0" w:color="auto"/>
          </w:divBdr>
          <w:divsChild>
            <w:div w:id="1697778381">
              <w:marLeft w:val="0"/>
              <w:marRight w:val="0"/>
              <w:marTop w:val="0"/>
              <w:marBottom w:val="432"/>
              <w:divBdr>
                <w:top w:val="single" w:sz="6" w:space="6" w:color="DCDCDC"/>
                <w:left w:val="single" w:sz="6" w:space="6" w:color="DCDCDC"/>
                <w:bottom w:val="single" w:sz="6" w:space="6" w:color="DCDCDC"/>
                <w:right w:val="single" w:sz="6" w:space="6" w:color="DCDCDC"/>
              </w:divBdr>
              <w:divsChild>
                <w:div w:id="1325468712">
                  <w:marLeft w:val="0"/>
                  <w:marRight w:val="0"/>
                  <w:marTop w:val="168"/>
                  <w:marBottom w:val="0"/>
                  <w:divBdr>
                    <w:top w:val="none" w:sz="0" w:space="0" w:color="auto"/>
                    <w:left w:val="none" w:sz="0" w:space="0" w:color="auto"/>
                    <w:bottom w:val="none" w:sz="0" w:space="0" w:color="auto"/>
                    <w:right w:val="none" w:sz="0" w:space="0" w:color="auto"/>
                  </w:divBdr>
                </w:div>
                <w:div w:id="1989674741">
                  <w:marLeft w:val="0"/>
                  <w:marRight w:val="0"/>
                  <w:marTop w:val="168"/>
                  <w:marBottom w:val="0"/>
                  <w:divBdr>
                    <w:top w:val="none" w:sz="0" w:space="0" w:color="auto"/>
                    <w:left w:val="none" w:sz="0" w:space="0" w:color="auto"/>
                    <w:bottom w:val="none" w:sz="0" w:space="0" w:color="auto"/>
                    <w:right w:val="none" w:sz="0" w:space="0" w:color="auto"/>
                  </w:divBdr>
                </w:div>
                <w:div w:id="1762069604">
                  <w:marLeft w:val="0"/>
                  <w:marRight w:val="0"/>
                  <w:marTop w:val="168"/>
                  <w:marBottom w:val="0"/>
                  <w:divBdr>
                    <w:top w:val="none" w:sz="0" w:space="0" w:color="auto"/>
                    <w:left w:val="none" w:sz="0" w:space="0" w:color="auto"/>
                    <w:bottom w:val="none" w:sz="0" w:space="0" w:color="auto"/>
                    <w:right w:val="none" w:sz="0" w:space="0" w:color="auto"/>
                  </w:divBdr>
                </w:div>
                <w:div w:id="1925995656">
                  <w:marLeft w:val="0"/>
                  <w:marRight w:val="0"/>
                  <w:marTop w:val="168"/>
                  <w:marBottom w:val="0"/>
                  <w:divBdr>
                    <w:top w:val="none" w:sz="0" w:space="0" w:color="auto"/>
                    <w:left w:val="none" w:sz="0" w:space="0" w:color="auto"/>
                    <w:bottom w:val="none" w:sz="0" w:space="0" w:color="auto"/>
                    <w:right w:val="none" w:sz="0" w:space="0" w:color="auto"/>
                  </w:divBdr>
                </w:div>
              </w:divsChild>
            </w:div>
            <w:div w:id="2112704216">
              <w:marLeft w:val="2040"/>
              <w:marRight w:val="0"/>
              <w:marTop w:val="0"/>
              <w:marBottom w:val="0"/>
              <w:divBdr>
                <w:top w:val="none" w:sz="0" w:space="0" w:color="auto"/>
                <w:left w:val="none" w:sz="0" w:space="0" w:color="auto"/>
                <w:bottom w:val="none" w:sz="0" w:space="0" w:color="auto"/>
                <w:right w:val="none" w:sz="0" w:space="0" w:color="auto"/>
              </w:divBdr>
              <w:divsChild>
                <w:div w:id="672538652">
                  <w:marLeft w:val="0"/>
                  <w:marRight w:val="0"/>
                  <w:marTop w:val="0"/>
                  <w:marBottom w:val="300"/>
                  <w:divBdr>
                    <w:top w:val="single" w:sz="6" w:space="6" w:color="BCE8F1"/>
                    <w:left w:val="single" w:sz="6" w:space="11" w:color="BCE8F1"/>
                    <w:bottom w:val="single" w:sz="6" w:space="6" w:color="BCE8F1"/>
                    <w:right w:val="single" w:sz="6" w:space="26" w:color="BCE8F1"/>
                  </w:divBdr>
                  <w:divsChild>
                    <w:div w:id="1915779793">
                      <w:marLeft w:val="0"/>
                      <w:marRight w:val="0"/>
                      <w:marTop w:val="0"/>
                      <w:marBottom w:val="360"/>
                      <w:divBdr>
                        <w:top w:val="none" w:sz="0" w:space="0" w:color="auto"/>
                        <w:left w:val="none" w:sz="0" w:space="0" w:color="auto"/>
                        <w:bottom w:val="none" w:sz="0" w:space="0" w:color="auto"/>
                        <w:right w:val="none" w:sz="0" w:space="0" w:color="auto"/>
                      </w:divBdr>
                    </w:div>
                    <w:div w:id="1403529076">
                      <w:marLeft w:val="0"/>
                      <w:marRight w:val="0"/>
                      <w:marTop w:val="168"/>
                      <w:marBottom w:val="72"/>
                      <w:divBdr>
                        <w:top w:val="none" w:sz="0" w:space="0" w:color="auto"/>
                        <w:left w:val="none" w:sz="0" w:space="0" w:color="auto"/>
                        <w:bottom w:val="none" w:sz="0" w:space="0" w:color="auto"/>
                        <w:right w:val="none" w:sz="0" w:space="0" w:color="auto"/>
                      </w:divBdr>
                      <w:divsChild>
                        <w:div w:id="1242332757">
                          <w:marLeft w:val="0"/>
                          <w:marRight w:val="0"/>
                          <w:marTop w:val="0"/>
                          <w:marBottom w:val="0"/>
                          <w:divBdr>
                            <w:top w:val="none" w:sz="0" w:space="0" w:color="auto"/>
                            <w:left w:val="none" w:sz="0" w:space="0" w:color="auto"/>
                            <w:bottom w:val="none" w:sz="0" w:space="0" w:color="auto"/>
                            <w:right w:val="none" w:sz="0" w:space="0" w:color="auto"/>
                          </w:divBdr>
                        </w:div>
                        <w:div w:id="706369588">
                          <w:marLeft w:val="0"/>
                          <w:marRight w:val="0"/>
                          <w:marTop w:val="0"/>
                          <w:marBottom w:val="0"/>
                          <w:divBdr>
                            <w:top w:val="none" w:sz="0" w:space="0" w:color="auto"/>
                            <w:left w:val="none" w:sz="0" w:space="0" w:color="auto"/>
                            <w:bottom w:val="none" w:sz="0" w:space="0" w:color="auto"/>
                            <w:right w:val="none" w:sz="0" w:space="0" w:color="auto"/>
                          </w:divBdr>
                          <w:divsChild>
                            <w:div w:id="670370694">
                              <w:marLeft w:val="0"/>
                              <w:marRight w:val="0"/>
                              <w:marTop w:val="0"/>
                              <w:marBottom w:val="0"/>
                              <w:divBdr>
                                <w:top w:val="none" w:sz="0" w:space="0" w:color="auto"/>
                                <w:left w:val="none" w:sz="0" w:space="0" w:color="auto"/>
                                <w:bottom w:val="none" w:sz="0" w:space="0" w:color="auto"/>
                                <w:right w:val="none" w:sz="0" w:space="0" w:color="auto"/>
                              </w:divBdr>
                            </w:div>
                            <w:div w:id="756637008">
                              <w:marLeft w:val="0"/>
                              <w:marRight w:val="0"/>
                              <w:marTop w:val="0"/>
                              <w:marBottom w:val="0"/>
                              <w:divBdr>
                                <w:top w:val="none" w:sz="0" w:space="0" w:color="auto"/>
                                <w:left w:val="none" w:sz="0" w:space="0" w:color="auto"/>
                                <w:bottom w:val="none" w:sz="0" w:space="0" w:color="auto"/>
                                <w:right w:val="none" w:sz="0" w:space="0" w:color="auto"/>
                              </w:divBdr>
                            </w:div>
                            <w:div w:id="1826312292">
                              <w:marLeft w:val="0"/>
                              <w:marRight w:val="0"/>
                              <w:marTop w:val="0"/>
                              <w:marBottom w:val="0"/>
                              <w:divBdr>
                                <w:top w:val="none" w:sz="0" w:space="0" w:color="auto"/>
                                <w:left w:val="none" w:sz="0" w:space="0" w:color="auto"/>
                                <w:bottom w:val="none" w:sz="0" w:space="0" w:color="auto"/>
                                <w:right w:val="none" w:sz="0" w:space="0" w:color="auto"/>
                              </w:divBdr>
                            </w:div>
                            <w:div w:id="88987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51848">
                  <w:marLeft w:val="0"/>
                  <w:marRight w:val="0"/>
                  <w:marTop w:val="0"/>
                  <w:marBottom w:val="300"/>
                  <w:divBdr>
                    <w:top w:val="single" w:sz="6" w:space="6" w:color="FBEED5"/>
                    <w:left w:val="single" w:sz="6" w:space="11" w:color="FBEED5"/>
                    <w:bottom w:val="single" w:sz="6" w:space="6" w:color="FBEED5"/>
                    <w:right w:val="single" w:sz="6" w:space="26" w:color="FBEED5"/>
                  </w:divBdr>
                  <w:divsChild>
                    <w:div w:id="2075086377">
                      <w:marLeft w:val="0"/>
                      <w:marRight w:val="0"/>
                      <w:marTop w:val="0"/>
                      <w:marBottom w:val="120"/>
                      <w:divBdr>
                        <w:top w:val="none" w:sz="0" w:space="0" w:color="auto"/>
                        <w:left w:val="none" w:sz="0" w:space="0" w:color="auto"/>
                        <w:bottom w:val="none" w:sz="0" w:space="0" w:color="auto"/>
                        <w:right w:val="none" w:sz="0" w:space="0" w:color="auto"/>
                      </w:divBdr>
                      <w:divsChild>
                        <w:div w:id="1917473262">
                          <w:marLeft w:val="0"/>
                          <w:marRight w:val="0"/>
                          <w:marTop w:val="0"/>
                          <w:marBottom w:val="120"/>
                          <w:divBdr>
                            <w:top w:val="none" w:sz="0" w:space="0" w:color="auto"/>
                            <w:left w:val="none" w:sz="0" w:space="0" w:color="auto"/>
                            <w:bottom w:val="none" w:sz="0" w:space="0" w:color="auto"/>
                            <w:right w:val="none" w:sz="0" w:space="0" w:color="auto"/>
                          </w:divBdr>
                        </w:div>
                        <w:div w:id="113221566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52738347">
                  <w:marLeft w:val="0"/>
                  <w:marRight w:val="0"/>
                  <w:marTop w:val="120"/>
                  <w:marBottom w:val="300"/>
                  <w:divBdr>
                    <w:top w:val="single" w:sz="6" w:space="6" w:color="D6E9C6"/>
                    <w:left w:val="single" w:sz="6" w:space="11" w:color="D6E9C6"/>
                    <w:bottom w:val="single" w:sz="6" w:space="6" w:color="D6E9C6"/>
                    <w:right w:val="single" w:sz="6" w:space="26" w:color="D6E9C6"/>
                  </w:divBdr>
                  <w:divsChild>
                    <w:div w:id="670838758">
                      <w:marLeft w:val="0"/>
                      <w:marRight w:val="0"/>
                      <w:marTop w:val="120"/>
                      <w:marBottom w:val="0"/>
                      <w:divBdr>
                        <w:top w:val="none" w:sz="0" w:space="0" w:color="auto"/>
                        <w:left w:val="none" w:sz="0" w:space="0" w:color="auto"/>
                        <w:bottom w:val="none" w:sz="0" w:space="0" w:color="auto"/>
                        <w:right w:val="none" w:sz="0" w:space="0" w:color="auto"/>
                      </w:divBdr>
                    </w:div>
                  </w:divsChild>
                </w:div>
                <w:div w:id="120698476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53206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1911">
          <w:marLeft w:val="0"/>
          <w:marRight w:val="0"/>
          <w:marTop w:val="0"/>
          <w:marBottom w:val="432"/>
          <w:divBdr>
            <w:top w:val="none" w:sz="0" w:space="0" w:color="auto"/>
            <w:left w:val="none" w:sz="0" w:space="0" w:color="auto"/>
            <w:bottom w:val="none" w:sz="0" w:space="0" w:color="auto"/>
            <w:right w:val="none" w:sz="0" w:space="0" w:color="auto"/>
          </w:divBdr>
          <w:divsChild>
            <w:div w:id="1905676792">
              <w:marLeft w:val="0"/>
              <w:marRight w:val="0"/>
              <w:marTop w:val="0"/>
              <w:marBottom w:val="432"/>
              <w:divBdr>
                <w:top w:val="single" w:sz="6" w:space="6" w:color="DCDCDC"/>
                <w:left w:val="single" w:sz="6" w:space="6" w:color="DCDCDC"/>
                <w:bottom w:val="single" w:sz="6" w:space="6" w:color="DCDCDC"/>
                <w:right w:val="single" w:sz="6" w:space="6" w:color="DCDCDC"/>
              </w:divBdr>
              <w:divsChild>
                <w:div w:id="1850293057">
                  <w:marLeft w:val="0"/>
                  <w:marRight w:val="0"/>
                  <w:marTop w:val="168"/>
                  <w:marBottom w:val="0"/>
                  <w:divBdr>
                    <w:top w:val="none" w:sz="0" w:space="0" w:color="auto"/>
                    <w:left w:val="none" w:sz="0" w:space="0" w:color="auto"/>
                    <w:bottom w:val="none" w:sz="0" w:space="0" w:color="auto"/>
                    <w:right w:val="none" w:sz="0" w:space="0" w:color="auto"/>
                  </w:divBdr>
                </w:div>
                <w:div w:id="1485243893">
                  <w:marLeft w:val="0"/>
                  <w:marRight w:val="0"/>
                  <w:marTop w:val="168"/>
                  <w:marBottom w:val="0"/>
                  <w:divBdr>
                    <w:top w:val="none" w:sz="0" w:space="0" w:color="auto"/>
                    <w:left w:val="none" w:sz="0" w:space="0" w:color="auto"/>
                    <w:bottom w:val="none" w:sz="0" w:space="0" w:color="auto"/>
                    <w:right w:val="none" w:sz="0" w:space="0" w:color="auto"/>
                  </w:divBdr>
                </w:div>
                <w:div w:id="252082979">
                  <w:marLeft w:val="0"/>
                  <w:marRight w:val="0"/>
                  <w:marTop w:val="168"/>
                  <w:marBottom w:val="0"/>
                  <w:divBdr>
                    <w:top w:val="none" w:sz="0" w:space="0" w:color="auto"/>
                    <w:left w:val="none" w:sz="0" w:space="0" w:color="auto"/>
                    <w:bottom w:val="none" w:sz="0" w:space="0" w:color="auto"/>
                    <w:right w:val="none" w:sz="0" w:space="0" w:color="auto"/>
                  </w:divBdr>
                </w:div>
                <w:div w:id="440540365">
                  <w:marLeft w:val="0"/>
                  <w:marRight w:val="0"/>
                  <w:marTop w:val="168"/>
                  <w:marBottom w:val="0"/>
                  <w:divBdr>
                    <w:top w:val="none" w:sz="0" w:space="0" w:color="auto"/>
                    <w:left w:val="none" w:sz="0" w:space="0" w:color="auto"/>
                    <w:bottom w:val="none" w:sz="0" w:space="0" w:color="auto"/>
                    <w:right w:val="none" w:sz="0" w:space="0" w:color="auto"/>
                  </w:divBdr>
                </w:div>
              </w:divsChild>
            </w:div>
            <w:div w:id="1177842429">
              <w:marLeft w:val="2040"/>
              <w:marRight w:val="0"/>
              <w:marTop w:val="0"/>
              <w:marBottom w:val="0"/>
              <w:divBdr>
                <w:top w:val="none" w:sz="0" w:space="0" w:color="auto"/>
                <w:left w:val="none" w:sz="0" w:space="0" w:color="auto"/>
                <w:bottom w:val="none" w:sz="0" w:space="0" w:color="auto"/>
                <w:right w:val="none" w:sz="0" w:space="0" w:color="auto"/>
              </w:divBdr>
              <w:divsChild>
                <w:div w:id="558395865">
                  <w:marLeft w:val="0"/>
                  <w:marRight w:val="0"/>
                  <w:marTop w:val="0"/>
                  <w:marBottom w:val="300"/>
                  <w:divBdr>
                    <w:top w:val="single" w:sz="6" w:space="6" w:color="BCE8F1"/>
                    <w:left w:val="single" w:sz="6" w:space="11" w:color="BCE8F1"/>
                    <w:bottom w:val="single" w:sz="6" w:space="6" w:color="BCE8F1"/>
                    <w:right w:val="single" w:sz="6" w:space="26" w:color="BCE8F1"/>
                  </w:divBdr>
                  <w:divsChild>
                    <w:div w:id="812598676">
                      <w:marLeft w:val="0"/>
                      <w:marRight w:val="0"/>
                      <w:marTop w:val="0"/>
                      <w:marBottom w:val="360"/>
                      <w:divBdr>
                        <w:top w:val="none" w:sz="0" w:space="0" w:color="auto"/>
                        <w:left w:val="none" w:sz="0" w:space="0" w:color="auto"/>
                        <w:bottom w:val="none" w:sz="0" w:space="0" w:color="auto"/>
                        <w:right w:val="none" w:sz="0" w:space="0" w:color="auto"/>
                      </w:divBdr>
                    </w:div>
                    <w:div w:id="548734156">
                      <w:marLeft w:val="0"/>
                      <w:marRight w:val="0"/>
                      <w:marTop w:val="168"/>
                      <w:marBottom w:val="72"/>
                      <w:divBdr>
                        <w:top w:val="none" w:sz="0" w:space="0" w:color="auto"/>
                        <w:left w:val="none" w:sz="0" w:space="0" w:color="auto"/>
                        <w:bottom w:val="none" w:sz="0" w:space="0" w:color="auto"/>
                        <w:right w:val="none" w:sz="0" w:space="0" w:color="auto"/>
                      </w:divBdr>
                      <w:divsChild>
                        <w:div w:id="1674066821">
                          <w:marLeft w:val="0"/>
                          <w:marRight w:val="0"/>
                          <w:marTop w:val="0"/>
                          <w:marBottom w:val="0"/>
                          <w:divBdr>
                            <w:top w:val="none" w:sz="0" w:space="0" w:color="auto"/>
                            <w:left w:val="none" w:sz="0" w:space="0" w:color="auto"/>
                            <w:bottom w:val="none" w:sz="0" w:space="0" w:color="auto"/>
                            <w:right w:val="none" w:sz="0" w:space="0" w:color="auto"/>
                          </w:divBdr>
                        </w:div>
                        <w:div w:id="729695795">
                          <w:marLeft w:val="0"/>
                          <w:marRight w:val="0"/>
                          <w:marTop w:val="0"/>
                          <w:marBottom w:val="0"/>
                          <w:divBdr>
                            <w:top w:val="none" w:sz="0" w:space="0" w:color="auto"/>
                            <w:left w:val="none" w:sz="0" w:space="0" w:color="auto"/>
                            <w:bottom w:val="none" w:sz="0" w:space="0" w:color="auto"/>
                            <w:right w:val="none" w:sz="0" w:space="0" w:color="auto"/>
                          </w:divBdr>
                          <w:divsChild>
                            <w:div w:id="1956718391">
                              <w:marLeft w:val="0"/>
                              <w:marRight w:val="0"/>
                              <w:marTop w:val="0"/>
                              <w:marBottom w:val="0"/>
                              <w:divBdr>
                                <w:top w:val="none" w:sz="0" w:space="0" w:color="auto"/>
                                <w:left w:val="none" w:sz="0" w:space="0" w:color="auto"/>
                                <w:bottom w:val="none" w:sz="0" w:space="0" w:color="auto"/>
                                <w:right w:val="none" w:sz="0" w:space="0" w:color="auto"/>
                              </w:divBdr>
                            </w:div>
                            <w:div w:id="1839032688">
                              <w:marLeft w:val="0"/>
                              <w:marRight w:val="0"/>
                              <w:marTop w:val="0"/>
                              <w:marBottom w:val="0"/>
                              <w:divBdr>
                                <w:top w:val="none" w:sz="0" w:space="0" w:color="auto"/>
                                <w:left w:val="none" w:sz="0" w:space="0" w:color="auto"/>
                                <w:bottom w:val="none" w:sz="0" w:space="0" w:color="auto"/>
                                <w:right w:val="none" w:sz="0" w:space="0" w:color="auto"/>
                              </w:divBdr>
                            </w:div>
                            <w:div w:id="155998430">
                              <w:marLeft w:val="0"/>
                              <w:marRight w:val="0"/>
                              <w:marTop w:val="0"/>
                              <w:marBottom w:val="0"/>
                              <w:divBdr>
                                <w:top w:val="none" w:sz="0" w:space="0" w:color="auto"/>
                                <w:left w:val="none" w:sz="0" w:space="0" w:color="auto"/>
                                <w:bottom w:val="none" w:sz="0" w:space="0" w:color="auto"/>
                                <w:right w:val="none" w:sz="0" w:space="0" w:color="auto"/>
                              </w:divBdr>
                            </w:div>
                            <w:div w:id="16909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657982">
                  <w:marLeft w:val="0"/>
                  <w:marRight w:val="0"/>
                  <w:marTop w:val="0"/>
                  <w:marBottom w:val="300"/>
                  <w:divBdr>
                    <w:top w:val="single" w:sz="6" w:space="6" w:color="FBEED5"/>
                    <w:left w:val="single" w:sz="6" w:space="11" w:color="FBEED5"/>
                    <w:bottom w:val="single" w:sz="6" w:space="6" w:color="FBEED5"/>
                    <w:right w:val="single" w:sz="6" w:space="26" w:color="FBEED5"/>
                  </w:divBdr>
                  <w:divsChild>
                    <w:div w:id="2003657256">
                      <w:marLeft w:val="0"/>
                      <w:marRight w:val="0"/>
                      <w:marTop w:val="0"/>
                      <w:marBottom w:val="120"/>
                      <w:divBdr>
                        <w:top w:val="none" w:sz="0" w:space="0" w:color="auto"/>
                        <w:left w:val="none" w:sz="0" w:space="0" w:color="auto"/>
                        <w:bottom w:val="none" w:sz="0" w:space="0" w:color="auto"/>
                        <w:right w:val="none" w:sz="0" w:space="0" w:color="auto"/>
                      </w:divBdr>
                      <w:divsChild>
                        <w:div w:id="932056445">
                          <w:marLeft w:val="0"/>
                          <w:marRight w:val="0"/>
                          <w:marTop w:val="0"/>
                          <w:marBottom w:val="120"/>
                          <w:divBdr>
                            <w:top w:val="none" w:sz="0" w:space="0" w:color="auto"/>
                            <w:left w:val="none" w:sz="0" w:space="0" w:color="auto"/>
                            <w:bottom w:val="none" w:sz="0" w:space="0" w:color="auto"/>
                            <w:right w:val="none" w:sz="0" w:space="0" w:color="auto"/>
                          </w:divBdr>
                        </w:div>
                        <w:div w:id="447181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18457902">
                  <w:marLeft w:val="0"/>
                  <w:marRight w:val="0"/>
                  <w:marTop w:val="120"/>
                  <w:marBottom w:val="300"/>
                  <w:divBdr>
                    <w:top w:val="single" w:sz="6" w:space="6" w:color="D6E9C6"/>
                    <w:left w:val="single" w:sz="6" w:space="11" w:color="D6E9C6"/>
                    <w:bottom w:val="single" w:sz="6" w:space="6" w:color="D6E9C6"/>
                    <w:right w:val="single" w:sz="6" w:space="26" w:color="D6E9C6"/>
                  </w:divBdr>
                  <w:divsChild>
                    <w:div w:id="1704742937">
                      <w:marLeft w:val="0"/>
                      <w:marRight w:val="0"/>
                      <w:marTop w:val="120"/>
                      <w:marBottom w:val="0"/>
                      <w:divBdr>
                        <w:top w:val="none" w:sz="0" w:space="0" w:color="auto"/>
                        <w:left w:val="none" w:sz="0" w:space="0" w:color="auto"/>
                        <w:bottom w:val="none" w:sz="0" w:space="0" w:color="auto"/>
                        <w:right w:val="none" w:sz="0" w:space="0" w:color="auto"/>
                      </w:divBdr>
                    </w:div>
                  </w:divsChild>
                </w:div>
                <w:div w:id="1535383552">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3571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222606">
          <w:marLeft w:val="0"/>
          <w:marRight w:val="0"/>
          <w:marTop w:val="0"/>
          <w:marBottom w:val="432"/>
          <w:divBdr>
            <w:top w:val="none" w:sz="0" w:space="0" w:color="auto"/>
            <w:left w:val="none" w:sz="0" w:space="0" w:color="auto"/>
            <w:bottom w:val="none" w:sz="0" w:space="0" w:color="auto"/>
            <w:right w:val="none" w:sz="0" w:space="0" w:color="auto"/>
          </w:divBdr>
          <w:divsChild>
            <w:div w:id="2008173120">
              <w:marLeft w:val="0"/>
              <w:marRight w:val="0"/>
              <w:marTop w:val="0"/>
              <w:marBottom w:val="432"/>
              <w:divBdr>
                <w:top w:val="single" w:sz="6" w:space="6" w:color="DCDCDC"/>
                <w:left w:val="single" w:sz="6" w:space="6" w:color="DCDCDC"/>
                <w:bottom w:val="single" w:sz="6" w:space="6" w:color="DCDCDC"/>
                <w:right w:val="single" w:sz="6" w:space="6" w:color="DCDCDC"/>
              </w:divBdr>
              <w:divsChild>
                <w:div w:id="128280629">
                  <w:marLeft w:val="0"/>
                  <w:marRight w:val="0"/>
                  <w:marTop w:val="168"/>
                  <w:marBottom w:val="0"/>
                  <w:divBdr>
                    <w:top w:val="none" w:sz="0" w:space="0" w:color="auto"/>
                    <w:left w:val="none" w:sz="0" w:space="0" w:color="auto"/>
                    <w:bottom w:val="none" w:sz="0" w:space="0" w:color="auto"/>
                    <w:right w:val="none" w:sz="0" w:space="0" w:color="auto"/>
                  </w:divBdr>
                </w:div>
                <w:div w:id="1473711425">
                  <w:marLeft w:val="0"/>
                  <w:marRight w:val="0"/>
                  <w:marTop w:val="168"/>
                  <w:marBottom w:val="0"/>
                  <w:divBdr>
                    <w:top w:val="none" w:sz="0" w:space="0" w:color="auto"/>
                    <w:left w:val="none" w:sz="0" w:space="0" w:color="auto"/>
                    <w:bottom w:val="none" w:sz="0" w:space="0" w:color="auto"/>
                    <w:right w:val="none" w:sz="0" w:space="0" w:color="auto"/>
                  </w:divBdr>
                </w:div>
                <w:div w:id="2082099685">
                  <w:marLeft w:val="0"/>
                  <w:marRight w:val="0"/>
                  <w:marTop w:val="168"/>
                  <w:marBottom w:val="0"/>
                  <w:divBdr>
                    <w:top w:val="none" w:sz="0" w:space="0" w:color="auto"/>
                    <w:left w:val="none" w:sz="0" w:space="0" w:color="auto"/>
                    <w:bottom w:val="none" w:sz="0" w:space="0" w:color="auto"/>
                    <w:right w:val="none" w:sz="0" w:space="0" w:color="auto"/>
                  </w:divBdr>
                </w:div>
                <w:div w:id="1487358204">
                  <w:marLeft w:val="0"/>
                  <w:marRight w:val="0"/>
                  <w:marTop w:val="168"/>
                  <w:marBottom w:val="0"/>
                  <w:divBdr>
                    <w:top w:val="none" w:sz="0" w:space="0" w:color="auto"/>
                    <w:left w:val="none" w:sz="0" w:space="0" w:color="auto"/>
                    <w:bottom w:val="none" w:sz="0" w:space="0" w:color="auto"/>
                    <w:right w:val="none" w:sz="0" w:space="0" w:color="auto"/>
                  </w:divBdr>
                </w:div>
              </w:divsChild>
            </w:div>
            <w:div w:id="803500418">
              <w:marLeft w:val="2040"/>
              <w:marRight w:val="0"/>
              <w:marTop w:val="0"/>
              <w:marBottom w:val="0"/>
              <w:divBdr>
                <w:top w:val="none" w:sz="0" w:space="0" w:color="auto"/>
                <w:left w:val="none" w:sz="0" w:space="0" w:color="auto"/>
                <w:bottom w:val="none" w:sz="0" w:space="0" w:color="auto"/>
                <w:right w:val="none" w:sz="0" w:space="0" w:color="auto"/>
              </w:divBdr>
              <w:divsChild>
                <w:div w:id="1563324434">
                  <w:marLeft w:val="0"/>
                  <w:marRight w:val="0"/>
                  <w:marTop w:val="0"/>
                  <w:marBottom w:val="300"/>
                  <w:divBdr>
                    <w:top w:val="single" w:sz="6" w:space="6" w:color="BCE8F1"/>
                    <w:left w:val="single" w:sz="6" w:space="11" w:color="BCE8F1"/>
                    <w:bottom w:val="single" w:sz="6" w:space="6" w:color="BCE8F1"/>
                    <w:right w:val="single" w:sz="6" w:space="26" w:color="BCE8F1"/>
                  </w:divBdr>
                  <w:divsChild>
                    <w:div w:id="544295010">
                      <w:marLeft w:val="0"/>
                      <w:marRight w:val="0"/>
                      <w:marTop w:val="0"/>
                      <w:marBottom w:val="360"/>
                      <w:divBdr>
                        <w:top w:val="none" w:sz="0" w:space="0" w:color="auto"/>
                        <w:left w:val="none" w:sz="0" w:space="0" w:color="auto"/>
                        <w:bottom w:val="none" w:sz="0" w:space="0" w:color="auto"/>
                        <w:right w:val="none" w:sz="0" w:space="0" w:color="auto"/>
                      </w:divBdr>
                    </w:div>
                    <w:div w:id="985090369">
                      <w:marLeft w:val="0"/>
                      <w:marRight w:val="0"/>
                      <w:marTop w:val="168"/>
                      <w:marBottom w:val="72"/>
                      <w:divBdr>
                        <w:top w:val="none" w:sz="0" w:space="0" w:color="auto"/>
                        <w:left w:val="none" w:sz="0" w:space="0" w:color="auto"/>
                        <w:bottom w:val="none" w:sz="0" w:space="0" w:color="auto"/>
                        <w:right w:val="none" w:sz="0" w:space="0" w:color="auto"/>
                      </w:divBdr>
                      <w:divsChild>
                        <w:div w:id="1831484287">
                          <w:marLeft w:val="0"/>
                          <w:marRight w:val="0"/>
                          <w:marTop w:val="0"/>
                          <w:marBottom w:val="0"/>
                          <w:divBdr>
                            <w:top w:val="none" w:sz="0" w:space="0" w:color="auto"/>
                            <w:left w:val="none" w:sz="0" w:space="0" w:color="auto"/>
                            <w:bottom w:val="none" w:sz="0" w:space="0" w:color="auto"/>
                            <w:right w:val="none" w:sz="0" w:space="0" w:color="auto"/>
                          </w:divBdr>
                        </w:div>
                        <w:div w:id="971400791">
                          <w:marLeft w:val="0"/>
                          <w:marRight w:val="0"/>
                          <w:marTop w:val="0"/>
                          <w:marBottom w:val="0"/>
                          <w:divBdr>
                            <w:top w:val="none" w:sz="0" w:space="0" w:color="auto"/>
                            <w:left w:val="none" w:sz="0" w:space="0" w:color="auto"/>
                            <w:bottom w:val="none" w:sz="0" w:space="0" w:color="auto"/>
                            <w:right w:val="none" w:sz="0" w:space="0" w:color="auto"/>
                          </w:divBdr>
                          <w:divsChild>
                            <w:div w:id="98182876">
                              <w:marLeft w:val="0"/>
                              <w:marRight w:val="0"/>
                              <w:marTop w:val="0"/>
                              <w:marBottom w:val="0"/>
                              <w:divBdr>
                                <w:top w:val="none" w:sz="0" w:space="0" w:color="auto"/>
                                <w:left w:val="none" w:sz="0" w:space="0" w:color="auto"/>
                                <w:bottom w:val="none" w:sz="0" w:space="0" w:color="auto"/>
                                <w:right w:val="none" w:sz="0" w:space="0" w:color="auto"/>
                              </w:divBdr>
                            </w:div>
                            <w:div w:id="1693536245">
                              <w:marLeft w:val="0"/>
                              <w:marRight w:val="0"/>
                              <w:marTop w:val="0"/>
                              <w:marBottom w:val="0"/>
                              <w:divBdr>
                                <w:top w:val="none" w:sz="0" w:space="0" w:color="auto"/>
                                <w:left w:val="none" w:sz="0" w:space="0" w:color="auto"/>
                                <w:bottom w:val="none" w:sz="0" w:space="0" w:color="auto"/>
                                <w:right w:val="none" w:sz="0" w:space="0" w:color="auto"/>
                              </w:divBdr>
                            </w:div>
                            <w:div w:id="227155886">
                              <w:marLeft w:val="0"/>
                              <w:marRight w:val="0"/>
                              <w:marTop w:val="0"/>
                              <w:marBottom w:val="0"/>
                              <w:divBdr>
                                <w:top w:val="none" w:sz="0" w:space="0" w:color="auto"/>
                                <w:left w:val="none" w:sz="0" w:space="0" w:color="auto"/>
                                <w:bottom w:val="none" w:sz="0" w:space="0" w:color="auto"/>
                                <w:right w:val="none" w:sz="0" w:space="0" w:color="auto"/>
                              </w:divBdr>
                            </w:div>
                            <w:div w:id="15294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829">
                  <w:marLeft w:val="0"/>
                  <w:marRight w:val="0"/>
                  <w:marTop w:val="0"/>
                  <w:marBottom w:val="300"/>
                  <w:divBdr>
                    <w:top w:val="single" w:sz="6" w:space="6" w:color="FBEED5"/>
                    <w:left w:val="single" w:sz="6" w:space="11" w:color="FBEED5"/>
                    <w:bottom w:val="single" w:sz="6" w:space="6" w:color="FBEED5"/>
                    <w:right w:val="single" w:sz="6" w:space="26" w:color="FBEED5"/>
                  </w:divBdr>
                  <w:divsChild>
                    <w:div w:id="922301489">
                      <w:marLeft w:val="0"/>
                      <w:marRight w:val="0"/>
                      <w:marTop w:val="0"/>
                      <w:marBottom w:val="120"/>
                      <w:divBdr>
                        <w:top w:val="none" w:sz="0" w:space="0" w:color="auto"/>
                        <w:left w:val="none" w:sz="0" w:space="0" w:color="auto"/>
                        <w:bottom w:val="none" w:sz="0" w:space="0" w:color="auto"/>
                        <w:right w:val="none" w:sz="0" w:space="0" w:color="auto"/>
                      </w:divBdr>
                      <w:divsChild>
                        <w:div w:id="517936211">
                          <w:marLeft w:val="0"/>
                          <w:marRight w:val="0"/>
                          <w:marTop w:val="0"/>
                          <w:marBottom w:val="120"/>
                          <w:divBdr>
                            <w:top w:val="none" w:sz="0" w:space="0" w:color="auto"/>
                            <w:left w:val="none" w:sz="0" w:space="0" w:color="auto"/>
                            <w:bottom w:val="none" w:sz="0" w:space="0" w:color="auto"/>
                            <w:right w:val="none" w:sz="0" w:space="0" w:color="auto"/>
                          </w:divBdr>
                        </w:div>
                        <w:div w:id="137488513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31768176">
                  <w:marLeft w:val="0"/>
                  <w:marRight w:val="0"/>
                  <w:marTop w:val="120"/>
                  <w:marBottom w:val="300"/>
                  <w:divBdr>
                    <w:top w:val="single" w:sz="6" w:space="6" w:color="D6E9C6"/>
                    <w:left w:val="single" w:sz="6" w:space="11" w:color="D6E9C6"/>
                    <w:bottom w:val="single" w:sz="6" w:space="6" w:color="D6E9C6"/>
                    <w:right w:val="single" w:sz="6" w:space="26" w:color="D6E9C6"/>
                  </w:divBdr>
                  <w:divsChild>
                    <w:div w:id="1226603436">
                      <w:marLeft w:val="0"/>
                      <w:marRight w:val="0"/>
                      <w:marTop w:val="120"/>
                      <w:marBottom w:val="0"/>
                      <w:divBdr>
                        <w:top w:val="none" w:sz="0" w:space="0" w:color="auto"/>
                        <w:left w:val="none" w:sz="0" w:space="0" w:color="auto"/>
                        <w:bottom w:val="none" w:sz="0" w:space="0" w:color="auto"/>
                        <w:right w:val="none" w:sz="0" w:space="0" w:color="auto"/>
                      </w:divBdr>
                    </w:div>
                  </w:divsChild>
                </w:div>
                <w:div w:id="555898600">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54228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455787">
          <w:marLeft w:val="0"/>
          <w:marRight w:val="0"/>
          <w:marTop w:val="0"/>
          <w:marBottom w:val="432"/>
          <w:divBdr>
            <w:top w:val="none" w:sz="0" w:space="0" w:color="auto"/>
            <w:left w:val="none" w:sz="0" w:space="0" w:color="auto"/>
            <w:bottom w:val="none" w:sz="0" w:space="0" w:color="auto"/>
            <w:right w:val="none" w:sz="0" w:space="0" w:color="auto"/>
          </w:divBdr>
          <w:divsChild>
            <w:div w:id="1509324135">
              <w:marLeft w:val="0"/>
              <w:marRight w:val="0"/>
              <w:marTop w:val="0"/>
              <w:marBottom w:val="432"/>
              <w:divBdr>
                <w:top w:val="single" w:sz="6" w:space="6" w:color="DCDCDC"/>
                <w:left w:val="single" w:sz="6" w:space="6" w:color="DCDCDC"/>
                <w:bottom w:val="single" w:sz="6" w:space="6" w:color="DCDCDC"/>
                <w:right w:val="single" w:sz="6" w:space="6" w:color="DCDCDC"/>
              </w:divBdr>
              <w:divsChild>
                <w:div w:id="939483070">
                  <w:marLeft w:val="0"/>
                  <w:marRight w:val="0"/>
                  <w:marTop w:val="168"/>
                  <w:marBottom w:val="0"/>
                  <w:divBdr>
                    <w:top w:val="none" w:sz="0" w:space="0" w:color="auto"/>
                    <w:left w:val="none" w:sz="0" w:space="0" w:color="auto"/>
                    <w:bottom w:val="none" w:sz="0" w:space="0" w:color="auto"/>
                    <w:right w:val="none" w:sz="0" w:space="0" w:color="auto"/>
                  </w:divBdr>
                </w:div>
                <w:div w:id="714157569">
                  <w:marLeft w:val="0"/>
                  <w:marRight w:val="0"/>
                  <w:marTop w:val="168"/>
                  <w:marBottom w:val="0"/>
                  <w:divBdr>
                    <w:top w:val="none" w:sz="0" w:space="0" w:color="auto"/>
                    <w:left w:val="none" w:sz="0" w:space="0" w:color="auto"/>
                    <w:bottom w:val="none" w:sz="0" w:space="0" w:color="auto"/>
                    <w:right w:val="none" w:sz="0" w:space="0" w:color="auto"/>
                  </w:divBdr>
                </w:div>
                <w:div w:id="1854688154">
                  <w:marLeft w:val="0"/>
                  <w:marRight w:val="0"/>
                  <w:marTop w:val="168"/>
                  <w:marBottom w:val="0"/>
                  <w:divBdr>
                    <w:top w:val="none" w:sz="0" w:space="0" w:color="auto"/>
                    <w:left w:val="none" w:sz="0" w:space="0" w:color="auto"/>
                    <w:bottom w:val="none" w:sz="0" w:space="0" w:color="auto"/>
                    <w:right w:val="none" w:sz="0" w:space="0" w:color="auto"/>
                  </w:divBdr>
                </w:div>
                <w:div w:id="2091000249">
                  <w:marLeft w:val="0"/>
                  <w:marRight w:val="0"/>
                  <w:marTop w:val="168"/>
                  <w:marBottom w:val="0"/>
                  <w:divBdr>
                    <w:top w:val="none" w:sz="0" w:space="0" w:color="auto"/>
                    <w:left w:val="none" w:sz="0" w:space="0" w:color="auto"/>
                    <w:bottom w:val="none" w:sz="0" w:space="0" w:color="auto"/>
                    <w:right w:val="none" w:sz="0" w:space="0" w:color="auto"/>
                  </w:divBdr>
                </w:div>
              </w:divsChild>
            </w:div>
            <w:div w:id="1173178092">
              <w:marLeft w:val="2040"/>
              <w:marRight w:val="0"/>
              <w:marTop w:val="0"/>
              <w:marBottom w:val="0"/>
              <w:divBdr>
                <w:top w:val="none" w:sz="0" w:space="0" w:color="auto"/>
                <w:left w:val="none" w:sz="0" w:space="0" w:color="auto"/>
                <w:bottom w:val="none" w:sz="0" w:space="0" w:color="auto"/>
                <w:right w:val="none" w:sz="0" w:space="0" w:color="auto"/>
              </w:divBdr>
              <w:divsChild>
                <w:div w:id="1543060014">
                  <w:marLeft w:val="0"/>
                  <w:marRight w:val="0"/>
                  <w:marTop w:val="0"/>
                  <w:marBottom w:val="300"/>
                  <w:divBdr>
                    <w:top w:val="single" w:sz="6" w:space="6" w:color="BCE8F1"/>
                    <w:left w:val="single" w:sz="6" w:space="11" w:color="BCE8F1"/>
                    <w:bottom w:val="single" w:sz="6" w:space="6" w:color="BCE8F1"/>
                    <w:right w:val="single" w:sz="6" w:space="26" w:color="BCE8F1"/>
                  </w:divBdr>
                  <w:divsChild>
                    <w:div w:id="383138716">
                      <w:marLeft w:val="0"/>
                      <w:marRight w:val="0"/>
                      <w:marTop w:val="0"/>
                      <w:marBottom w:val="360"/>
                      <w:divBdr>
                        <w:top w:val="none" w:sz="0" w:space="0" w:color="auto"/>
                        <w:left w:val="none" w:sz="0" w:space="0" w:color="auto"/>
                        <w:bottom w:val="none" w:sz="0" w:space="0" w:color="auto"/>
                        <w:right w:val="none" w:sz="0" w:space="0" w:color="auto"/>
                      </w:divBdr>
                    </w:div>
                    <w:div w:id="1314680171">
                      <w:marLeft w:val="0"/>
                      <w:marRight w:val="0"/>
                      <w:marTop w:val="168"/>
                      <w:marBottom w:val="72"/>
                      <w:divBdr>
                        <w:top w:val="none" w:sz="0" w:space="0" w:color="auto"/>
                        <w:left w:val="none" w:sz="0" w:space="0" w:color="auto"/>
                        <w:bottom w:val="none" w:sz="0" w:space="0" w:color="auto"/>
                        <w:right w:val="none" w:sz="0" w:space="0" w:color="auto"/>
                      </w:divBdr>
                      <w:divsChild>
                        <w:div w:id="1764839994">
                          <w:marLeft w:val="0"/>
                          <w:marRight w:val="0"/>
                          <w:marTop w:val="0"/>
                          <w:marBottom w:val="0"/>
                          <w:divBdr>
                            <w:top w:val="none" w:sz="0" w:space="0" w:color="auto"/>
                            <w:left w:val="none" w:sz="0" w:space="0" w:color="auto"/>
                            <w:bottom w:val="none" w:sz="0" w:space="0" w:color="auto"/>
                            <w:right w:val="none" w:sz="0" w:space="0" w:color="auto"/>
                          </w:divBdr>
                        </w:div>
                        <w:div w:id="2122994329">
                          <w:marLeft w:val="0"/>
                          <w:marRight w:val="0"/>
                          <w:marTop w:val="0"/>
                          <w:marBottom w:val="0"/>
                          <w:divBdr>
                            <w:top w:val="none" w:sz="0" w:space="0" w:color="auto"/>
                            <w:left w:val="none" w:sz="0" w:space="0" w:color="auto"/>
                            <w:bottom w:val="none" w:sz="0" w:space="0" w:color="auto"/>
                            <w:right w:val="none" w:sz="0" w:space="0" w:color="auto"/>
                          </w:divBdr>
                          <w:divsChild>
                            <w:div w:id="661811436">
                              <w:marLeft w:val="0"/>
                              <w:marRight w:val="0"/>
                              <w:marTop w:val="0"/>
                              <w:marBottom w:val="0"/>
                              <w:divBdr>
                                <w:top w:val="none" w:sz="0" w:space="0" w:color="auto"/>
                                <w:left w:val="none" w:sz="0" w:space="0" w:color="auto"/>
                                <w:bottom w:val="none" w:sz="0" w:space="0" w:color="auto"/>
                                <w:right w:val="none" w:sz="0" w:space="0" w:color="auto"/>
                              </w:divBdr>
                            </w:div>
                            <w:div w:id="995257411">
                              <w:marLeft w:val="0"/>
                              <w:marRight w:val="0"/>
                              <w:marTop w:val="0"/>
                              <w:marBottom w:val="0"/>
                              <w:divBdr>
                                <w:top w:val="none" w:sz="0" w:space="0" w:color="auto"/>
                                <w:left w:val="none" w:sz="0" w:space="0" w:color="auto"/>
                                <w:bottom w:val="none" w:sz="0" w:space="0" w:color="auto"/>
                                <w:right w:val="none" w:sz="0" w:space="0" w:color="auto"/>
                              </w:divBdr>
                            </w:div>
                            <w:div w:id="166049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628301">
                  <w:marLeft w:val="0"/>
                  <w:marRight w:val="0"/>
                  <w:marTop w:val="0"/>
                  <w:marBottom w:val="300"/>
                  <w:divBdr>
                    <w:top w:val="single" w:sz="6" w:space="6" w:color="FBEED5"/>
                    <w:left w:val="single" w:sz="6" w:space="11" w:color="FBEED5"/>
                    <w:bottom w:val="single" w:sz="6" w:space="6" w:color="FBEED5"/>
                    <w:right w:val="single" w:sz="6" w:space="26" w:color="FBEED5"/>
                  </w:divBdr>
                  <w:divsChild>
                    <w:div w:id="1848129446">
                      <w:marLeft w:val="0"/>
                      <w:marRight w:val="0"/>
                      <w:marTop w:val="0"/>
                      <w:marBottom w:val="120"/>
                      <w:divBdr>
                        <w:top w:val="none" w:sz="0" w:space="0" w:color="auto"/>
                        <w:left w:val="none" w:sz="0" w:space="0" w:color="auto"/>
                        <w:bottom w:val="none" w:sz="0" w:space="0" w:color="auto"/>
                        <w:right w:val="none" w:sz="0" w:space="0" w:color="auto"/>
                      </w:divBdr>
                      <w:divsChild>
                        <w:div w:id="176817812">
                          <w:marLeft w:val="0"/>
                          <w:marRight w:val="0"/>
                          <w:marTop w:val="0"/>
                          <w:marBottom w:val="120"/>
                          <w:divBdr>
                            <w:top w:val="none" w:sz="0" w:space="0" w:color="auto"/>
                            <w:left w:val="none" w:sz="0" w:space="0" w:color="auto"/>
                            <w:bottom w:val="none" w:sz="0" w:space="0" w:color="auto"/>
                            <w:right w:val="none" w:sz="0" w:space="0" w:color="auto"/>
                          </w:divBdr>
                        </w:div>
                        <w:div w:id="19101173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55773873">
                  <w:marLeft w:val="0"/>
                  <w:marRight w:val="0"/>
                  <w:marTop w:val="120"/>
                  <w:marBottom w:val="300"/>
                  <w:divBdr>
                    <w:top w:val="single" w:sz="6" w:space="6" w:color="D6E9C6"/>
                    <w:left w:val="single" w:sz="6" w:space="11" w:color="D6E9C6"/>
                    <w:bottom w:val="single" w:sz="6" w:space="6" w:color="D6E9C6"/>
                    <w:right w:val="single" w:sz="6" w:space="26" w:color="D6E9C6"/>
                  </w:divBdr>
                  <w:divsChild>
                    <w:div w:id="850995766">
                      <w:marLeft w:val="0"/>
                      <w:marRight w:val="0"/>
                      <w:marTop w:val="120"/>
                      <w:marBottom w:val="0"/>
                      <w:divBdr>
                        <w:top w:val="none" w:sz="0" w:space="0" w:color="auto"/>
                        <w:left w:val="none" w:sz="0" w:space="0" w:color="auto"/>
                        <w:bottom w:val="none" w:sz="0" w:space="0" w:color="auto"/>
                        <w:right w:val="none" w:sz="0" w:space="0" w:color="auto"/>
                      </w:divBdr>
                    </w:div>
                  </w:divsChild>
                </w:div>
                <w:div w:id="82000628">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8861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05095">
          <w:marLeft w:val="0"/>
          <w:marRight w:val="0"/>
          <w:marTop w:val="0"/>
          <w:marBottom w:val="432"/>
          <w:divBdr>
            <w:top w:val="none" w:sz="0" w:space="0" w:color="auto"/>
            <w:left w:val="none" w:sz="0" w:space="0" w:color="auto"/>
            <w:bottom w:val="none" w:sz="0" w:space="0" w:color="auto"/>
            <w:right w:val="none" w:sz="0" w:space="0" w:color="auto"/>
          </w:divBdr>
          <w:divsChild>
            <w:div w:id="714038309">
              <w:marLeft w:val="0"/>
              <w:marRight w:val="0"/>
              <w:marTop w:val="0"/>
              <w:marBottom w:val="432"/>
              <w:divBdr>
                <w:top w:val="single" w:sz="6" w:space="6" w:color="DCDCDC"/>
                <w:left w:val="single" w:sz="6" w:space="6" w:color="DCDCDC"/>
                <w:bottom w:val="single" w:sz="6" w:space="6" w:color="DCDCDC"/>
                <w:right w:val="single" w:sz="6" w:space="6" w:color="DCDCDC"/>
              </w:divBdr>
              <w:divsChild>
                <w:div w:id="2135637912">
                  <w:marLeft w:val="0"/>
                  <w:marRight w:val="0"/>
                  <w:marTop w:val="168"/>
                  <w:marBottom w:val="0"/>
                  <w:divBdr>
                    <w:top w:val="none" w:sz="0" w:space="0" w:color="auto"/>
                    <w:left w:val="none" w:sz="0" w:space="0" w:color="auto"/>
                    <w:bottom w:val="none" w:sz="0" w:space="0" w:color="auto"/>
                    <w:right w:val="none" w:sz="0" w:space="0" w:color="auto"/>
                  </w:divBdr>
                </w:div>
                <w:div w:id="922495685">
                  <w:marLeft w:val="0"/>
                  <w:marRight w:val="0"/>
                  <w:marTop w:val="168"/>
                  <w:marBottom w:val="0"/>
                  <w:divBdr>
                    <w:top w:val="none" w:sz="0" w:space="0" w:color="auto"/>
                    <w:left w:val="none" w:sz="0" w:space="0" w:color="auto"/>
                    <w:bottom w:val="none" w:sz="0" w:space="0" w:color="auto"/>
                    <w:right w:val="none" w:sz="0" w:space="0" w:color="auto"/>
                  </w:divBdr>
                </w:div>
                <w:div w:id="1815637228">
                  <w:marLeft w:val="0"/>
                  <w:marRight w:val="0"/>
                  <w:marTop w:val="168"/>
                  <w:marBottom w:val="0"/>
                  <w:divBdr>
                    <w:top w:val="none" w:sz="0" w:space="0" w:color="auto"/>
                    <w:left w:val="none" w:sz="0" w:space="0" w:color="auto"/>
                    <w:bottom w:val="none" w:sz="0" w:space="0" w:color="auto"/>
                    <w:right w:val="none" w:sz="0" w:space="0" w:color="auto"/>
                  </w:divBdr>
                </w:div>
                <w:div w:id="1135296311">
                  <w:marLeft w:val="0"/>
                  <w:marRight w:val="0"/>
                  <w:marTop w:val="168"/>
                  <w:marBottom w:val="0"/>
                  <w:divBdr>
                    <w:top w:val="none" w:sz="0" w:space="0" w:color="auto"/>
                    <w:left w:val="none" w:sz="0" w:space="0" w:color="auto"/>
                    <w:bottom w:val="none" w:sz="0" w:space="0" w:color="auto"/>
                    <w:right w:val="none" w:sz="0" w:space="0" w:color="auto"/>
                  </w:divBdr>
                </w:div>
              </w:divsChild>
            </w:div>
            <w:div w:id="1780370519">
              <w:marLeft w:val="2040"/>
              <w:marRight w:val="0"/>
              <w:marTop w:val="0"/>
              <w:marBottom w:val="0"/>
              <w:divBdr>
                <w:top w:val="none" w:sz="0" w:space="0" w:color="auto"/>
                <w:left w:val="none" w:sz="0" w:space="0" w:color="auto"/>
                <w:bottom w:val="none" w:sz="0" w:space="0" w:color="auto"/>
                <w:right w:val="none" w:sz="0" w:space="0" w:color="auto"/>
              </w:divBdr>
              <w:divsChild>
                <w:div w:id="1527868125">
                  <w:marLeft w:val="0"/>
                  <w:marRight w:val="0"/>
                  <w:marTop w:val="0"/>
                  <w:marBottom w:val="300"/>
                  <w:divBdr>
                    <w:top w:val="single" w:sz="6" w:space="6" w:color="BCE8F1"/>
                    <w:left w:val="single" w:sz="6" w:space="11" w:color="BCE8F1"/>
                    <w:bottom w:val="single" w:sz="6" w:space="6" w:color="BCE8F1"/>
                    <w:right w:val="single" w:sz="6" w:space="26" w:color="BCE8F1"/>
                  </w:divBdr>
                  <w:divsChild>
                    <w:div w:id="531308492">
                      <w:marLeft w:val="0"/>
                      <w:marRight w:val="0"/>
                      <w:marTop w:val="0"/>
                      <w:marBottom w:val="360"/>
                      <w:divBdr>
                        <w:top w:val="none" w:sz="0" w:space="0" w:color="auto"/>
                        <w:left w:val="none" w:sz="0" w:space="0" w:color="auto"/>
                        <w:bottom w:val="none" w:sz="0" w:space="0" w:color="auto"/>
                        <w:right w:val="none" w:sz="0" w:space="0" w:color="auto"/>
                      </w:divBdr>
                    </w:div>
                    <w:div w:id="525752479">
                      <w:marLeft w:val="0"/>
                      <w:marRight w:val="0"/>
                      <w:marTop w:val="168"/>
                      <w:marBottom w:val="72"/>
                      <w:divBdr>
                        <w:top w:val="none" w:sz="0" w:space="0" w:color="auto"/>
                        <w:left w:val="none" w:sz="0" w:space="0" w:color="auto"/>
                        <w:bottom w:val="none" w:sz="0" w:space="0" w:color="auto"/>
                        <w:right w:val="none" w:sz="0" w:space="0" w:color="auto"/>
                      </w:divBdr>
                      <w:divsChild>
                        <w:div w:id="2005745827">
                          <w:marLeft w:val="0"/>
                          <w:marRight w:val="0"/>
                          <w:marTop w:val="0"/>
                          <w:marBottom w:val="0"/>
                          <w:divBdr>
                            <w:top w:val="none" w:sz="0" w:space="0" w:color="auto"/>
                            <w:left w:val="none" w:sz="0" w:space="0" w:color="auto"/>
                            <w:bottom w:val="none" w:sz="0" w:space="0" w:color="auto"/>
                            <w:right w:val="none" w:sz="0" w:space="0" w:color="auto"/>
                          </w:divBdr>
                        </w:div>
                        <w:div w:id="1910841127">
                          <w:marLeft w:val="0"/>
                          <w:marRight w:val="0"/>
                          <w:marTop w:val="0"/>
                          <w:marBottom w:val="0"/>
                          <w:divBdr>
                            <w:top w:val="none" w:sz="0" w:space="0" w:color="auto"/>
                            <w:left w:val="none" w:sz="0" w:space="0" w:color="auto"/>
                            <w:bottom w:val="none" w:sz="0" w:space="0" w:color="auto"/>
                            <w:right w:val="none" w:sz="0" w:space="0" w:color="auto"/>
                          </w:divBdr>
                          <w:divsChild>
                            <w:div w:id="1440250500">
                              <w:marLeft w:val="0"/>
                              <w:marRight w:val="0"/>
                              <w:marTop w:val="0"/>
                              <w:marBottom w:val="0"/>
                              <w:divBdr>
                                <w:top w:val="none" w:sz="0" w:space="0" w:color="auto"/>
                                <w:left w:val="none" w:sz="0" w:space="0" w:color="auto"/>
                                <w:bottom w:val="none" w:sz="0" w:space="0" w:color="auto"/>
                                <w:right w:val="none" w:sz="0" w:space="0" w:color="auto"/>
                              </w:divBdr>
                            </w:div>
                            <w:div w:id="1444960570">
                              <w:marLeft w:val="0"/>
                              <w:marRight w:val="0"/>
                              <w:marTop w:val="0"/>
                              <w:marBottom w:val="0"/>
                              <w:divBdr>
                                <w:top w:val="none" w:sz="0" w:space="0" w:color="auto"/>
                                <w:left w:val="none" w:sz="0" w:space="0" w:color="auto"/>
                                <w:bottom w:val="none" w:sz="0" w:space="0" w:color="auto"/>
                                <w:right w:val="none" w:sz="0" w:space="0" w:color="auto"/>
                              </w:divBdr>
                            </w:div>
                            <w:div w:id="899638419">
                              <w:marLeft w:val="0"/>
                              <w:marRight w:val="0"/>
                              <w:marTop w:val="0"/>
                              <w:marBottom w:val="0"/>
                              <w:divBdr>
                                <w:top w:val="none" w:sz="0" w:space="0" w:color="auto"/>
                                <w:left w:val="none" w:sz="0" w:space="0" w:color="auto"/>
                                <w:bottom w:val="none" w:sz="0" w:space="0" w:color="auto"/>
                                <w:right w:val="none" w:sz="0" w:space="0" w:color="auto"/>
                              </w:divBdr>
                            </w:div>
                            <w:div w:id="590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86952">
                  <w:marLeft w:val="0"/>
                  <w:marRight w:val="0"/>
                  <w:marTop w:val="0"/>
                  <w:marBottom w:val="300"/>
                  <w:divBdr>
                    <w:top w:val="single" w:sz="6" w:space="6" w:color="FBEED5"/>
                    <w:left w:val="single" w:sz="6" w:space="11" w:color="FBEED5"/>
                    <w:bottom w:val="single" w:sz="6" w:space="6" w:color="FBEED5"/>
                    <w:right w:val="single" w:sz="6" w:space="26" w:color="FBEED5"/>
                  </w:divBdr>
                  <w:divsChild>
                    <w:div w:id="1396390082">
                      <w:marLeft w:val="0"/>
                      <w:marRight w:val="0"/>
                      <w:marTop w:val="0"/>
                      <w:marBottom w:val="120"/>
                      <w:divBdr>
                        <w:top w:val="none" w:sz="0" w:space="0" w:color="auto"/>
                        <w:left w:val="none" w:sz="0" w:space="0" w:color="auto"/>
                        <w:bottom w:val="none" w:sz="0" w:space="0" w:color="auto"/>
                        <w:right w:val="none" w:sz="0" w:space="0" w:color="auto"/>
                      </w:divBdr>
                      <w:divsChild>
                        <w:div w:id="1196652843">
                          <w:marLeft w:val="0"/>
                          <w:marRight w:val="0"/>
                          <w:marTop w:val="0"/>
                          <w:marBottom w:val="120"/>
                          <w:divBdr>
                            <w:top w:val="none" w:sz="0" w:space="0" w:color="auto"/>
                            <w:left w:val="none" w:sz="0" w:space="0" w:color="auto"/>
                            <w:bottom w:val="none" w:sz="0" w:space="0" w:color="auto"/>
                            <w:right w:val="none" w:sz="0" w:space="0" w:color="auto"/>
                          </w:divBdr>
                        </w:div>
                        <w:div w:id="48524044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72992204">
                  <w:marLeft w:val="0"/>
                  <w:marRight w:val="0"/>
                  <w:marTop w:val="120"/>
                  <w:marBottom w:val="300"/>
                  <w:divBdr>
                    <w:top w:val="single" w:sz="6" w:space="6" w:color="D6E9C6"/>
                    <w:left w:val="single" w:sz="6" w:space="11" w:color="D6E9C6"/>
                    <w:bottom w:val="single" w:sz="6" w:space="6" w:color="D6E9C6"/>
                    <w:right w:val="single" w:sz="6" w:space="26" w:color="D6E9C6"/>
                  </w:divBdr>
                  <w:divsChild>
                    <w:div w:id="1673021206">
                      <w:marLeft w:val="0"/>
                      <w:marRight w:val="0"/>
                      <w:marTop w:val="120"/>
                      <w:marBottom w:val="0"/>
                      <w:divBdr>
                        <w:top w:val="none" w:sz="0" w:space="0" w:color="auto"/>
                        <w:left w:val="none" w:sz="0" w:space="0" w:color="auto"/>
                        <w:bottom w:val="none" w:sz="0" w:space="0" w:color="auto"/>
                        <w:right w:val="none" w:sz="0" w:space="0" w:color="auto"/>
                      </w:divBdr>
                    </w:div>
                  </w:divsChild>
                </w:div>
                <w:div w:id="98067042">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26854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tuit.ru/studies/courses/104/104/info" TargetMode="External"/><Relationship Id="rId18" Type="http://schemas.openxmlformats.org/officeDocument/2006/relationships/hyperlink" Target="http://www.sgu.ru/files/nodes/30844/MULTISIM.pdf" TargetMode="External"/><Relationship Id="rId26" Type="http://schemas.openxmlformats.org/officeDocument/2006/relationships/hyperlink" Target="http://arxiv.org" TargetMode="External"/><Relationship Id="rId39"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www.intuit.ru/studies/courses/604/460/info" TargetMode="External"/><Relationship Id="rId34" Type="http://schemas.openxmlformats.org/officeDocument/2006/relationships/hyperlink" Target="http://www.softelectro.ru/ieee754.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ntuit.ru/studies/courses/493/349/info" TargetMode="External"/><Relationship Id="rId17" Type="http://schemas.openxmlformats.org/officeDocument/2006/relationships/oleObject" Target="embeddings/oleObject1.bin"/><Relationship Id="rId25" Type="http://schemas.openxmlformats.org/officeDocument/2006/relationships/hyperlink" Target="http://www.intuit.ru/studies/courses/3/3/info" TargetMode="External"/><Relationship Id="rId33" Type="http://schemas.openxmlformats.org/officeDocument/2006/relationships/hyperlink" Target="http://circuits.io" TargetMode="External"/><Relationship Id="rId38"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yperlink" Target="http://www.intuit.ru/department/hardware/archhard2/" TargetMode="External"/><Relationship Id="rId29" Type="http://schemas.openxmlformats.org/officeDocument/2006/relationships/hyperlink" Target="http://ocw.mit.ed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604/460/info" TargetMode="External"/><Relationship Id="rId24" Type="http://schemas.openxmlformats.org/officeDocument/2006/relationships/hyperlink" Target="http://www.intuit.ru/studies/courses/588/444/info" TargetMode="External"/><Relationship Id="rId32" Type="http://schemas.openxmlformats.org/officeDocument/2006/relationships/hyperlink" Target="http://www.edx.org" TargetMode="External"/><Relationship Id="rId37" Type="http://schemas.openxmlformats.org/officeDocument/2006/relationships/image" Target="media/image3.png"/><Relationship Id="rId40" Type="http://schemas.openxmlformats.org/officeDocument/2006/relationships/hyperlink" Target="https://123d.circuits.io/lab" TargetMode="External"/><Relationship Id="rId5" Type="http://schemas.openxmlformats.org/officeDocument/2006/relationships/webSettings" Target="webSettings.xml"/><Relationship Id="rId15" Type="http://schemas.openxmlformats.org/officeDocument/2006/relationships/hyperlink" Target="http://www.intuit.ru/studies/courses/3/3/info" TargetMode="External"/><Relationship Id="rId23" Type="http://schemas.openxmlformats.org/officeDocument/2006/relationships/hyperlink" Target="http://www.intuit.ru/studies/courses/104/104/info" TargetMode="External"/><Relationship Id="rId28" Type="http://schemas.openxmlformats.org/officeDocument/2006/relationships/hyperlink" Target="http://intuit.ru" TargetMode="External"/><Relationship Id="rId36"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hyperlink" Target="http://www.intuit.ru/studies/courses/10617/1101/info" TargetMode="External"/><Relationship Id="rId31" Type="http://schemas.openxmlformats.org/officeDocument/2006/relationships/hyperlink" Target="http://www.udacity.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ntuit.ru/studies/courses/588/444/info" TargetMode="External"/><Relationship Id="rId22" Type="http://schemas.openxmlformats.org/officeDocument/2006/relationships/hyperlink" Target="http://www.intuit.ru/studies/courses/493/349/info" TargetMode="External"/><Relationship Id="rId27" Type="http://schemas.openxmlformats.org/officeDocument/2006/relationships/hyperlink" Target="http://elibrary.ru" TargetMode="External"/><Relationship Id="rId30" Type="http://schemas.openxmlformats.org/officeDocument/2006/relationships/hyperlink" Target="https://www.coursera.org" TargetMode="External"/><Relationship Id="rId35" Type="http://schemas.openxmlformats.org/officeDocument/2006/relationships/hyperlink" Target="http://www.ni.com/multisi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37BCF-F4B8-441C-B1E9-1E9E47F01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27</Pages>
  <Words>10236</Words>
  <Characters>58351</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Дисциплина «Архитектура встроенных систем»</vt:lpstr>
    </vt:vector>
  </TitlesOfParts>
  <Company>ГБОУ ВО РК "КИПУ"</Company>
  <LinksUpToDate>false</LinksUpToDate>
  <CharactersWithSpaces>68451</CharactersWithSpaces>
  <SharedDoc>false</SharedDoc>
  <HLinks>
    <vt:vector size="12" baseType="variant">
      <vt:variant>
        <vt:i4>917603</vt:i4>
      </vt:variant>
      <vt:variant>
        <vt:i4>6</vt:i4>
      </vt:variant>
      <vt:variant>
        <vt:i4>0</vt:i4>
      </vt:variant>
      <vt:variant>
        <vt:i4>5</vt:i4>
      </vt:variant>
      <vt:variant>
        <vt:lpwstr>http://citforum.ru/operating_systems/</vt:lpwstr>
      </vt:variant>
      <vt:variant>
        <vt:lpwstr/>
      </vt:variant>
      <vt:variant>
        <vt:i4>3473454</vt:i4>
      </vt:variant>
      <vt:variant>
        <vt:i4>3</vt:i4>
      </vt:variant>
      <vt:variant>
        <vt:i4>0</vt:i4>
      </vt:variant>
      <vt:variant>
        <vt:i4>5</vt:i4>
      </vt:variant>
      <vt:variant>
        <vt:lpwstr>http://www.intuit.ru/department/os/compromtwin/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«Архитектура встроенных систем»</dc:title>
  <dc:subject>Рабочая программа</dc:subject>
  <dc:creator>Ленмар Абдурайимов</dc:creator>
  <cp:keywords/>
  <dc:description>2014-2015, 2015-2016</dc:description>
  <cp:lastModifiedBy>User</cp:lastModifiedBy>
  <cp:revision>4</cp:revision>
  <cp:lastPrinted>2018-02-22T05:28:00Z</cp:lastPrinted>
  <dcterms:created xsi:type="dcterms:W3CDTF">2018-02-22T05:23:00Z</dcterms:created>
  <dcterms:modified xsi:type="dcterms:W3CDTF">2018-02-22T06:02:00Z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