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6D4" w:rsidRDefault="001B06D4" w:rsidP="001B06D4">
      <w:pPr>
        <w:pageBreakBefore/>
        <w:widowControl w:val="0"/>
        <w:suppressAutoHyphens/>
        <w:jc w:val="center"/>
        <w:rPr>
          <w:b/>
          <w:sz w:val="28"/>
          <w:szCs w:val="28"/>
        </w:rPr>
      </w:pPr>
      <w:r>
        <w:rPr>
          <w:b/>
          <w:sz w:val="28"/>
          <w:szCs w:val="28"/>
        </w:rPr>
        <w:t xml:space="preserve">ГОСУДАРСТВЕННОЕ БЮДЖЕТНОЕ </w:t>
      </w:r>
      <w:r w:rsidR="00824961" w:rsidRPr="00824961">
        <w:rPr>
          <w:b/>
          <w:sz w:val="28"/>
          <w:szCs w:val="28"/>
        </w:rPr>
        <w:t xml:space="preserve">ОБРАЗОВАТЕЛЬНОЕ </w:t>
      </w:r>
      <w:r>
        <w:rPr>
          <w:b/>
          <w:sz w:val="28"/>
          <w:szCs w:val="28"/>
        </w:rPr>
        <w:t>УЧРЕЖДЕНИЕ ВЫСШЕГО ОБРАЗОВАНИЯ</w:t>
      </w:r>
      <w:r w:rsidRPr="002468F8">
        <w:rPr>
          <w:b/>
          <w:sz w:val="28"/>
          <w:szCs w:val="28"/>
        </w:rPr>
        <w:t xml:space="preserve"> </w:t>
      </w:r>
      <w:r w:rsidRPr="00362190">
        <w:rPr>
          <w:b/>
          <w:sz w:val="28"/>
          <w:szCs w:val="28"/>
        </w:rPr>
        <w:t>РЕСПУБЛИКИ КРЫМ</w:t>
      </w:r>
      <w:r w:rsidRPr="002468F8">
        <w:rPr>
          <w:b/>
          <w:sz w:val="28"/>
          <w:szCs w:val="28"/>
        </w:rPr>
        <w:t xml:space="preserve"> </w:t>
      </w:r>
    </w:p>
    <w:p w:rsidR="001B06D4" w:rsidRPr="002468F8" w:rsidRDefault="001B06D4" w:rsidP="001B06D4">
      <w:pPr>
        <w:widowControl w:val="0"/>
        <w:suppressAutoHyphens/>
        <w:jc w:val="center"/>
        <w:rPr>
          <w:b/>
          <w:sz w:val="28"/>
          <w:szCs w:val="28"/>
        </w:rPr>
      </w:pPr>
      <w:r w:rsidRPr="002468F8">
        <w:rPr>
          <w:b/>
          <w:sz w:val="28"/>
          <w:szCs w:val="28"/>
        </w:rPr>
        <w:t>«КРЫМСКИЙ ИНЖЕНЕРНО-ПЕДАГОГИЧЕСКИЙ УНИВЕРСИТЕТ»</w:t>
      </w:r>
    </w:p>
    <w:p w:rsidR="001B06D4" w:rsidRPr="002468F8" w:rsidRDefault="001B06D4" w:rsidP="001B06D4">
      <w:pPr>
        <w:widowControl w:val="0"/>
        <w:suppressAutoHyphens/>
        <w:jc w:val="center"/>
        <w:rPr>
          <w:b/>
          <w:sz w:val="28"/>
          <w:szCs w:val="28"/>
        </w:rPr>
      </w:pPr>
    </w:p>
    <w:p w:rsidR="001B06D4" w:rsidRPr="002468F8" w:rsidRDefault="001B06D4" w:rsidP="001B06D4">
      <w:pPr>
        <w:widowControl w:val="0"/>
        <w:suppressAutoHyphens/>
        <w:jc w:val="center"/>
        <w:rPr>
          <w:sz w:val="28"/>
          <w:szCs w:val="28"/>
        </w:rPr>
      </w:pPr>
    </w:p>
    <w:p w:rsidR="001B06D4" w:rsidRPr="005D31DF" w:rsidRDefault="001B06D4" w:rsidP="001B06D4">
      <w:pPr>
        <w:widowControl w:val="0"/>
        <w:suppressAutoHyphens/>
        <w:jc w:val="center"/>
        <w:rPr>
          <w:b/>
          <w:sz w:val="28"/>
          <w:szCs w:val="28"/>
        </w:rPr>
      </w:pPr>
      <w:r w:rsidRPr="002468F8">
        <w:rPr>
          <w:b/>
          <w:sz w:val="28"/>
          <w:szCs w:val="28"/>
        </w:rPr>
        <w:t>Кафедра</w:t>
      </w:r>
      <w:r w:rsidRPr="005D31DF">
        <w:rPr>
          <w:b/>
          <w:sz w:val="28"/>
          <w:szCs w:val="28"/>
        </w:rPr>
        <w:t xml:space="preserve"> прикладной информатики</w:t>
      </w:r>
    </w:p>
    <w:p w:rsidR="001B06D4" w:rsidRPr="005D31DF" w:rsidRDefault="001B06D4" w:rsidP="001B06D4">
      <w:pPr>
        <w:widowControl w:val="0"/>
        <w:suppressAutoHyphens/>
        <w:jc w:val="center"/>
        <w:rPr>
          <w:b/>
          <w:sz w:val="28"/>
          <w:szCs w:val="28"/>
        </w:rPr>
      </w:pPr>
    </w:p>
    <w:p w:rsidR="001B06D4" w:rsidRDefault="001B06D4" w:rsidP="001B06D4">
      <w:pPr>
        <w:widowControl w:val="0"/>
        <w:suppressAutoHyphens/>
        <w:jc w:val="center"/>
        <w:rPr>
          <w:sz w:val="28"/>
          <w:szCs w:val="28"/>
        </w:rPr>
      </w:pPr>
    </w:p>
    <w:p w:rsidR="001B06D4" w:rsidRDefault="001B06D4" w:rsidP="001B06D4">
      <w:pPr>
        <w:widowControl w:val="0"/>
        <w:suppressAutoHyphens/>
        <w:jc w:val="center"/>
        <w:rPr>
          <w:sz w:val="28"/>
          <w:szCs w:val="28"/>
        </w:rPr>
      </w:pPr>
    </w:p>
    <w:p w:rsidR="001B06D4" w:rsidRDefault="001B06D4" w:rsidP="001B06D4">
      <w:pPr>
        <w:widowControl w:val="0"/>
        <w:suppressAutoHyphens/>
        <w:jc w:val="center"/>
        <w:rPr>
          <w:sz w:val="28"/>
          <w:szCs w:val="28"/>
        </w:rPr>
      </w:pPr>
    </w:p>
    <w:p w:rsidR="001B06D4" w:rsidRPr="002468F8" w:rsidRDefault="001B06D4" w:rsidP="001B06D4">
      <w:pPr>
        <w:widowControl w:val="0"/>
        <w:suppressAutoHyphens/>
        <w:jc w:val="center"/>
        <w:rPr>
          <w:sz w:val="28"/>
          <w:szCs w:val="28"/>
        </w:rPr>
      </w:pPr>
    </w:p>
    <w:tbl>
      <w:tblPr>
        <w:tblW w:w="0" w:type="auto"/>
        <w:tblLook w:val="04A0" w:firstRow="1" w:lastRow="0" w:firstColumn="1" w:lastColumn="0" w:noHBand="0" w:noVBand="1"/>
      </w:tblPr>
      <w:tblGrid>
        <w:gridCol w:w="4927"/>
        <w:gridCol w:w="4927"/>
      </w:tblGrid>
      <w:tr w:rsidR="001B06D4" w:rsidRPr="00BE2E3B" w:rsidTr="0094230B">
        <w:tc>
          <w:tcPr>
            <w:tcW w:w="4927" w:type="dxa"/>
            <w:shd w:val="clear" w:color="auto" w:fill="auto"/>
          </w:tcPr>
          <w:p w:rsidR="001B06D4" w:rsidRPr="00BE2E3B" w:rsidRDefault="001B06D4" w:rsidP="0094230B">
            <w:pPr>
              <w:widowControl w:val="0"/>
              <w:tabs>
                <w:tab w:val="left" w:pos="5812"/>
              </w:tabs>
              <w:suppressAutoHyphens/>
              <w:jc w:val="center"/>
              <w:rPr>
                <w:sz w:val="28"/>
                <w:szCs w:val="28"/>
              </w:rPr>
            </w:pPr>
            <w:r w:rsidRPr="00BE2E3B">
              <w:rPr>
                <w:sz w:val="28"/>
                <w:szCs w:val="28"/>
              </w:rPr>
              <w:t>«СОГЛАСОВАНО»</w:t>
            </w:r>
          </w:p>
          <w:p w:rsidR="001B06D4" w:rsidRPr="00BE2E3B" w:rsidRDefault="001B06D4" w:rsidP="0094230B">
            <w:pPr>
              <w:widowControl w:val="0"/>
              <w:tabs>
                <w:tab w:val="left" w:pos="5812"/>
              </w:tabs>
              <w:suppressAutoHyphens/>
              <w:jc w:val="center"/>
              <w:rPr>
                <w:sz w:val="28"/>
                <w:szCs w:val="28"/>
              </w:rPr>
            </w:pPr>
            <w:r w:rsidRPr="00BE2E3B">
              <w:rPr>
                <w:sz w:val="28"/>
                <w:szCs w:val="28"/>
              </w:rPr>
              <w:t>Руководитель ОПОП</w:t>
            </w:r>
          </w:p>
          <w:p w:rsidR="001B06D4" w:rsidRPr="00BE2E3B" w:rsidRDefault="001B06D4" w:rsidP="0094230B">
            <w:pPr>
              <w:widowControl w:val="0"/>
              <w:tabs>
                <w:tab w:val="left" w:pos="5812"/>
              </w:tabs>
              <w:suppressAutoHyphens/>
              <w:jc w:val="center"/>
              <w:rPr>
                <w:sz w:val="28"/>
                <w:szCs w:val="28"/>
              </w:rPr>
            </w:pPr>
            <w:r w:rsidRPr="00BE2E3B">
              <w:rPr>
                <w:sz w:val="28"/>
                <w:szCs w:val="28"/>
              </w:rPr>
              <w:t>______________</w:t>
            </w:r>
            <w:r>
              <w:rPr>
                <w:sz w:val="28"/>
                <w:szCs w:val="28"/>
              </w:rPr>
              <w:t xml:space="preserve"> Ильясова Ф.С.</w:t>
            </w:r>
          </w:p>
          <w:p w:rsidR="001B06D4" w:rsidRPr="00BE2E3B" w:rsidRDefault="001B06D4" w:rsidP="00434BD5">
            <w:pPr>
              <w:widowControl w:val="0"/>
              <w:tabs>
                <w:tab w:val="left" w:pos="5812"/>
              </w:tabs>
              <w:suppressAutoHyphens/>
              <w:jc w:val="center"/>
              <w:rPr>
                <w:sz w:val="28"/>
                <w:szCs w:val="28"/>
              </w:rPr>
            </w:pPr>
            <w:r w:rsidRPr="00BE2E3B">
              <w:rPr>
                <w:sz w:val="28"/>
                <w:szCs w:val="28"/>
              </w:rPr>
              <w:t>«___»________20</w:t>
            </w:r>
            <w:r>
              <w:rPr>
                <w:sz w:val="28"/>
                <w:szCs w:val="28"/>
              </w:rPr>
              <w:t>1</w:t>
            </w:r>
            <w:r w:rsidR="00434BD5">
              <w:rPr>
                <w:sz w:val="28"/>
                <w:szCs w:val="28"/>
              </w:rPr>
              <w:t>7</w:t>
            </w:r>
            <w:r>
              <w:rPr>
                <w:sz w:val="28"/>
                <w:szCs w:val="28"/>
              </w:rPr>
              <w:t xml:space="preserve"> </w:t>
            </w:r>
            <w:r w:rsidRPr="00BE2E3B">
              <w:rPr>
                <w:sz w:val="28"/>
                <w:szCs w:val="28"/>
              </w:rPr>
              <w:t>года</w:t>
            </w:r>
          </w:p>
        </w:tc>
        <w:tc>
          <w:tcPr>
            <w:tcW w:w="4927" w:type="dxa"/>
            <w:shd w:val="clear" w:color="auto" w:fill="auto"/>
          </w:tcPr>
          <w:p w:rsidR="001B06D4" w:rsidRPr="00BE2E3B" w:rsidRDefault="001B06D4" w:rsidP="0094230B">
            <w:pPr>
              <w:widowControl w:val="0"/>
              <w:tabs>
                <w:tab w:val="left" w:pos="5812"/>
              </w:tabs>
              <w:suppressAutoHyphens/>
              <w:ind w:firstLine="460"/>
              <w:jc w:val="center"/>
              <w:rPr>
                <w:sz w:val="28"/>
                <w:szCs w:val="28"/>
              </w:rPr>
            </w:pPr>
            <w:r w:rsidRPr="00BE2E3B">
              <w:rPr>
                <w:sz w:val="28"/>
                <w:szCs w:val="28"/>
              </w:rPr>
              <w:t>«УТВЕРЖДАЮ»</w:t>
            </w:r>
          </w:p>
          <w:p w:rsidR="001B06D4" w:rsidRPr="00BE2E3B" w:rsidRDefault="001B06D4" w:rsidP="0094230B">
            <w:pPr>
              <w:widowControl w:val="0"/>
              <w:tabs>
                <w:tab w:val="left" w:pos="5812"/>
              </w:tabs>
              <w:suppressAutoHyphens/>
              <w:ind w:firstLine="460"/>
              <w:jc w:val="center"/>
              <w:rPr>
                <w:sz w:val="28"/>
                <w:szCs w:val="28"/>
              </w:rPr>
            </w:pPr>
            <w:r w:rsidRPr="00BE2E3B">
              <w:rPr>
                <w:sz w:val="28"/>
                <w:szCs w:val="28"/>
              </w:rPr>
              <w:t>Заведующий кафедрой</w:t>
            </w:r>
          </w:p>
          <w:p w:rsidR="001B06D4" w:rsidRPr="00BE2E3B" w:rsidRDefault="001B06D4" w:rsidP="0094230B">
            <w:pPr>
              <w:widowControl w:val="0"/>
              <w:tabs>
                <w:tab w:val="left" w:pos="5812"/>
              </w:tabs>
              <w:suppressAutoHyphens/>
              <w:ind w:firstLine="460"/>
              <w:jc w:val="center"/>
              <w:rPr>
                <w:sz w:val="28"/>
                <w:szCs w:val="28"/>
              </w:rPr>
            </w:pPr>
            <w:r w:rsidRPr="00BE2E3B">
              <w:rPr>
                <w:sz w:val="28"/>
                <w:szCs w:val="28"/>
              </w:rPr>
              <w:t>______________</w:t>
            </w:r>
            <w:r>
              <w:rPr>
                <w:sz w:val="28"/>
                <w:szCs w:val="28"/>
              </w:rPr>
              <w:t xml:space="preserve"> </w:t>
            </w:r>
            <w:proofErr w:type="spellStart"/>
            <w:r>
              <w:rPr>
                <w:sz w:val="28"/>
                <w:szCs w:val="28"/>
              </w:rPr>
              <w:t>Сейдаметова</w:t>
            </w:r>
            <w:proofErr w:type="spellEnd"/>
            <w:r>
              <w:rPr>
                <w:sz w:val="28"/>
                <w:szCs w:val="28"/>
              </w:rPr>
              <w:t xml:space="preserve"> З.С.</w:t>
            </w:r>
          </w:p>
          <w:p w:rsidR="001B06D4" w:rsidRPr="00BE2E3B" w:rsidRDefault="001B06D4" w:rsidP="00434BD5">
            <w:pPr>
              <w:widowControl w:val="0"/>
              <w:tabs>
                <w:tab w:val="left" w:pos="5812"/>
              </w:tabs>
              <w:suppressAutoHyphens/>
              <w:ind w:firstLine="460"/>
              <w:jc w:val="center"/>
              <w:rPr>
                <w:sz w:val="28"/>
                <w:szCs w:val="28"/>
              </w:rPr>
            </w:pPr>
            <w:r w:rsidRPr="00BE2E3B">
              <w:rPr>
                <w:sz w:val="28"/>
                <w:szCs w:val="28"/>
              </w:rPr>
              <w:t>«___»________20</w:t>
            </w:r>
            <w:r>
              <w:rPr>
                <w:sz w:val="28"/>
                <w:szCs w:val="28"/>
              </w:rPr>
              <w:t>1</w:t>
            </w:r>
            <w:r w:rsidR="00434BD5">
              <w:rPr>
                <w:sz w:val="28"/>
                <w:szCs w:val="28"/>
              </w:rPr>
              <w:t>7</w:t>
            </w:r>
            <w:r>
              <w:rPr>
                <w:sz w:val="28"/>
                <w:szCs w:val="28"/>
              </w:rPr>
              <w:t xml:space="preserve"> </w:t>
            </w:r>
            <w:r w:rsidRPr="00BE2E3B">
              <w:rPr>
                <w:sz w:val="28"/>
                <w:szCs w:val="28"/>
              </w:rPr>
              <w:t>года</w:t>
            </w:r>
          </w:p>
        </w:tc>
      </w:tr>
    </w:tbl>
    <w:p w:rsidR="001B06D4"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jc w:val="center"/>
        <w:rPr>
          <w:b/>
          <w:sz w:val="28"/>
          <w:szCs w:val="28"/>
        </w:rPr>
      </w:pPr>
      <w:r w:rsidRPr="002468F8">
        <w:rPr>
          <w:b/>
          <w:sz w:val="28"/>
          <w:szCs w:val="28"/>
        </w:rPr>
        <w:t>РАБОЧАЯ ПРОГРАММА ДИСЦИПЛИНЫ</w:t>
      </w:r>
    </w:p>
    <w:p w:rsidR="001B06D4" w:rsidRPr="00260356" w:rsidRDefault="00B37283" w:rsidP="001B06D4">
      <w:pPr>
        <w:widowControl w:val="0"/>
        <w:jc w:val="center"/>
        <w:rPr>
          <w:b/>
          <w:sz w:val="26"/>
          <w:szCs w:val="26"/>
        </w:rPr>
      </w:pPr>
      <w:r>
        <w:rPr>
          <w:b/>
          <w:sz w:val="26"/>
          <w:szCs w:val="26"/>
        </w:rPr>
        <w:t>«Б</w:t>
      </w:r>
      <w:proofErr w:type="gramStart"/>
      <w:r>
        <w:rPr>
          <w:b/>
          <w:sz w:val="26"/>
          <w:szCs w:val="26"/>
        </w:rPr>
        <w:t>1.Б.</w:t>
      </w:r>
      <w:proofErr w:type="gramEnd"/>
      <w:r>
        <w:rPr>
          <w:b/>
          <w:sz w:val="26"/>
          <w:szCs w:val="26"/>
        </w:rPr>
        <w:t>11  ФИЗИКА</w:t>
      </w:r>
      <w:r w:rsidR="001B06D4" w:rsidRPr="00260356">
        <w:rPr>
          <w:b/>
          <w:sz w:val="26"/>
          <w:szCs w:val="26"/>
        </w:rPr>
        <w:t>»</w:t>
      </w:r>
    </w:p>
    <w:p w:rsidR="001B06D4" w:rsidRPr="00794A89" w:rsidRDefault="001B06D4" w:rsidP="001B06D4">
      <w:pPr>
        <w:widowControl w:val="0"/>
        <w:suppressAutoHyphens/>
        <w:jc w:val="center"/>
        <w:rPr>
          <w:b/>
          <w:sz w:val="28"/>
          <w:szCs w:val="28"/>
        </w:rPr>
      </w:pPr>
    </w:p>
    <w:p w:rsidR="001B06D4" w:rsidRDefault="001B06D4" w:rsidP="001B06D4">
      <w:pPr>
        <w:widowControl w:val="0"/>
        <w:suppressAutoHyphens/>
        <w:jc w:val="center"/>
        <w:rPr>
          <w:sz w:val="28"/>
          <w:szCs w:val="28"/>
        </w:rPr>
      </w:pPr>
      <w:r w:rsidRPr="00E32809">
        <w:rPr>
          <w:sz w:val="28"/>
          <w:szCs w:val="28"/>
        </w:rPr>
        <w:t>Направление подготовки</w:t>
      </w:r>
    </w:p>
    <w:p w:rsidR="001B06D4" w:rsidRPr="00E43BCB" w:rsidRDefault="001B06D4" w:rsidP="001B06D4">
      <w:pPr>
        <w:widowControl w:val="0"/>
        <w:suppressAutoHyphens/>
        <w:jc w:val="center"/>
        <w:rPr>
          <w:b/>
          <w:sz w:val="28"/>
          <w:szCs w:val="28"/>
        </w:rPr>
      </w:pPr>
      <w:r>
        <w:rPr>
          <w:b/>
          <w:sz w:val="28"/>
          <w:szCs w:val="28"/>
        </w:rPr>
        <w:t>09.03.03</w:t>
      </w:r>
      <w:r w:rsidRPr="00E43BCB">
        <w:rPr>
          <w:b/>
          <w:sz w:val="28"/>
          <w:szCs w:val="28"/>
        </w:rPr>
        <w:t xml:space="preserve"> Прикладная информатик</w:t>
      </w:r>
      <w:r>
        <w:rPr>
          <w:b/>
          <w:sz w:val="28"/>
          <w:szCs w:val="28"/>
        </w:rPr>
        <w:t>а</w:t>
      </w:r>
    </w:p>
    <w:p w:rsidR="001B06D4" w:rsidRDefault="001B06D4" w:rsidP="001B06D4">
      <w:pPr>
        <w:widowControl w:val="0"/>
        <w:suppressAutoHyphens/>
        <w:jc w:val="both"/>
        <w:rPr>
          <w:sz w:val="28"/>
          <w:szCs w:val="28"/>
        </w:rPr>
      </w:pPr>
    </w:p>
    <w:p w:rsidR="001B06D4" w:rsidRDefault="001B06D4" w:rsidP="001B06D4">
      <w:pPr>
        <w:widowControl w:val="0"/>
        <w:suppressAutoHyphens/>
        <w:jc w:val="center"/>
        <w:rPr>
          <w:sz w:val="28"/>
          <w:szCs w:val="28"/>
        </w:rPr>
      </w:pPr>
      <w:r>
        <w:rPr>
          <w:sz w:val="28"/>
          <w:szCs w:val="28"/>
        </w:rPr>
        <w:t>Профиль</w:t>
      </w:r>
    </w:p>
    <w:p w:rsidR="001B06D4" w:rsidRPr="00E43BCB" w:rsidRDefault="001B06D4" w:rsidP="001B06D4">
      <w:pPr>
        <w:widowControl w:val="0"/>
        <w:suppressAutoHyphens/>
        <w:jc w:val="center"/>
        <w:rPr>
          <w:b/>
          <w:sz w:val="28"/>
          <w:szCs w:val="28"/>
        </w:rPr>
      </w:pPr>
      <w:r w:rsidRPr="00E43BCB">
        <w:rPr>
          <w:b/>
          <w:sz w:val="28"/>
          <w:szCs w:val="28"/>
        </w:rPr>
        <w:t xml:space="preserve">Прикладная информатика </w:t>
      </w:r>
    </w:p>
    <w:p w:rsidR="001B06D4" w:rsidRDefault="001B06D4" w:rsidP="001B06D4">
      <w:pPr>
        <w:widowControl w:val="0"/>
        <w:suppressAutoHyphens/>
        <w:jc w:val="both"/>
        <w:rPr>
          <w:sz w:val="28"/>
          <w:szCs w:val="28"/>
        </w:rPr>
      </w:pPr>
    </w:p>
    <w:p w:rsidR="001B06D4" w:rsidRDefault="001B06D4" w:rsidP="001B06D4">
      <w:pPr>
        <w:widowControl w:val="0"/>
        <w:suppressAutoHyphens/>
        <w:jc w:val="both"/>
        <w:rPr>
          <w:sz w:val="28"/>
          <w:szCs w:val="28"/>
        </w:rPr>
      </w:pPr>
    </w:p>
    <w:p w:rsidR="001B06D4" w:rsidRPr="00E32809" w:rsidRDefault="001B06D4" w:rsidP="001B06D4">
      <w:pPr>
        <w:widowControl w:val="0"/>
        <w:suppressAutoHyphens/>
        <w:jc w:val="center"/>
        <w:rPr>
          <w:sz w:val="28"/>
          <w:szCs w:val="28"/>
        </w:rPr>
      </w:pPr>
      <w:r w:rsidRPr="00E32809">
        <w:rPr>
          <w:sz w:val="28"/>
          <w:szCs w:val="28"/>
        </w:rPr>
        <w:t xml:space="preserve">Факультет </w:t>
      </w:r>
      <w:r>
        <w:rPr>
          <w:sz w:val="28"/>
          <w:szCs w:val="28"/>
        </w:rPr>
        <w:t>экономики, менеджмента и информационных технологий</w:t>
      </w:r>
    </w:p>
    <w:p w:rsidR="001B06D4" w:rsidRPr="002F769A" w:rsidRDefault="001B06D4" w:rsidP="001B06D4">
      <w:pPr>
        <w:widowControl w:val="0"/>
        <w:suppressAutoHyphens/>
        <w:ind w:left="567"/>
        <w:jc w:val="both"/>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Default="001B06D4" w:rsidP="001B06D4">
      <w:pPr>
        <w:widowControl w:val="0"/>
        <w:suppressAutoHyphens/>
        <w:jc w:val="center"/>
        <w:rPr>
          <w:sz w:val="28"/>
          <w:szCs w:val="28"/>
        </w:rPr>
      </w:pPr>
      <w:r w:rsidRPr="002468F8">
        <w:rPr>
          <w:sz w:val="28"/>
          <w:szCs w:val="28"/>
        </w:rPr>
        <w:t>Симферополь, 20</w:t>
      </w:r>
      <w:r>
        <w:rPr>
          <w:sz w:val="28"/>
          <w:szCs w:val="28"/>
        </w:rPr>
        <w:t>1</w:t>
      </w:r>
      <w:r w:rsidR="00434BD5">
        <w:rPr>
          <w:sz w:val="28"/>
          <w:szCs w:val="28"/>
        </w:rPr>
        <w:t>7</w:t>
      </w:r>
    </w:p>
    <w:p w:rsidR="002F772F" w:rsidRPr="006F365A" w:rsidRDefault="00862488" w:rsidP="002F772F">
      <w:pPr>
        <w:widowControl w:val="0"/>
        <w:suppressAutoHyphens/>
        <w:jc w:val="both"/>
        <w:rPr>
          <w:sz w:val="28"/>
          <w:szCs w:val="28"/>
        </w:rPr>
      </w:pPr>
      <w:r>
        <w:br w:type="page"/>
      </w:r>
      <w:r w:rsidR="002F772F" w:rsidRPr="006F365A">
        <w:rPr>
          <w:sz w:val="28"/>
          <w:szCs w:val="28"/>
        </w:rPr>
        <w:lastRenderedPageBreak/>
        <w:t>Рабочая программа дисциплины «</w:t>
      </w:r>
      <w:r w:rsidR="00B37283">
        <w:rPr>
          <w:sz w:val="28"/>
          <w:szCs w:val="28"/>
        </w:rPr>
        <w:t>Физика</w:t>
      </w:r>
      <w:r w:rsidR="002F772F" w:rsidRPr="006F365A">
        <w:rPr>
          <w:sz w:val="28"/>
          <w:szCs w:val="28"/>
        </w:rPr>
        <w:t xml:space="preserve">» для </w:t>
      </w:r>
      <w:r w:rsidR="004431B1">
        <w:rPr>
          <w:sz w:val="28"/>
          <w:szCs w:val="28"/>
        </w:rPr>
        <w:t xml:space="preserve">бакалавров </w:t>
      </w:r>
      <w:r w:rsidR="002F772F" w:rsidRPr="006F365A">
        <w:rPr>
          <w:sz w:val="28"/>
          <w:szCs w:val="28"/>
        </w:rPr>
        <w:t>направления подготовки 09.0</w:t>
      </w:r>
      <w:r w:rsidR="002F772F">
        <w:rPr>
          <w:sz w:val="28"/>
          <w:szCs w:val="28"/>
        </w:rPr>
        <w:t>3</w:t>
      </w:r>
      <w:r w:rsidR="002F772F" w:rsidRPr="006F365A">
        <w:rPr>
          <w:sz w:val="28"/>
          <w:szCs w:val="28"/>
        </w:rPr>
        <w:t xml:space="preserve">.03 Прикладная информатика </w:t>
      </w:r>
      <w:r w:rsidR="00F54A7F">
        <w:rPr>
          <w:sz w:val="28"/>
          <w:szCs w:val="28"/>
        </w:rPr>
        <w:t>профиля «Прикладная информатика</w:t>
      </w:r>
      <w:r w:rsidR="002F772F" w:rsidRPr="006F365A">
        <w:rPr>
          <w:sz w:val="28"/>
          <w:szCs w:val="28"/>
        </w:rPr>
        <w:t xml:space="preserve">» составлена на основании ФГОС ВО, утвержденного приказом Министерства образования и науки РФ от </w:t>
      </w:r>
      <w:r w:rsidR="002F772F">
        <w:rPr>
          <w:sz w:val="28"/>
          <w:szCs w:val="28"/>
        </w:rPr>
        <w:t>12</w:t>
      </w:r>
      <w:r w:rsidR="002F772F" w:rsidRPr="006F365A">
        <w:rPr>
          <w:sz w:val="28"/>
          <w:szCs w:val="28"/>
        </w:rPr>
        <w:t>.</w:t>
      </w:r>
      <w:r w:rsidR="002F772F">
        <w:rPr>
          <w:sz w:val="28"/>
          <w:szCs w:val="28"/>
        </w:rPr>
        <w:t>03</w:t>
      </w:r>
      <w:r w:rsidR="002F772F" w:rsidRPr="006F365A">
        <w:rPr>
          <w:sz w:val="28"/>
          <w:szCs w:val="28"/>
        </w:rPr>
        <w:t>.201</w:t>
      </w:r>
      <w:r w:rsidR="002F772F">
        <w:rPr>
          <w:sz w:val="28"/>
          <w:szCs w:val="28"/>
        </w:rPr>
        <w:t>5</w:t>
      </w:r>
      <w:r w:rsidR="002F772F" w:rsidRPr="006F365A">
        <w:rPr>
          <w:sz w:val="28"/>
          <w:szCs w:val="28"/>
        </w:rPr>
        <w:t xml:space="preserve"> г. № </w:t>
      </w:r>
      <w:r w:rsidR="002F772F">
        <w:rPr>
          <w:sz w:val="28"/>
          <w:szCs w:val="28"/>
        </w:rPr>
        <w:t>207</w:t>
      </w:r>
      <w:r w:rsidR="002F772F" w:rsidRPr="006F365A">
        <w:rPr>
          <w:sz w:val="28"/>
          <w:szCs w:val="28"/>
        </w:rPr>
        <w:t>, и учебного плана по направлению подготовки 09.0</w:t>
      </w:r>
      <w:r w:rsidR="004431B1">
        <w:rPr>
          <w:sz w:val="28"/>
          <w:szCs w:val="28"/>
        </w:rPr>
        <w:t>3</w:t>
      </w:r>
      <w:r w:rsidR="002F772F" w:rsidRPr="006F365A">
        <w:rPr>
          <w:sz w:val="28"/>
          <w:szCs w:val="28"/>
        </w:rPr>
        <w:t xml:space="preserve">.03 Прикладная информатика, утвержденного Ученым советом ГБОУВО РК КИПУ от </w:t>
      </w:r>
      <w:r w:rsidR="00434BD5">
        <w:rPr>
          <w:sz w:val="28"/>
          <w:szCs w:val="28"/>
        </w:rPr>
        <w:t>___</w:t>
      </w:r>
      <w:r w:rsidR="002F772F" w:rsidRPr="006F365A">
        <w:rPr>
          <w:sz w:val="28"/>
          <w:szCs w:val="28"/>
        </w:rPr>
        <w:t xml:space="preserve"> г., протокол № </w:t>
      </w:r>
      <w:r w:rsidR="00434BD5">
        <w:rPr>
          <w:sz w:val="28"/>
          <w:szCs w:val="28"/>
        </w:rPr>
        <w:t>__</w:t>
      </w:r>
      <w:r w:rsidR="002F772F" w:rsidRPr="006F365A">
        <w:rPr>
          <w:sz w:val="28"/>
          <w:szCs w:val="28"/>
        </w:rPr>
        <w:t>.</w:t>
      </w:r>
    </w:p>
    <w:p w:rsidR="002F772F" w:rsidRPr="006F365A" w:rsidRDefault="002F772F" w:rsidP="002F772F">
      <w:pPr>
        <w:widowControl w:val="0"/>
        <w:suppressAutoHyphens/>
        <w:rPr>
          <w:sz w:val="28"/>
          <w:szCs w:val="28"/>
        </w:rPr>
      </w:pPr>
    </w:p>
    <w:p w:rsidR="002F772F" w:rsidRPr="006F365A" w:rsidRDefault="002F772F" w:rsidP="00B37283">
      <w:pPr>
        <w:widowControl w:val="0"/>
        <w:suppressAutoHyphens/>
        <w:rPr>
          <w:sz w:val="28"/>
          <w:szCs w:val="28"/>
        </w:rPr>
      </w:pPr>
      <w:r w:rsidRPr="006F365A">
        <w:rPr>
          <w:sz w:val="28"/>
          <w:szCs w:val="28"/>
        </w:rPr>
        <w:t>Состави</w:t>
      </w:r>
      <w:r w:rsidR="00B37283">
        <w:rPr>
          <w:sz w:val="28"/>
          <w:szCs w:val="28"/>
        </w:rPr>
        <w:t xml:space="preserve">тель рабочей программы </w:t>
      </w:r>
      <w:r w:rsidR="00B37283">
        <w:rPr>
          <w:sz w:val="28"/>
          <w:szCs w:val="28"/>
        </w:rPr>
        <w:tab/>
        <w:t>доцент, к.ф</w:t>
      </w:r>
      <w:r w:rsidR="00F54A7F">
        <w:rPr>
          <w:sz w:val="28"/>
          <w:szCs w:val="28"/>
        </w:rPr>
        <w:t>.</w:t>
      </w:r>
      <w:r w:rsidR="00B37283">
        <w:rPr>
          <w:sz w:val="28"/>
          <w:szCs w:val="28"/>
        </w:rPr>
        <w:t>-м</w:t>
      </w:r>
      <w:r w:rsidR="00F54A7F">
        <w:rPr>
          <w:sz w:val="28"/>
          <w:szCs w:val="28"/>
        </w:rPr>
        <w:t>.</w:t>
      </w:r>
      <w:r w:rsidR="00B37283">
        <w:rPr>
          <w:sz w:val="28"/>
          <w:szCs w:val="28"/>
        </w:rPr>
        <w:t xml:space="preserve">н., </w:t>
      </w:r>
      <w:proofErr w:type="spellStart"/>
      <w:r w:rsidR="00B37283">
        <w:rPr>
          <w:sz w:val="28"/>
          <w:szCs w:val="28"/>
        </w:rPr>
        <w:t>Умеров</w:t>
      </w:r>
      <w:proofErr w:type="spellEnd"/>
      <w:r w:rsidR="00B37283">
        <w:rPr>
          <w:sz w:val="28"/>
          <w:szCs w:val="28"/>
        </w:rPr>
        <w:t xml:space="preserve"> Э.А. </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r w:rsidRPr="006F365A">
        <w:rPr>
          <w:sz w:val="28"/>
          <w:szCs w:val="28"/>
        </w:rPr>
        <w:t>Рабочая программа утверждена на кафедре прикладной информатики</w:t>
      </w:r>
    </w:p>
    <w:p w:rsidR="002F772F" w:rsidRPr="006F365A" w:rsidRDefault="002F772F" w:rsidP="002F772F">
      <w:pPr>
        <w:widowControl w:val="0"/>
        <w:suppressAutoHyphens/>
        <w:rPr>
          <w:sz w:val="28"/>
          <w:szCs w:val="28"/>
        </w:rPr>
      </w:pPr>
      <w:r w:rsidRPr="006F365A">
        <w:rPr>
          <w:sz w:val="28"/>
          <w:szCs w:val="28"/>
        </w:rPr>
        <w:t xml:space="preserve">Протокол № </w:t>
      </w:r>
      <w:r w:rsidRPr="002F772F">
        <w:rPr>
          <w:sz w:val="28"/>
          <w:szCs w:val="28"/>
        </w:rPr>
        <w:t>1</w:t>
      </w:r>
      <w:r w:rsidRPr="006F365A">
        <w:rPr>
          <w:sz w:val="28"/>
          <w:szCs w:val="28"/>
        </w:rPr>
        <w:t xml:space="preserve"> от </w:t>
      </w:r>
      <w:r w:rsidR="00434BD5">
        <w:rPr>
          <w:sz w:val="28"/>
          <w:szCs w:val="28"/>
        </w:rPr>
        <w:t>30</w:t>
      </w:r>
      <w:r w:rsidRPr="002F772F">
        <w:rPr>
          <w:sz w:val="28"/>
          <w:szCs w:val="28"/>
        </w:rPr>
        <w:t xml:space="preserve"> </w:t>
      </w:r>
      <w:r>
        <w:rPr>
          <w:sz w:val="28"/>
          <w:szCs w:val="28"/>
        </w:rPr>
        <w:t>августа</w:t>
      </w:r>
      <w:r w:rsidRPr="006F365A">
        <w:rPr>
          <w:sz w:val="28"/>
          <w:szCs w:val="28"/>
        </w:rPr>
        <w:t xml:space="preserve"> 201</w:t>
      </w:r>
      <w:r w:rsidR="00434BD5">
        <w:rPr>
          <w:sz w:val="28"/>
          <w:szCs w:val="28"/>
        </w:rPr>
        <w:t>7</w:t>
      </w:r>
      <w:r w:rsidRPr="006F365A">
        <w:rPr>
          <w:sz w:val="28"/>
          <w:szCs w:val="28"/>
        </w:rPr>
        <w:t xml:space="preserve"> г.</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r w:rsidRPr="006F365A">
        <w:rPr>
          <w:sz w:val="28"/>
          <w:szCs w:val="28"/>
        </w:rPr>
        <w:t xml:space="preserve">Заведующий кафедрой ___________З.С. </w:t>
      </w:r>
      <w:proofErr w:type="spellStart"/>
      <w:r w:rsidRPr="006F365A">
        <w:rPr>
          <w:sz w:val="28"/>
          <w:szCs w:val="28"/>
        </w:rPr>
        <w:t>Сейдаметова</w:t>
      </w:r>
      <w:proofErr w:type="spellEnd"/>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jc w:val="both"/>
        <w:rPr>
          <w:sz w:val="28"/>
          <w:szCs w:val="28"/>
        </w:rPr>
      </w:pPr>
      <w:r w:rsidRPr="006F365A">
        <w:rPr>
          <w:sz w:val="28"/>
          <w:szCs w:val="28"/>
        </w:rPr>
        <w:t>Рабочая программа одобрена на заседании УМК факультета экономики, менеджмента и информационных технологий</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r w:rsidRPr="006F365A">
        <w:rPr>
          <w:sz w:val="28"/>
          <w:szCs w:val="28"/>
        </w:rPr>
        <w:t>Протокол № _______ от ____  ____________ 201 г.</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r w:rsidRPr="006F365A">
        <w:rPr>
          <w:sz w:val="28"/>
          <w:szCs w:val="28"/>
        </w:rPr>
        <w:t>Председатель УМК ___________________</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r w:rsidRPr="006F365A">
        <w:rPr>
          <w:sz w:val="28"/>
          <w:szCs w:val="28"/>
        </w:rPr>
        <w:t xml:space="preserve">Рабочая программа </w:t>
      </w:r>
      <w:proofErr w:type="spellStart"/>
      <w:r w:rsidRPr="006F365A">
        <w:rPr>
          <w:sz w:val="28"/>
          <w:szCs w:val="28"/>
        </w:rPr>
        <w:t>переутверждена</w:t>
      </w:r>
      <w:proofErr w:type="spellEnd"/>
      <w:r w:rsidRPr="006F365A">
        <w:rPr>
          <w:sz w:val="28"/>
          <w:szCs w:val="28"/>
        </w:rPr>
        <w:t xml:space="preserve"> на кафедре прикладной информатики</w:t>
      </w:r>
    </w:p>
    <w:p w:rsidR="002F772F" w:rsidRPr="006F365A" w:rsidRDefault="002F772F" w:rsidP="002F772F">
      <w:pPr>
        <w:widowControl w:val="0"/>
        <w:suppressAutoHyphens/>
        <w:rPr>
          <w:sz w:val="28"/>
          <w:szCs w:val="28"/>
        </w:rPr>
      </w:pPr>
      <w:r w:rsidRPr="006F365A">
        <w:rPr>
          <w:sz w:val="28"/>
          <w:szCs w:val="28"/>
        </w:rPr>
        <w:t>Протокол № _______ от ________ ____________ 20____г.</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r w:rsidRPr="006F365A">
        <w:rPr>
          <w:sz w:val="28"/>
          <w:szCs w:val="28"/>
        </w:rPr>
        <w:t>Заведующий кафедрой _________________________________ (ФИО)</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p>
    <w:p w:rsidR="002F772F" w:rsidRDefault="002F772F" w:rsidP="002F772F">
      <w:pPr>
        <w:widowControl w:val="0"/>
        <w:suppressAutoHyphens/>
      </w:pPr>
    </w:p>
    <w:p w:rsidR="002F772F" w:rsidRDefault="002F772F" w:rsidP="002F772F">
      <w:pPr>
        <w:widowControl w:val="0"/>
        <w:suppressAutoHyphens/>
      </w:pPr>
    </w:p>
    <w:p w:rsidR="002F772F" w:rsidRDefault="002F772F" w:rsidP="002F772F">
      <w:pPr>
        <w:widowControl w:val="0"/>
        <w:suppressAutoHyphens/>
      </w:pPr>
    </w:p>
    <w:p w:rsidR="002F772F" w:rsidRDefault="002F772F" w:rsidP="002F772F">
      <w:pPr>
        <w:widowControl w:val="0"/>
        <w:suppressAutoHyphens/>
        <w:jc w:val="both"/>
        <w:rPr>
          <w:i/>
        </w:rPr>
      </w:pPr>
      <w:r w:rsidRPr="00396770">
        <w:rPr>
          <w:b/>
          <w:i/>
        </w:rPr>
        <w:t>Примечание</w:t>
      </w:r>
      <w:r w:rsidRPr="00396770">
        <w:rPr>
          <w:i/>
        </w:rPr>
        <w:t>: РПД должны утверждаться датой, предшествующей дате утверждения Ученым советом университета О</w:t>
      </w:r>
      <w:r>
        <w:rPr>
          <w:i/>
        </w:rPr>
        <w:t>П</w:t>
      </w:r>
      <w:r w:rsidRPr="00396770">
        <w:rPr>
          <w:i/>
        </w:rPr>
        <w:t xml:space="preserve">ОП по направлению подготовки. </w:t>
      </w:r>
    </w:p>
    <w:p w:rsidR="002F772F" w:rsidRDefault="002F772F" w:rsidP="002F772F">
      <w:pPr>
        <w:widowControl w:val="0"/>
        <w:suppressAutoHyphens/>
        <w:jc w:val="both"/>
        <w:rPr>
          <w:i/>
        </w:rPr>
      </w:pPr>
    </w:p>
    <w:p w:rsidR="002F772F" w:rsidRDefault="002F772F" w:rsidP="002F772F">
      <w:pPr>
        <w:widowControl w:val="0"/>
        <w:suppressAutoHyphens/>
        <w:jc w:val="center"/>
      </w:pPr>
    </w:p>
    <w:p w:rsidR="00201778" w:rsidRPr="00FE30D1" w:rsidRDefault="00862488" w:rsidP="00862488">
      <w:pPr>
        <w:pStyle w:val="ae"/>
        <w:widowControl w:val="0"/>
        <w:spacing w:before="0"/>
        <w:jc w:val="center"/>
        <w:rPr>
          <w:color w:val="000000"/>
        </w:rPr>
      </w:pPr>
      <w:r>
        <w:br w:type="page"/>
      </w:r>
      <w:r w:rsidR="00833BC4" w:rsidRPr="00FE30D1">
        <w:rPr>
          <w:color w:val="000000"/>
        </w:rPr>
        <w:lastRenderedPageBreak/>
        <w:t>Содержание рабочей программы и методических материалов к РПД</w:t>
      </w:r>
    </w:p>
    <w:p w:rsidR="00737080" w:rsidRDefault="00737080" w:rsidP="00EE6F10">
      <w:pPr>
        <w:widowControl w:val="0"/>
      </w:pPr>
    </w:p>
    <w:p w:rsidR="00737080" w:rsidRPr="00B509BF" w:rsidRDefault="00737080" w:rsidP="00737080">
      <w:pPr>
        <w:widowControl w:val="0"/>
        <w:numPr>
          <w:ilvl w:val="0"/>
          <w:numId w:val="51"/>
        </w:numPr>
        <w:spacing w:line="360" w:lineRule="auto"/>
        <w:rPr>
          <w:sz w:val="28"/>
          <w:szCs w:val="28"/>
        </w:rPr>
      </w:pPr>
      <w:r w:rsidRPr="00B509BF">
        <w:rPr>
          <w:sz w:val="28"/>
          <w:szCs w:val="28"/>
        </w:rPr>
        <w:t>Перечень планируемых результатов обучения по дисциплине, соотнесенных с планируемыми результатами освоения образовательной программы…</w:t>
      </w:r>
      <w:proofErr w:type="gramStart"/>
      <w:r w:rsidRPr="00B509BF">
        <w:rPr>
          <w:sz w:val="28"/>
          <w:szCs w:val="28"/>
        </w:rPr>
        <w:t>…</w:t>
      </w:r>
      <w:r>
        <w:rPr>
          <w:sz w:val="28"/>
          <w:szCs w:val="28"/>
        </w:rPr>
        <w:t>..</w:t>
      </w:r>
      <w:r w:rsidRPr="00B509BF">
        <w:rPr>
          <w:sz w:val="28"/>
          <w:szCs w:val="28"/>
        </w:rPr>
        <w:t>.</w:t>
      </w:r>
      <w:r>
        <w:rPr>
          <w:sz w:val="28"/>
          <w:szCs w:val="28"/>
        </w:rPr>
        <w:t>.</w:t>
      </w:r>
      <w:proofErr w:type="gramEnd"/>
      <w:r w:rsidRPr="00B509BF">
        <w:rPr>
          <w:sz w:val="28"/>
          <w:szCs w:val="28"/>
        </w:rPr>
        <w:t>5</w:t>
      </w:r>
    </w:p>
    <w:p w:rsidR="00737080" w:rsidRDefault="00737080" w:rsidP="00737080">
      <w:pPr>
        <w:widowControl w:val="0"/>
        <w:numPr>
          <w:ilvl w:val="0"/>
          <w:numId w:val="51"/>
        </w:numPr>
        <w:spacing w:line="360" w:lineRule="auto"/>
        <w:rPr>
          <w:sz w:val="28"/>
          <w:szCs w:val="28"/>
        </w:rPr>
      </w:pPr>
      <w:r w:rsidRPr="00B509BF">
        <w:rPr>
          <w:sz w:val="28"/>
          <w:szCs w:val="28"/>
        </w:rPr>
        <w:t>Место дисциплины в структуре образовательной программы…………</w:t>
      </w:r>
      <w:r>
        <w:rPr>
          <w:sz w:val="28"/>
          <w:szCs w:val="28"/>
        </w:rPr>
        <w:t>.......</w:t>
      </w:r>
      <w:r w:rsidRPr="00B509BF">
        <w:rPr>
          <w:sz w:val="28"/>
          <w:szCs w:val="28"/>
        </w:rPr>
        <w:t>..</w:t>
      </w:r>
      <w:r>
        <w:rPr>
          <w:sz w:val="28"/>
          <w:szCs w:val="28"/>
        </w:rPr>
        <w:t>..</w:t>
      </w:r>
      <w:r w:rsidRPr="00B509BF">
        <w:rPr>
          <w:sz w:val="28"/>
          <w:szCs w:val="28"/>
        </w:rPr>
        <w:t>6</w:t>
      </w:r>
    </w:p>
    <w:p w:rsidR="00737080" w:rsidRDefault="00737080" w:rsidP="00737080">
      <w:pPr>
        <w:widowControl w:val="0"/>
        <w:numPr>
          <w:ilvl w:val="0"/>
          <w:numId w:val="51"/>
        </w:numPr>
        <w:spacing w:line="360" w:lineRule="auto"/>
        <w:rPr>
          <w:sz w:val="28"/>
          <w:szCs w:val="28"/>
        </w:rPr>
      </w:pPr>
      <w:r>
        <w:rPr>
          <w:sz w:val="28"/>
          <w:szCs w:val="28"/>
        </w:rPr>
        <w:t>Объем дисциплины 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работу………………6</w:t>
      </w:r>
    </w:p>
    <w:p w:rsidR="00737080" w:rsidRDefault="00737080" w:rsidP="00737080">
      <w:pPr>
        <w:widowControl w:val="0"/>
        <w:numPr>
          <w:ilvl w:val="0"/>
          <w:numId w:val="51"/>
        </w:numPr>
        <w:spacing w:line="360" w:lineRule="auto"/>
        <w:rPr>
          <w:sz w:val="28"/>
          <w:szCs w:val="28"/>
        </w:rPr>
      </w:pPr>
      <w:r>
        <w:rPr>
          <w:sz w:val="28"/>
          <w:szCs w:val="28"/>
        </w:rPr>
        <w:t>Содержание дисциплины (структурированное по темам с указанием отведенного на них количества академических часов и видов учебных занятий)……7</w:t>
      </w:r>
    </w:p>
    <w:p w:rsidR="00737080" w:rsidRDefault="00737080" w:rsidP="00737080">
      <w:pPr>
        <w:widowControl w:val="0"/>
        <w:numPr>
          <w:ilvl w:val="1"/>
          <w:numId w:val="51"/>
        </w:numPr>
        <w:spacing w:line="360" w:lineRule="auto"/>
        <w:rPr>
          <w:sz w:val="28"/>
          <w:szCs w:val="28"/>
        </w:rPr>
      </w:pPr>
      <w:r>
        <w:rPr>
          <w:sz w:val="28"/>
          <w:szCs w:val="28"/>
        </w:rPr>
        <w:t>Содержание дисциплины, структурированное по темам………………..7</w:t>
      </w:r>
    </w:p>
    <w:p w:rsidR="00737080" w:rsidRDefault="00737080" w:rsidP="00737080">
      <w:pPr>
        <w:widowControl w:val="0"/>
        <w:numPr>
          <w:ilvl w:val="1"/>
          <w:numId w:val="51"/>
        </w:numPr>
        <w:spacing w:line="360" w:lineRule="auto"/>
        <w:rPr>
          <w:sz w:val="28"/>
          <w:szCs w:val="28"/>
        </w:rPr>
      </w:pPr>
      <w:r>
        <w:rPr>
          <w:sz w:val="28"/>
          <w:szCs w:val="28"/>
        </w:rPr>
        <w:t>Тематический план лекций………………………………………………..8</w:t>
      </w:r>
    </w:p>
    <w:p w:rsidR="00737080" w:rsidRDefault="00737080" w:rsidP="00737080">
      <w:pPr>
        <w:widowControl w:val="0"/>
        <w:numPr>
          <w:ilvl w:val="1"/>
          <w:numId w:val="51"/>
        </w:numPr>
        <w:spacing w:line="360" w:lineRule="auto"/>
        <w:rPr>
          <w:sz w:val="28"/>
          <w:szCs w:val="28"/>
        </w:rPr>
      </w:pPr>
      <w:r>
        <w:rPr>
          <w:sz w:val="28"/>
          <w:szCs w:val="28"/>
        </w:rPr>
        <w:t>Темы практических занятий……………………………………………....9</w:t>
      </w:r>
    </w:p>
    <w:p w:rsidR="00737080" w:rsidRDefault="00737080" w:rsidP="00737080">
      <w:pPr>
        <w:widowControl w:val="0"/>
        <w:numPr>
          <w:ilvl w:val="0"/>
          <w:numId w:val="51"/>
        </w:numPr>
        <w:spacing w:line="360" w:lineRule="auto"/>
        <w:rPr>
          <w:sz w:val="28"/>
          <w:szCs w:val="28"/>
        </w:rPr>
      </w:pPr>
      <w:r>
        <w:rPr>
          <w:sz w:val="28"/>
          <w:szCs w:val="28"/>
        </w:rPr>
        <w:t>Перечень учебно-методического обеспечения для самостоятельной работы, обучающихся по дисциплине………………………………………………</w:t>
      </w:r>
      <w:proofErr w:type="gramStart"/>
      <w:r>
        <w:rPr>
          <w:sz w:val="28"/>
          <w:szCs w:val="28"/>
        </w:rPr>
        <w:t>…....</w:t>
      </w:r>
      <w:proofErr w:type="gramEnd"/>
      <w:r>
        <w:rPr>
          <w:sz w:val="28"/>
          <w:szCs w:val="28"/>
        </w:rPr>
        <w:t>9</w:t>
      </w:r>
    </w:p>
    <w:p w:rsidR="00737080" w:rsidRDefault="00737080" w:rsidP="00737080">
      <w:pPr>
        <w:widowControl w:val="0"/>
        <w:numPr>
          <w:ilvl w:val="1"/>
          <w:numId w:val="51"/>
        </w:numPr>
        <w:spacing w:line="360" w:lineRule="auto"/>
        <w:rPr>
          <w:sz w:val="28"/>
          <w:szCs w:val="28"/>
        </w:rPr>
      </w:pPr>
      <w:r>
        <w:rPr>
          <w:sz w:val="28"/>
          <w:szCs w:val="28"/>
        </w:rPr>
        <w:t>Содержание самостоятельной работы студентов  по дисциплине…….10</w:t>
      </w:r>
    </w:p>
    <w:p w:rsidR="00737080" w:rsidRDefault="00737080" w:rsidP="00737080">
      <w:pPr>
        <w:widowControl w:val="0"/>
        <w:numPr>
          <w:ilvl w:val="0"/>
          <w:numId w:val="51"/>
        </w:numPr>
        <w:spacing w:line="360" w:lineRule="auto"/>
        <w:rPr>
          <w:sz w:val="28"/>
          <w:szCs w:val="28"/>
        </w:rPr>
      </w:pPr>
      <w:r>
        <w:rPr>
          <w:sz w:val="28"/>
          <w:szCs w:val="28"/>
        </w:rPr>
        <w:t>Фонд оценочных средств для проведения промеж</w:t>
      </w:r>
      <w:bookmarkStart w:id="0" w:name="_GoBack"/>
      <w:bookmarkEnd w:id="0"/>
      <w:r>
        <w:rPr>
          <w:sz w:val="28"/>
          <w:szCs w:val="28"/>
        </w:rPr>
        <w:t>уточной аттестации обучающихся по дисциплине………………………………</w:t>
      </w:r>
      <w:proofErr w:type="gramStart"/>
      <w:r>
        <w:rPr>
          <w:sz w:val="28"/>
          <w:szCs w:val="28"/>
        </w:rPr>
        <w:t>……</w:t>
      </w:r>
      <w:r w:rsidR="00CF26B3">
        <w:rPr>
          <w:sz w:val="28"/>
          <w:szCs w:val="28"/>
        </w:rPr>
        <w:t>.</w:t>
      </w:r>
      <w:proofErr w:type="gramEnd"/>
      <w:r w:rsidR="00CF26B3">
        <w:rPr>
          <w:sz w:val="28"/>
          <w:szCs w:val="28"/>
        </w:rPr>
        <w:t>.</w:t>
      </w:r>
      <w:r>
        <w:rPr>
          <w:sz w:val="28"/>
          <w:szCs w:val="28"/>
        </w:rPr>
        <w:t>………………….10</w:t>
      </w:r>
    </w:p>
    <w:p w:rsidR="00737080" w:rsidRDefault="00737080" w:rsidP="00737080">
      <w:pPr>
        <w:widowControl w:val="0"/>
        <w:numPr>
          <w:ilvl w:val="1"/>
          <w:numId w:val="51"/>
        </w:numPr>
        <w:spacing w:line="360" w:lineRule="auto"/>
        <w:rPr>
          <w:sz w:val="28"/>
          <w:szCs w:val="28"/>
        </w:rPr>
      </w:pPr>
      <w:r>
        <w:rPr>
          <w:sz w:val="28"/>
          <w:szCs w:val="28"/>
        </w:rPr>
        <w:t>Перечень компетенций с указанием этапов их формирования в процессе освоения образовательной программы………………………………….11</w:t>
      </w:r>
    </w:p>
    <w:p w:rsidR="00737080" w:rsidRDefault="00737080" w:rsidP="00737080">
      <w:pPr>
        <w:widowControl w:val="0"/>
        <w:numPr>
          <w:ilvl w:val="1"/>
          <w:numId w:val="51"/>
        </w:numPr>
        <w:spacing w:line="360" w:lineRule="auto"/>
        <w:rPr>
          <w:sz w:val="28"/>
          <w:szCs w:val="28"/>
        </w:rPr>
      </w:pPr>
      <w:r>
        <w:rPr>
          <w:sz w:val="28"/>
          <w:szCs w:val="28"/>
        </w:rPr>
        <w:t>Описание показателей и критериев оценивания компетенций на различных этапах их формирования, описание шкал оценивания……………11</w:t>
      </w:r>
    </w:p>
    <w:p w:rsidR="00737080" w:rsidRDefault="00737080" w:rsidP="00737080">
      <w:pPr>
        <w:widowControl w:val="0"/>
        <w:numPr>
          <w:ilvl w:val="1"/>
          <w:numId w:val="51"/>
        </w:numPr>
        <w:spacing w:line="360" w:lineRule="auto"/>
        <w:rPr>
          <w:sz w:val="28"/>
          <w:szCs w:val="28"/>
        </w:rPr>
      </w:pPr>
      <w:r>
        <w:rPr>
          <w:sz w:val="28"/>
          <w:szCs w:val="28"/>
        </w:rPr>
        <w:t>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программы……………………………………………………..12</w:t>
      </w:r>
    </w:p>
    <w:p w:rsidR="00737080" w:rsidRDefault="00737080" w:rsidP="00737080">
      <w:pPr>
        <w:widowControl w:val="0"/>
        <w:numPr>
          <w:ilvl w:val="1"/>
          <w:numId w:val="51"/>
        </w:numPr>
        <w:spacing w:line="360" w:lineRule="auto"/>
        <w:rPr>
          <w:sz w:val="28"/>
          <w:szCs w:val="28"/>
        </w:rPr>
      </w:pPr>
      <w:r>
        <w:rPr>
          <w:sz w:val="28"/>
          <w:szCs w:val="28"/>
        </w:rPr>
        <w:t>Темы зачетных рефератов…………………………………………………13</w:t>
      </w:r>
    </w:p>
    <w:p w:rsidR="00737080" w:rsidRDefault="00737080" w:rsidP="00737080">
      <w:pPr>
        <w:widowControl w:val="0"/>
        <w:numPr>
          <w:ilvl w:val="1"/>
          <w:numId w:val="51"/>
        </w:numPr>
        <w:spacing w:line="360" w:lineRule="auto"/>
        <w:rPr>
          <w:sz w:val="28"/>
          <w:szCs w:val="28"/>
        </w:rPr>
      </w:pPr>
      <w:r>
        <w:rPr>
          <w:sz w:val="28"/>
          <w:szCs w:val="28"/>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w:t>
      </w:r>
      <w:r w:rsidR="00190AEA">
        <w:rPr>
          <w:sz w:val="28"/>
          <w:szCs w:val="28"/>
        </w:rPr>
        <w:t>ций…………………………………….....14</w:t>
      </w:r>
    </w:p>
    <w:p w:rsidR="00737080" w:rsidRDefault="00737080" w:rsidP="00737080">
      <w:pPr>
        <w:widowControl w:val="0"/>
        <w:numPr>
          <w:ilvl w:val="1"/>
          <w:numId w:val="51"/>
        </w:numPr>
        <w:spacing w:line="360" w:lineRule="auto"/>
        <w:rPr>
          <w:sz w:val="28"/>
          <w:szCs w:val="28"/>
        </w:rPr>
      </w:pPr>
      <w:r>
        <w:rPr>
          <w:sz w:val="28"/>
          <w:szCs w:val="28"/>
        </w:rPr>
        <w:t xml:space="preserve">Итоговая рейтинговая оценка текущей и промежуточной аттестации </w:t>
      </w:r>
      <w:r>
        <w:rPr>
          <w:sz w:val="28"/>
          <w:szCs w:val="28"/>
        </w:rPr>
        <w:lastRenderedPageBreak/>
        <w:t>студента по дисципли</w:t>
      </w:r>
      <w:r w:rsidR="00190AEA">
        <w:rPr>
          <w:sz w:val="28"/>
          <w:szCs w:val="28"/>
        </w:rPr>
        <w:t>не………………………………………………….14</w:t>
      </w:r>
    </w:p>
    <w:p w:rsidR="00737080" w:rsidRDefault="00737080" w:rsidP="00737080">
      <w:pPr>
        <w:widowControl w:val="0"/>
        <w:numPr>
          <w:ilvl w:val="0"/>
          <w:numId w:val="51"/>
        </w:numPr>
        <w:spacing w:line="360" w:lineRule="auto"/>
        <w:rPr>
          <w:sz w:val="28"/>
          <w:szCs w:val="28"/>
        </w:rPr>
      </w:pPr>
      <w:r>
        <w:rPr>
          <w:sz w:val="28"/>
          <w:szCs w:val="28"/>
        </w:rPr>
        <w:t>Перечень основной и дополнительной учебной литературы, необходимой для освоения дисципли</w:t>
      </w:r>
      <w:r w:rsidR="00190AEA">
        <w:rPr>
          <w:sz w:val="28"/>
          <w:szCs w:val="28"/>
        </w:rPr>
        <w:t>ны…………………………………………………………...16</w:t>
      </w:r>
    </w:p>
    <w:p w:rsidR="00737080" w:rsidRDefault="00737080" w:rsidP="00737080">
      <w:pPr>
        <w:widowControl w:val="0"/>
        <w:numPr>
          <w:ilvl w:val="0"/>
          <w:numId w:val="51"/>
        </w:numPr>
        <w:spacing w:line="360" w:lineRule="auto"/>
        <w:rPr>
          <w:sz w:val="28"/>
          <w:szCs w:val="28"/>
        </w:rPr>
      </w:pPr>
      <w:r>
        <w:rPr>
          <w:sz w:val="28"/>
          <w:szCs w:val="28"/>
        </w:rPr>
        <w:t>Методические указания для обучающихся по освоению дисципли</w:t>
      </w:r>
      <w:r w:rsidR="00190AEA">
        <w:rPr>
          <w:sz w:val="28"/>
          <w:szCs w:val="28"/>
        </w:rPr>
        <w:t>ны………16</w:t>
      </w:r>
    </w:p>
    <w:p w:rsidR="00737080" w:rsidRDefault="00737080" w:rsidP="00737080">
      <w:pPr>
        <w:widowControl w:val="0"/>
        <w:numPr>
          <w:ilvl w:val="0"/>
          <w:numId w:val="51"/>
        </w:numPr>
        <w:spacing w:line="360" w:lineRule="auto"/>
        <w:rPr>
          <w:sz w:val="28"/>
          <w:szCs w:val="28"/>
        </w:rPr>
      </w:pPr>
      <w:r>
        <w:rPr>
          <w:sz w:val="28"/>
          <w:szCs w:val="28"/>
        </w:rPr>
        <w:t xml:space="preserve">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(по </w:t>
      </w:r>
      <w:proofErr w:type="gramStart"/>
      <w:r>
        <w:rPr>
          <w:sz w:val="28"/>
          <w:szCs w:val="28"/>
        </w:rPr>
        <w:t>не</w:t>
      </w:r>
      <w:r w:rsidR="00190AEA">
        <w:rPr>
          <w:sz w:val="28"/>
          <w:szCs w:val="28"/>
        </w:rPr>
        <w:t>обходимости)…</w:t>
      </w:r>
      <w:proofErr w:type="gramEnd"/>
      <w:r w:rsidR="00190AEA">
        <w:rPr>
          <w:sz w:val="28"/>
          <w:szCs w:val="28"/>
        </w:rPr>
        <w:t>17</w:t>
      </w:r>
    </w:p>
    <w:p w:rsidR="00737080" w:rsidRDefault="00737080" w:rsidP="00737080">
      <w:pPr>
        <w:widowControl w:val="0"/>
        <w:numPr>
          <w:ilvl w:val="0"/>
          <w:numId w:val="51"/>
        </w:numPr>
        <w:spacing w:line="360" w:lineRule="auto"/>
        <w:rPr>
          <w:sz w:val="28"/>
          <w:szCs w:val="28"/>
        </w:rPr>
      </w:pPr>
      <w:r>
        <w:rPr>
          <w:sz w:val="28"/>
          <w:szCs w:val="28"/>
        </w:rPr>
        <w:t>Описание материально-технической базы, необходимой для осуществления образовательного процесса по дисципли</w:t>
      </w:r>
      <w:r w:rsidR="00190AEA">
        <w:rPr>
          <w:sz w:val="28"/>
          <w:szCs w:val="28"/>
        </w:rPr>
        <w:t>не……………………………………1</w:t>
      </w:r>
      <w:r w:rsidR="00F54A7F">
        <w:rPr>
          <w:sz w:val="28"/>
          <w:szCs w:val="28"/>
        </w:rPr>
        <w:t>7</w:t>
      </w:r>
    </w:p>
    <w:p w:rsidR="00737080" w:rsidRDefault="00737080" w:rsidP="00737080">
      <w:pPr>
        <w:widowControl w:val="0"/>
        <w:numPr>
          <w:ilvl w:val="0"/>
          <w:numId w:val="51"/>
        </w:numPr>
        <w:spacing w:line="360" w:lineRule="auto"/>
        <w:rPr>
          <w:sz w:val="28"/>
          <w:szCs w:val="28"/>
        </w:rPr>
      </w:pPr>
      <w:r>
        <w:rPr>
          <w:sz w:val="28"/>
          <w:szCs w:val="28"/>
        </w:rPr>
        <w:t>Методические мате</w:t>
      </w:r>
      <w:r w:rsidR="00190AEA">
        <w:rPr>
          <w:sz w:val="28"/>
          <w:szCs w:val="28"/>
        </w:rPr>
        <w:t>риалы к РПД…………………………………………</w:t>
      </w:r>
      <w:proofErr w:type="gramStart"/>
      <w:r w:rsidR="00190AEA">
        <w:rPr>
          <w:sz w:val="28"/>
          <w:szCs w:val="28"/>
        </w:rPr>
        <w:t>…….</w:t>
      </w:r>
      <w:proofErr w:type="gramEnd"/>
      <w:r w:rsidR="00190AEA">
        <w:rPr>
          <w:sz w:val="28"/>
          <w:szCs w:val="28"/>
        </w:rPr>
        <w:t>1</w:t>
      </w:r>
      <w:r w:rsidR="00F54A7F">
        <w:rPr>
          <w:sz w:val="28"/>
          <w:szCs w:val="28"/>
        </w:rPr>
        <w:t>7</w:t>
      </w:r>
    </w:p>
    <w:p w:rsidR="00737080" w:rsidRDefault="00737080" w:rsidP="00737080">
      <w:pPr>
        <w:widowControl w:val="0"/>
        <w:spacing w:line="360" w:lineRule="auto"/>
        <w:ind w:left="720"/>
        <w:rPr>
          <w:sz w:val="28"/>
          <w:szCs w:val="28"/>
        </w:rPr>
      </w:pPr>
      <w:r w:rsidRPr="00A5433B">
        <w:rPr>
          <w:sz w:val="28"/>
          <w:szCs w:val="28"/>
        </w:rPr>
        <w:t>11.1 Методические рекомендации по освоению лекционного материала, подготовке к лекциям</w:t>
      </w:r>
      <w:r w:rsidR="00190AEA">
        <w:rPr>
          <w:sz w:val="28"/>
          <w:szCs w:val="28"/>
        </w:rPr>
        <w:t>…………………………………………………………</w:t>
      </w:r>
      <w:proofErr w:type="gramStart"/>
      <w:r w:rsidR="00190AEA">
        <w:rPr>
          <w:sz w:val="28"/>
          <w:szCs w:val="28"/>
        </w:rPr>
        <w:t>…….</w:t>
      </w:r>
      <w:proofErr w:type="gramEnd"/>
      <w:r w:rsidR="00190AEA">
        <w:rPr>
          <w:sz w:val="28"/>
          <w:szCs w:val="28"/>
        </w:rPr>
        <w:t>.1</w:t>
      </w:r>
      <w:r w:rsidR="00F54A7F">
        <w:rPr>
          <w:sz w:val="28"/>
          <w:szCs w:val="28"/>
        </w:rPr>
        <w:t>7</w:t>
      </w:r>
    </w:p>
    <w:p w:rsidR="00737080" w:rsidRDefault="00737080" w:rsidP="00737080">
      <w:pPr>
        <w:widowControl w:val="0"/>
        <w:spacing w:line="360" w:lineRule="auto"/>
        <w:ind w:left="720"/>
        <w:rPr>
          <w:sz w:val="28"/>
          <w:szCs w:val="28"/>
        </w:rPr>
      </w:pPr>
      <w:r>
        <w:rPr>
          <w:sz w:val="28"/>
          <w:szCs w:val="28"/>
        </w:rPr>
        <w:t xml:space="preserve">11.2. </w:t>
      </w:r>
      <w:r w:rsidRPr="00A5433B">
        <w:rPr>
          <w:sz w:val="28"/>
          <w:szCs w:val="28"/>
        </w:rPr>
        <w:t>Методические рекомендации по подготовке к практическим занятиям</w:t>
      </w:r>
      <w:r w:rsidR="00190AEA">
        <w:rPr>
          <w:sz w:val="28"/>
          <w:szCs w:val="28"/>
        </w:rPr>
        <w:t>1</w:t>
      </w:r>
      <w:r w:rsidR="00F54A7F">
        <w:rPr>
          <w:sz w:val="28"/>
          <w:szCs w:val="28"/>
        </w:rPr>
        <w:t>7</w:t>
      </w:r>
    </w:p>
    <w:p w:rsidR="00737080" w:rsidRDefault="00737080" w:rsidP="00737080">
      <w:pPr>
        <w:widowControl w:val="0"/>
        <w:spacing w:line="360" w:lineRule="auto"/>
        <w:ind w:left="720"/>
        <w:rPr>
          <w:sz w:val="28"/>
          <w:szCs w:val="28"/>
        </w:rPr>
      </w:pPr>
      <w:r>
        <w:rPr>
          <w:sz w:val="28"/>
          <w:szCs w:val="28"/>
        </w:rPr>
        <w:t>11.3</w:t>
      </w:r>
      <w:r>
        <w:rPr>
          <w:b/>
          <w:sz w:val="28"/>
          <w:szCs w:val="28"/>
        </w:rPr>
        <w:t>.</w:t>
      </w:r>
      <w:r w:rsidR="00CF26B3">
        <w:rPr>
          <w:b/>
          <w:sz w:val="28"/>
          <w:szCs w:val="28"/>
        </w:rPr>
        <w:t xml:space="preserve"> </w:t>
      </w:r>
      <w:r w:rsidRPr="003A6FF3">
        <w:rPr>
          <w:sz w:val="28"/>
          <w:szCs w:val="28"/>
        </w:rPr>
        <w:t>Требования к выполнению контрольной работы</w:t>
      </w:r>
      <w:r w:rsidR="00190AEA">
        <w:rPr>
          <w:sz w:val="28"/>
          <w:szCs w:val="28"/>
        </w:rPr>
        <w:t>………………………...1</w:t>
      </w:r>
      <w:r w:rsidR="00F54A7F">
        <w:rPr>
          <w:sz w:val="28"/>
          <w:szCs w:val="28"/>
        </w:rPr>
        <w:t>8</w:t>
      </w:r>
    </w:p>
    <w:p w:rsidR="00737080" w:rsidRPr="003A6FF3" w:rsidRDefault="00737080" w:rsidP="00216906">
      <w:pPr>
        <w:widowControl w:val="0"/>
        <w:spacing w:line="360" w:lineRule="auto"/>
        <w:rPr>
          <w:sz w:val="28"/>
          <w:szCs w:val="28"/>
        </w:rPr>
      </w:pPr>
      <w:r>
        <w:rPr>
          <w:sz w:val="28"/>
          <w:szCs w:val="28"/>
        </w:rPr>
        <w:t xml:space="preserve">      </w:t>
      </w:r>
    </w:p>
    <w:p w:rsidR="00737080" w:rsidRDefault="00737080" w:rsidP="00EE6F10">
      <w:pPr>
        <w:widowControl w:val="0"/>
      </w:pPr>
    </w:p>
    <w:p w:rsidR="00737080" w:rsidRPr="009E635D" w:rsidRDefault="00737080" w:rsidP="00EE6F10">
      <w:pPr>
        <w:widowControl w:val="0"/>
      </w:pPr>
    </w:p>
    <w:p w:rsidR="00201778" w:rsidRPr="00184D41" w:rsidRDefault="00201778" w:rsidP="00924D04">
      <w:pPr>
        <w:widowControl w:val="0"/>
        <w:tabs>
          <w:tab w:val="right" w:leader="dot" w:pos="9781"/>
        </w:tabs>
        <w:spacing w:afterLines="30" w:after="72"/>
        <w:rPr>
          <w:sz w:val="28"/>
          <w:szCs w:val="28"/>
        </w:rPr>
      </w:pPr>
    </w:p>
    <w:p w:rsidR="00201778" w:rsidRPr="00184D41" w:rsidRDefault="00201778" w:rsidP="00EE6F10">
      <w:pPr>
        <w:widowControl w:val="0"/>
        <w:suppressAutoHyphens/>
        <w:spacing w:after="60"/>
        <w:jc w:val="center"/>
        <w:rPr>
          <w:i/>
          <w:sz w:val="28"/>
          <w:szCs w:val="28"/>
        </w:rPr>
      </w:pPr>
    </w:p>
    <w:p w:rsidR="00755357" w:rsidRPr="00ED580F" w:rsidRDefault="001358CE" w:rsidP="00755357">
      <w:pPr>
        <w:pStyle w:val="ad"/>
        <w:widowControl w:val="0"/>
        <w:suppressAutoHyphens/>
        <w:spacing w:after="0" w:line="240" w:lineRule="auto"/>
        <w:ind w:left="0"/>
        <w:jc w:val="center"/>
        <w:rPr>
          <w:rFonts w:ascii="Times New Roman" w:hAnsi="Times New Roman"/>
          <w:b/>
          <w:sz w:val="28"/>
          <w:szCs w:val="28"/>
        </w:rPr>
      </w:pPr>
      <w:r w:rsidRPr="00184D41">
        <w:rPr>
          <w:rFonts w:ascii="Times New Roman" w:hAnsi="Times New Roman"/>
          <w:b/>
          <w:sz w:val="28"/>
          <w:szCs w:val="28"/>
        </w:rPr>
        <w:br w:type="page"/>
      </w:r>
      <w:r w:rsidR="007F7AFC" w:rsidRPr="00ED580F">
        <w:rPr>
          <w:rFonts w:ascii="Times New Roman" w:hAnsi="Times New Roman"/>
          <w:b/>
          <w:sz w:val="28"/>
          <w:szCs w:val="28"/>
        </w:rPr>
        <w:lastRenderedPageBreak/>
        <w:t>Рабочая программа дисциплины</w:t>
      </w:r>
    </w:p>
    <w:p w:rsidR="00755357" w:rsidRPr="00ED580F" w:rsidRDefault="00833BC4" w:rsidP="00755357">
      <w:pPr>
        <w:pStyle w:val="ad"/>
        <w:widowControl w:val="0"/>
        <w:suppressAutoHyphens/>
        <w:spacing w:after="0" w:line="240" w:lineRule="auto"/>
        <w:ind w:left="0"/>
        <w:jc w:val="center"/>
        <w:rPr>
          <w:rFonts w:ascii="Times New Roman" w:hAnsi="Times New Roman"/>
          <w:b/>
          <w:sz w:val="28"/>
          <w:szCs w:val="28"/>
        </w:rPr>
      </w:pPr>
      <w:r w:rsidRPr="00ED580F">
        <w:rPr>
          <w:rFonts w:ascii="Times New Roman" w:hAnsi="Times New Roman"/>
          <w:b/>
          <w:sz w:val="28"/>
          <w:szCs w:val="28"/>
        </w:rPr>
        <w:t>«</w:t>
      </w:r>
      <w:r w:rsidR="00670409">
        <w:rPr>
          <w:rFonts w:ascii="Times New Roman" w:hAnsi="Times New Roman"/>
          <w:b/>
          <w:sz w:val="28"/>
          <w:szCs w:val="28"/>
        </w:rPr>
        <w:t>Физика</w:t>
      </w:r>
      <w:r w:rsidRPr="00ED580F">
        <w:rPr>
          <w:rFonts w:ascii="Times New Roman" w:hAnsi="Times New Roman"/>
          <w:b/>
          <w:sz w:val="28"/>
          <w:szCs w:val="28"/>
        </w:rPr>
        <w:t>»</w:t>
      </w:r>
    </w:p>
    <w:p w:rsidR="007F7AFC" w:rsidRDefault="00833BC4" w:rsidP="00755357">
      <w:pPr>
        <w:pStyle w:val="ad"/>
        <w:widowControl w:val="0"/>
        <w:suppressAutoHyphens/>
        <w:spacing w:after="0" w:line="240" w:lineRule="auto"/>
        <w:ind w:left="0"/>
        <w:jc w:val="center"/>
        <w:rPr>
          <w:rFonts w:ascii="Times New Roman" w:hAnsi="Times New Roman"/>
          <w:sz w:val="28"/>
          <w:szCs w:val="28"/>
        </w:rPr>
      </w:pPr>
      <w:r w:rsidRPr="00833BC4">
        <w:rPr>
          <w:rFonts w:ascii="Times New Roman" w:hAnsi="Times New Roman"/>
          <w:sz w:val="28"/>
          <w:szCs w:val="28"/>
        </w:rPr>
        <w:t xml:space="preserve">для </w:t>
      </w:r>
      <w:r w:rsidR="00B06625">
        <w:rPr>
          <w:rFonts w:ascii="Times New Roman" w:hAnsi="Times New Roman"/>
          <w:sz w:val="28"/>
          <w:szCs w:val="28"/>
        </w:rPr>
        <w:t>бакалав</w:t>
      </w:r>
      <w:r w:rsidR="00862488">
        <w:rPr>
          <w:rFonts w:ascii="Times New Roman" w:hAnsi="Times New Roman"/>
          <w:sz w:val="28"/>
          <w:szCs w:val="28"/>
        </w:rPr>
        <w:t>ров направления подготовки 09.03</w:t>
      </w:r>
      <w:r w:rsidRPr="00833BC4">
        <w:rPr>
          <w:rFonts w:ascii="Times New Roman" w:hAnsi="Times New Roman"/>
          <w:sz w:val="28"/>
          <w:szCs w:val="28"/>
        </w:rPr>
        <w:t xml:space="preserve">.03 Прикладная информатика </w:t>
      </w:r>
      <w:r w:rsidR="00F54A7F">
        <w:rPr>
          <w:rFonts w:ascii="Times New Roman" w:hAnsi="Times New Roman"/>
          <w:sz w:val="28"/>
          <w:szCs w:val="28"/>
        </w:rPr>
        <w:t>профиля «Прикладная информатика</w:t>
      </w:r>
      <w:r w:rsidRPr="00833BC4">
        <w:rPr>
          <w:rFonts w:ascii="Times New Roman" w:hAnsi="Times New Roman"/>
          <w:sz w:val="28"/>
          <w:szCs w:val="28"/>
        </w:rPr>
        <w:t>»</w:t>
      </w:r>
    </w:p>
    <w:p w:rsidR="00755357" w:rsidRDefault="00755357" w:rsidP="00EE6F10">
      <w:pPr>
        <w:pStyle w:val="ad"/>
        <w:widowControl w:val="0"/>
        <w:suppressAutoHyphens/>
        <w:spacing w:after="0" w:line="240" w:lineRule="auto"/>
        <w:ind w:left="0" w:firstLine="567"/>
        <w:jc w:val="both"/>
        <w:rPr>
          <w:rFonts w:ascii="Times New Roman" w:hAnsi="Times New Roman"/>
          <w:sz w:val="28"/>
          <w:szCs w:val="28"/>
        </w:rPr>
      </w:pPr>
    </w:p>
    <w:p w:rsidR="007F7AFC" w:rsidRPr="00715B57" w:rsidRDefault="00473A0A" w:rsidP="00EE6F10">
      <w:pPr>
        <w:pStyle w:val="1"/>
        <w:widowControl w:val="0"/>
        <w:ind w:firstLine="567"/>
        <w:jc w:val="both"/>
        <w:rPr>
          <w:rFonts w:ascii="Times New Roman" w:hAnsi="Times New Roman"/>
          <w:sz w:val="28"/>
          <w:szCs w:val="28"/>
        </w:rPr>
      </w:pPr>
      <w:bookmarkStart w:id="1" w:name="_Toc467159484"/>
      <w:r>
        <w:rPr>
          <w:rFonts w:ascii="Times New Roman" w:hAnsi="Times New Roman"/>
          <w:sz w:val="28"/>
          <w:szCs w:val="28"/>
        </w:rPr>
        <w:t>1</w:t>
      </w:r>
      <w:r w:rsidR="007F7AFC" w:rsidRPr="00715B57">
        <w:rPr>
          <w:rFonts w:ascii="Times New Roman" w:hAnsi="Times New Roman"/>
          <w:sz w:val="28"/>
          <w:szCs w:val="28"/>
        </w:rPr>
        <w:t>. Перечень планируемых результатов обучения по дисциплине, соотнесенных с планируемыми результатами освоения образовательной программы</w:t>
      </w:r>
      <w:bookmarkEnd w:id="1"/>
    </w:p>
    <w:p w:rsidR="00670409" w:rsidRPr="00670409" w:rsidRDefault="007F7AFC" w:rsidP="00670409">
      <w:pPr>
        <w:pStyle w:val="2"/>
        <w:widowControl w:val="0"/>
        <w:ind w:left="567"/>
        <w:rPr>
          <w:rFonts w:ascii="Times New Roman" w:hAnsi="Times New Roman"/>
          <w:i w:val="0"/>
        </w:rPr>
      </w:pPr>
      <w:bookmarkStart w:id="2" w:name="_Toc467159485"/>
      <w:r w:rsidRPr="00813316">
        <w:rPr>
          <w:rFonts w:ascii="Times New Roman" w:hAnsi="Times New Roman"/>
          <w:i w:val="0"/>
        </w:rPr>
        <w:t>Цель и задачи изучения дисциплины</w:t>
      </w:r>
      <w:bookmarkEnd w:id="2"/>
      <w:r w:rsidRPr="00813316">
        <w:rPr>
          <w:rFonts w:ascii="Times New Roman" w:hAnsi="Times New Roman"/>
          <w:i w:val="0"/>
        </w:rPr>
        <w:t xml:space="preserve"> </w:t>
      </w:r>
    </w:p>
    <w:p w:rsidR="00670409" w:rsidRDefault="00862488" w:rsidP="00670409">
      <w:pPr>
        <w:tabs>
          <w:tab w:val="left" w:pos="284"/>
          <w:tab w:val="left" w:pos="567"/>
        </w:tabs>
        <w:suppressAutoHyphens/>
        <w:ind w:firstLine="709"/>
        <w:jc w:val="both"/>
        <w:rPr>
          <w:sz w:val="28"/>
          <w:szCs w:val="28"/>
        </w:rPr>
      </w:pPr>
      <w:r w:rsidRPr="00EE5A77">
        <w:rPr>
          <w:b/>
          <w:sz w:val="28"/>
          <w:szCs w:val="28"/>
        </w:rPr>
        <w:t>Цель дисциплины</w:t>
      </w:r>
      <w:r w:rsidRPr="00E7188B">
        <w:rPr>
          <w:sz w:val="28"/>
          <w:szCs w:val="28"/>
        </w:rPr>
        <w:t xml:space="preserve"> </w:t>
      </w:r>
      <w:r w:rsidR="00670409" w:rsidRPr="00670409">
        <w:rPr>
          <w:sz w:val="28"/>
          <w:szCs w:val="28"/>
        </w:rPr>
        <w:t>Основной целью учебной дисциплины «Физика» является обозначение основных разделов физики с точки зрения решаемых прикладных задач применительно к возможностям современных вычислительных машин и информационных технологий.</w:t>
      </w:r>
    </w:p>
    <w:p w:rsidR="00670409" w:rsidRPr="00670409" w:rsidRDefault="00862488" w:rsidP="00670409">
      <w:pPr>
        <w:tabs>
          <w:tab w:val="left" w:pos="284"/>
          <w:tab w:val="left" w:pos="567"/>
        </w:tabs>
        <w:suppressAutoHyphens/>
        <w:ind w:firstLine="709"/>
        <w:jc w:val="both"/>
        <w:rPr>
          <w:sz w:val="28"/>
          <w:szCs w:val="28"/>
        </w:rPr>
      </w:pPr>
      <w:r w:rsidRPr="000F7C28">
        <w:rPr>
          <w:b/>
          <w:sz w:val="28"/>
          <w:szCs w:val="28"/>
        </w:rPr>
        <w:t>Задачи дисциплины</w:t>
      </w:r>
      <w:r w:rsidR="00670409" w:rsidRPr="00670409">
        <w:rPr>
          <w:b/>
          <w:sz w:val="28"/>
          <w:szCs w:val="28"/>
        </w:rPr>
        <w:t xml:space="preserve">. </w:t>
      </w:r>
      <w:r w:rsidR="00670409" w:rsidRPr="00670409">
        <w:rPr>
          <w:sz w:val="28"/>
          <w:szCs w:val="28"/>
        </w:rPr>
        <w:t>К основным задачам учебной дисциплины «Физика» относятся:</w:t>
      </w:r>
    </w:p>
    <w:p w:rsidR="00670409" w:rsidRPr="00670409" w:rsidRDefault="00670409" w:rsidP="00670409">
      <w:pPr>
        <w:numPr>
          <w:ilvl w:val="0"/>
          <w:numId w:val="49"/>
        </w:numPr>
        <w:suppressAutoHyphens/>
        <w:ind w:left="0" w:firstLine="709"/>
        <w:jc w:val="both"/>
        <w:rPr>
          <w:sz w:val="28"/>
          <w:szCs w:val="28"/>
        </w:rPr>
      </w:pPr>
      <w:r w:rsidRPr="00670409">
        <w:rPr>
          <w:sz w:val="28"/>
          <w:szCs w:val="28"/>
        </w:rPr>
        <w:t>обзорное преподнесение материала с методологическим акцентом на объективно существующую взаимосвязь между физическими явлениями, их информационным сопровождением, выявляемыми закономерностями и математическими методами формализации решения прикладных практических задач;</w:t>
      </w:r>
    </w:p>
    <w:p w:rsidR="00670409" w:rsidRPr="00670409" w:rsidRDefault="00670409" w:rsidP="00670409">
      <w:pPr>
        <w:numPr>
          <w:ilvl w:val="0"/>
          <w:numId w:val="49"/>
        </w:numPr>
        <w:suppressAutoHyphens/>
        <w:ind w:left="0" w:firstLine="709"/>
        <w:jc w:val="both"/>
        <w:rPr>
          <w:sz w:val="28"/>
          <w:szCs w:val="28"/>
        </w:rPr>
      </w:pPr>
      <w:r w:rsidRPr="00670409">
        <w:rPr>
          <w:sz w:val="28"/>
          <w:szCs w:val="28"/>
        </w:rPr>
        <w:t>доступная иллюстрация существования типовых алгоритмов решения для задач прикладного характера в предметной области физики;</w:t>
      </w:r>
    </w:p>
    <w:p w:rsidR="00670409" w:rsidRPr="00670409" w:rsidRDefault="00670409" w:rsidP="00670409">
      <w:pPr>
        <w:numPr>
          <w:ilvl w:val="0"/>
          <w:numId w:val="49"/>
        </w:numPr>
        <w:suppressAutoHyphens/>
        <w:ind w:left="0" w:firstLine="709"/>
        <w:jc w:val="both"/>
        <w:rPr>
          <w:sz w:val="28"/>
          <w:szCs w:val="28"/>
        </w:rPr>
      </w:pPr>
      <w:r w:rsidRPr="00670409">
        <w:rPr>
          <w:sz w:val="28"/>
          <w:szCs w:val="28"/>
        </w:rPr>
        <w:t>привлечение внимания студентов к возможностям организации учебной и исследовательской деятельности в предметной области физики и математики с применением современных информационных технологий.</w:t>
      </w:r>
    </w:p>
    <w:p w:rsidR="00476F35" w:rsidRPr="00D303DB" w:rsidRDefault="00476F35" w:rsidP="00476F35">
      <w:pPr>
        <w:pStyle w:val="2"/>
        <w:widowControl w:val="0"/>
        <w:ind w:left="567"/>
        <w:rPr>
          <w:rFonts w:ascii="Times New Roman" w:hAnsi="Times New Roman"/>
          <w:i w:val="0"/>
        </w:rPr>
      </w:pPr>
      <w:bookmarkStart w:id="3" w:name="_Toc466817083"/>
      <w:bookmarkStart w:id="4" w:name="_Toc467159486"/>
      <w:r w:rsidRPr="00D303DB">
        <w:rPr>
          <w:rFonts w:ascii="Times New Roman" w:hAnsi="Times New Roman"/>
          <w:i w:val="0"/>
        </w:rPr>
        <w:t>Ожидаемые результаты освоения дисциплины</w:t>
      </w:r>
      <w:bookmarkEnd w:id="3"/>
      <w:bookmarkEnd w:id="4"/>
    </w:p>
    <w:p w:rsidR="00670409" w:rsidRPr="00670409" w:rsidRDefault="00670409" w:rsidP="00670409">
      <w:pPr>
        <w:widowControl w:val="0"/>
        <w:tabs>
          <w:tab w:val="left" w:pos="284"/>
          <w:tab w:val="left" w:pos="360"/>
        </w:tabs>
        <w:suppressAutoHyphens/>
        <w:ind w:firstLine="709"/>
        <w:jc w:val="both"/>
        <w:rPr>
          <w:sz w:val="28"/>
          <w:szCs w:val="28"/>
        </w:rPr>
      </w:pPr>
      <w:r w:rsidRPr="00670409">
        <w:rPr>
          <w:sz w:val="28"/>
          <w:szCs w:val="28"/>
        </w:rPr>
        <w:t>В результате освоения дисциплины «Физика» студент формирует и демонстрирует следующую компетенцию:</w:t>
      </w:r>
    </w:p>
    <w:p w:rsidR="00670409" w:rsidRPr="00AD223F" w:rsidRDefault="00670409" w:rsidP="00AD223F">
      <w:pPr>
        <w:numPr>
          <w:ilvl w:val="0"/>
          <w:numId w:val="49"/>
        </w:numPr>
        <w:suppressAutoHyphens/>
        <w:ind w:left="0" w:firstLine="709"/>
        <w:jc w:val="both"/>
        <w:rPr>
          <w:sz w:val="28"/>
          <w:szCs w:val="28"/>
        </w:rPr>
      </w:pPr>
      <w:r w:rsidRPr="00670409">
        <w:rPr>
          <w:sz w:val="28"/>
          <w:szCs w:val="28"/>
        </w:rPr>
        <w:t>способность использовать основные законы естественнонаучных дисциплин и современные информационно-коммуникационные технологии в профессиональной деятельности (ОПК-3).</w:t>
      </w:r>
    </w:p>
    <w:p w:rsidR="00862488" w:rsidRPr="00B25D4C" w:rsidRDefault="00862488" w:rsidP="00862488">
      <w:pPr>
        <w:tabs>
          <w:tab w:val="left" w:pos="357"/>
          <w:tab w:val="left" w:pos="567"/>
        </w:tabs>
        <w:ind w:firstLine="709"/>
        <w:jc w:val="both"/>
        <w:rPr>
          <w:b/>
          <w:sz w:val="28"/>
          <w:szCs w:val="28"/>
        </w:rPr>
      </w:pPr>
      <w:proofErr w:type="spellStart"/>
      <w:r w:rsidRPr="00B25D4C">
        <w:rPr>
          <w:b/>
          <w:sz w:val="28"/>
          <w:szCs w:val="28"/>
        </w:rPr>
        <w:t>Сформированность</w:t>
      </w:r>
      <w:proofErr w:type="spellEnd"/>
      <w:r w:rsidRPr="00B25D4C">
        <w:rPr>
          <w:b/>
          <w:sz w:val="28"/>
          <w:szCs w:val="28"/>
        </w:rPr>
        <w:t xml:space="preserve"> указанных компетенций определяется тем, что студент должен:</w:t>
      </w:r>
    </w:p>
    <w:p w:rsidR="00862488" w:rsidRDefault="00862488" w:rsidP="00862488">
      <w:pPr>
        <w:tabs>
          <w:tab w:val="left" w:pos="357"/>
          <w:tab w:val="left" w:pos="567"/>
        </w:tabs>
        <w:ind w:firstLine="709"/>
        <w:jc w:val="both"/>
        <w:rPr>
          <w:b/>
          <w:sz w:val="28"/>
          <w:szCs w:val="28"/>
        </w:rPr>
      </w:pPr>
      <w:r w:rsidRPr="00F73A8C">
        <w:rPr>
          <w:b/>
          <w:sz w:val="28"/>
          <w:szCs w:val="28"/>
        </w:rPr>
        <w:t>знать:</w:t>
      </w:r>
    </w:p>
    <w:p w:rsidR="00AD223F" w:rsidRPr="00AD223F" w:rsidRDefault="00AD223F" w:rsidP="00AD223F">
      <w:pPr>
        <w:numPr>
          <w:ilvl w:val="0"/>
          <w:numId w:val="49"/>
        </w:numPr>
        <w:suppressAutoHyphens/>
        <w:ind w:left="0" w:firstLine="709"/>
        <w:jc w:val="both"/>
        <w:rPr>
          <w:sz w:val="28"/>
          <w:szCs w:val="28"/>
        </w:rPr>
      </w:pPr>
      <w:r w:rsidRPr="00AD223F">
        <w:rPr>
          <w:sz w:val="28"/>
          <w:szCs w:val="28"/>
        </w:rPr>
        <w:t>основные разделы предметной области «Физики»;</w:t>
      </w:r>
    </w:p>
    <w:p w:rsidR="00AD223F" w:rsidRPr="00AD223F" w:rsidRDefault="00AD223F" w:rsidP="00AD223F">
      <w:pPr>
        <w:numPr>
          <w:ilvl w:val="0"/>
          <w:numId w:val="49"/>
        </w:numPr>
        <w:suppressAutoHyphens/>
        <w:ind w:left="0" w:firstLine="709"/>
        <w:jc w:val="both"/>
        <w:rPr>
          <w:sz w:val="28"/>
          <w:szCs w:val="28"/>
        </w:rPr>
      </w:pPr>
      <w:r w:rsidRPr="00AD223F">
        <w:rPr>
          <w:sz w:val="28"/>
          <w:szCs w:val="28"/>
        </w:rPr>
        <w:t>основные законы, описывающие явления в предметной области;</w:t>
      </w:r>
    </w:p>
    <w:p w:rsidR="00AD223F" w:rsidRPr="00AD223F" w:rsidRDefault="00AD223F" w:rsidP="00AD223F">
      <w:pPr>
        <w:numPr>
          <w:ilvl w:val="0"/>
          <w:numId w:val="49"/>
        </w:numPr>
        <w:suppressAutoHyphens/>
        <w:ind w:left="0" w:firstLine="709"/>
        <w:jc w:val="both"/>
        <w:rPr>
          <w:sz w:val="28"/>
          <w:szCs w:val="28"/>
        </w:rPr>
      </w:pPr>
      <w:r w:rsidRPr="00AD223F">
        <w:rPr>
          <w:sz w:val="28"/>
          <w:szCs w:val="28"/>
        </w:rPr>
        <w:t>типы решаемых прикладных задач одного из разделов предметной области «Физики».</w:t>
      </w:r>
    </w:p>
    <w:p w:rsidR="00862488" w:rsidRDefault="00862488" w:rsidP="00B25D4C">
      <w:pPr>
        <w:keepNext/>
        <w:widowControl w:val="0"/>
        <w:tabs>
          <w:tab w:val="left" w:pos="357"/>
          <w:tab w:val="left" w:pos="567"/>
        </w:tabs>
        <w:ind w:firstLine="709"/>
        <w:jc w:val="both"/>
        <w:rPr>
          <w:b/>
          <w:sz w:val="28"/>
          <w:szCs w:val="28"/>
        </w:rPr>
      </w:pPr>
      <w:r>
        <w:rPr>
          <w:b/>
          <w:sz w:val="28"/>
          <w:szCs w:val="28"/>
        </w:rPr>
        <w:t>уметь:</w:t>
      </w:r>
    </w:p>
    <w:p w:rsidR="00AD223F" w:rsidRPr="00AD223F" w:rsidRDefault="00AD223F" w:rsidP="00AD223F">
      <w:pPr>
        <w:numPr>
          <w:ilvl w:val="0"/>
          <w:numId w:val="49"/>
        </w:numPr>
        <w:suppressAutoHyphens/>
        <w:ind w:left="0" w:firstLine="709"/>
        <w:jc w:val="both"/>
        <w:rPr>
          <w:sz w:val="28"/>
          <w:szCs w:val="28"/>
        </w:rPr>
      </w:pPr>
      <w:r w:rsidRPr="00AD223F">
        <w:rPr>
          <w:sz w:val="28"/>
          <w:szCs w:val="28"/>
        </w:rPr>
        <w:t>объяснять формализацию законов одного из разделов предметной области «Физики»;</w:t>
      </w:r>
    </w:p>
    <w:p w:rsidR="00AD223F" w:rsidRPr="00AD223F" w:rsidRDefault="00AD223F" w:rsidP="00AD223F">
      <w:pPr>
        <w:numPr>
          <w:ilvl w:val="0"/>
          <w:numId w:val="49"/>
        </w:numPr>
        <w:suppressAutoHyphens/>
        <w:ind w:left="0" w:firstLine="709"/>
        <w:jc w:val="both"/>
        <w:rPr>
          <w:sz w:val="28"/>
          <w:szCs w:val="28"/>
        </w:rPr>
      </w:pPr>
      <w:r w:rsidRPr="00AD223F">
        <w:rPr>
          <w:sz w:val="28"/>
          <w:szCs w:val="28"/>
        </w:rPr>
        <w:t>решать типовые задачи одного из разделов предметной области.</w:t>
      </w:r>
    </w:p>
    <w:p w:rsidR="00862488" w:rsidRDefault="00862488" w:rsidP="00862488">
      <w:pPr>
        <w:tabs>
          <w:tab w:val="left" w:pos="357"/>
          <w:tab w:val="left" w:pos="567"/>
        </w:tabs>
        <w:ind w:firstLine="709"/>
        <w:jc w:val="both"/>
        <w:rPr>
          <w:b/>
          <w:sz w:val="28"/>
          <w:szCs w:val="28"/>
        </w:rPr>
      </w:pPr>
      <w:r>
        <w:rPr>
          <w:b/>
          <w:sz w:val="28"/>
          <w:szCs w:val="28"/>
        </w:rPr>
        <w:t>владеть</w:t>
      </w:r>
      <w:r w:rsidRPr="0029598A">
        <w:rPr>
          <w:b/>
          <w:sz w:val="28"/>
          <w:szCs w:val="28"/>
        </w:rPr>
        <w:t>:</w:t>
      </w:r>
    </w:p>
    <w:p w:rsidR="00AD223F" w:rsidRPr="00AD223F" w:rsidRDefault="00AD223F" w:rsidP="00AD223F">
      <w:pPr>
        <w:numPr>
          <w:ilvl w:val="0"/>
          <w:numId w:val="49"/>
        </w:numPr>
        <w:suppressAutoHyphens/>
        <w:ind w:left="0" w:firstLine="709"/>
        <w:jc w:val="both"/>
        <w:rPr>
          <w:sz w:val="28"/>
          <w:szCs w:val="28"/>
        </w:rPr>
      </w:pPr>
      <w:r w:rsidRPr="00AD223F">
        <w:rPr>
          <w:sz w:val="28"/>
          <w:szCs w:val="28"/>
        </w:rPr>
        <w:lastRenderedPageBreak/>
        <w:t>простейшими приемами алгоритмизации решения типовых задач предметной области «Физика».</w:t>
      </w:r>
    </w:p>
    <w:p w:rsidR="007F7AFC" w:rsidRDefault="00473A0A" w:rsidP="00EE6F10">
      <w:pPr>
        <w:pStyle w:val="1"/>
        <w:widowControl w:val="0"/>
        <w:ind w:firstLine="567"/>
        <w:jc w:val="both"/>
        <w:rPr>
          <w:rFonts w:ascii="Times New Roman" w:hAnsi="Times New Roman"/>
          <w:sz w:val="28"/>
          <w:szCs w:val="28"/>
        </w:rPr>
      </w:pPr>
      <w:bookmarkStart w:id="5" w:name="_Toc467159487"/>
      <w:r>
        <w:rPr>
          <w:rFonts w:ascii="Times New Roman" w:hAnsi="Times New Roman"/>
          <w:sz w:val="28"/>
          <w:szCs w:val="28"/>
        </w:rPr>
        <w:t>2</w:t>
      </w:r>
      <w:r w:rsidR="007F7AFC" w:rsidRPr="00120B2E">
        <w:rPr>
          <w:rFonts w:ascii="Times New Roman" w:hAnsi="Times New Roman"/>
          <w:sz w:val="28"/>
          <w:szCs w:val="28"/>
        </w:rPr>
        <w:t>. Место дисциплины в структуре образовательной программы</w:t>
      </w:r>
      <w:bookmarkEnd w:id="5"/>
    </w:p>
    <w:p w:rsidR="00AD223F" w:rsidRPr="007B64BC" w:rsidRDefault="00AD223F" w:rsidP="00AD223F">
      <w:pPr>
        <w:suppressAutoHyphens/>
        <w:kinsoku w:val="0"/>
        <w:overflowPunct w:val="0"/>
        <w:ind w:firstLine="709"/>
        <w:jc w:val="both"/>
        <w:rPr>
          <w:iCs/>
          <w:spacing w:val="-1"/>
          <w:sz w:val="28"/>
          <w:szCs w:val="28"/>
        </w:rPr>
      </w:pPr>
      <w:r w:rsidRPr="007B64BC">
        <w:rPr>
          <w:iCs/>
          <w:spacing w:val="-1"/>
          <w:sz w:val="28"/>
          <w:szCs w:val="28"/>
        </w:rPr>
        <w:t xml:space="preserve">Учебная дисциплина «Физика» относится к базовой части математического и естественно-научного цикла ОПОП направления подготовки 09.03.03 </w:t>
      </w:r>
      <w:r w:rsidR="00F54A7F">
        <w:rPr>
          <w:iCs/>
          <w:spacing w:val="-1"/>
          <w:sz w:val="28"/>
          <w:szCs w:val="28"/>
        </w:rPr>
        <w:t>Прикладная информатика профиля «Прикладная информатика</w:t>
      </w:r>
      <w:r w:rsidRPr="007B64BC">
        <w:rPr>
          <w:iCs/>
          <w:spacing w:val="-1"/>
          <w:sz w:val="28"/>
          <w:szCs w:val="28"/>
        </w:rPr>
        <w:t xml:space="preserve">», утвержденной Ректором ГБОУВО </w:t>
      </w:r>
      <w:proofErr w:type="gramStart"/>
      <w:r w:rsidRPr="007B64BC">
        <w:rPr>
          <w:iCs/>
          <w:spacing w:val="-1"/>
          <w:sz w:val="28"/>
          <w:szCs w:val="28"/>
        </w:rPr>
        <w:t>РК«</w:t>
      </w:r>
      <w:proofErr w:type="gramEnd"/>
      <w:r w:rsidRPr="007B64BC">
        <w:rPr>
          <w:iCs/>
          <w:spacing w:val="-1"/>
          <w:sz w:val="28"/>
          <w:szCs w:val="28"/>
        </w:rPr>
        <w:t>КИПУ» 30.06.2014 г. и предназначена для изучения во втором семестре учебного цикла подготовки бакалавров.</w:t>
      </w:r>
    </w:p>
    <w:p w:rsidR="00AD223F" w:rsidRPr="007B64BC" w:rsidRDefault="00AD223F" w:rsidP="00AD223F">
      <w:pPr>
        <w:suppressAutoHyphens/>
        <w:kinsoku w:val="0"/>
        <w:overflowPunct w:val="0"/>
        <w:ind w:firstLine="709"/>
        <w:jc w:val="both"/>
        <w:rPr>
          <w:iCs/>
          <w:spacing w:val="-1"/>
          <w:sz w:val="28"/>
          <w:szCs w:val="28"/>
        </w:rPr>
      </w:pPr>
      <w:r w:rsidRPr="007B64BC">
        <w:rPr>
          <w:iCs/>
          <w:spacing w:val="-1"/>
          <w:sz w:val="28"/>
          <w:szCs w:val="28"/>
        </w:rPr>
        <w:t xml:space="preserve">Учебная дисциплина «Физика» изучается одновременно с такими курсами как: «Введение в специальность», «Математика», и «Дискретная математика». Эта дисциплина обеспечивает возможность первичного ознакомления студентов со своей будущей </w:t>
      </w:r>
      <w:r w:rsidR="007B64BC" w:rsidRPr="007B64BC">
        <w:rPr>
          <w:iCs/>
          <w:spacing w:val="-1"/>
          <w:sz w:val="28"/>
          <w:szCs w:val="28"/>
        </w:rPr>
        <w:t>специальностью с позиции</w:t>
      </w:r>
      <w:r w:rsidRPr="007B64BC">
        <w:rPr>
          <w:iCs/>
          <w:spacing w:val="-1"/>
          <w:sz w:val="28"/>
          <w:szCs w:val="28"/>
        </w:rPr>
        <w:t xml:space="preserve"> совмещения и использования обязательных составляющих технологической цепочки решения практических прикладных задач (формулировка задачи, возможность формализации и алгоритмизации решения, математические методы решения, современные информационные технологии и системы). Таким образом, физика, как изучаемая дисциплина, участвует в создании начальной подготовки будущих специалистов в области информатики, формируя у студентов представление об информационном содержании и отображении любых явлений и процессов.</w:t>
      </w:r>
      <w:r w:rsidR="007B64BC" w:rsidRPr="007B64BC">
        <w:rPr>
          <w:iCs/>
          <w:spacing w:val="-1"/>
          <w:sz w:val="28"/>
          <w:szCs w:val="28"/>
        </w:rPr>
        <w:t xml:space="preserve"> </w:t>
      </w:r>
      <w:r w:rsidRPr="007B64BC">
        <w:rPr>
          <w:iCs/>
          <w:spacing w:val="-1"/>
          <w:sz w:val="28"/>
          <w:szCs w:val="28"/>
        </w:rPr>
        <w:t xml:space="preserve"> Это является чрезвычайно важным для осознанного освоения всех последующих дисциплин подготовки.</w:t>
      </w:r>
    </w:p>
    <w:p w:rsidR="00AD223F" w:rsidRPr="002120B9" w:rsidRDefault="00AD223F" w:rsidP="002120B9">
      <w:pPr>
        <w:ind w:firstLine="709"/>
        <w:jc w:val="both"/>
        <w:rPr>
          <w:sz w:val="28"/>
          <w:szCs w:val="28"/>
        </w:rPr>
      </w:pPr>
      <w:r w:rsidRPr="007B64BC">
        <w:rPr>
          <w:sz w:val="28"/>
          <w:szCs w:val="28"/>
        </w:rPr>
        <w:t>Знания, умения и навыки, приобретаемые в процессе</w:t>
      </w:r>
      <w:r w:rsidR="007B64BC" w:rsidRPr="007B64BC">
        <w:rPr>
          <w:sz w:val="28"/>
          <w:szCs w:val="28"/>
        </w:rPr>
        <w:t xml:space="preserve"> </w:t>
      </w:r>
      <w:r w:rsidRPr="007B64BC">
        <w:rPr>
          <w:sz w:val="28"/>
          <w:szCs w:val="28"/>
        </w:rPr>
        <w:t>изучения дисциплины «Физика», окажутся  полезными в дальнейшем при изучении целого ряда последующих учебных дисциплин «Информатика и программирование», «Математическая логика и теория алгоритмов», «Алгоритмы и структуры данных», «Параллельные и распределенные вычисления» и др.</w:t>
      </w:r>
    </w:p>
    <w:p w:rsidR="007F7AFC" w:rsidRDefault="00473A0A" w:rsidP="00EE6F10">
      <w:pPr>
        <w:pStyle w:val="1"/>
        <w:widowControl w:val="0"/>
        <w:ind w:firstLine="567"/>
        <w:jc w:val="both"/>
        <w:rPr>
          <w:rFonts w:ascii="Times New Roman" w:hAnsi="Times New Roman"/>
          <w:sz w:val="28"/>
          <w:szCs w:val="28"/>
        </w:rPr>
      </w:pPr>
      <w:bookmarkStart w:id="6" w:name="_Toc467159488"/>
      <w:r w:rsidRPr="00D0144C">
        <w:rPr>
          <w:rFonts w:ascii="Times New Roman" w:hAnsi="Times New Roman"/>
          <w:sz w:val="28"/>
          <w:szCs w:val="28"/>
        </w:rPr>
        <w:t>3</w:t>
      </w:r>
      <w:r w:rsidR="007F7AFC" w:rsidRPr="00D0144C">
        <w:rPr>
          <w:rFonts w:ascii="Times New Roman" w:hAnsi="Times New Roman"/>
          <w:sz w:val="28"/>
          <w:szCs w:val="28"/>
        </w:rPr>
        <w:t xml:space="preserve">. Объем дисциплины </w:t>
      </w:r>
      <w:r w:rsidR="00D06BD3" w:rsidRPr="00D0144C">
        <w:rPr>
          <w:rFonts w:ascii="Times New Roman" w:hAnsi="Times New Roman"/>
          <w:sz w:val="28"/>
          <w:szCs w:val="28"/>
        </w:rPr>
        <w:t>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bookmarkEnd w:id="6"/>
      <w:r w:rsidR="00D06BD3" w:rsidRPr="00D0144C">
        <w:rPr>
          <w:rFonts w:ascii="Times New Roman" w:hAnsi="Times New Roman"/>
          <w:sz w:val="28"/>
          <w:szCs w:val="28"/>
        </w:rPr>
        <w:t xml:space="preserve"> </w:t>
      </w: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1417"/>
        <w:gridCol w:w="1559"/>
        <w:gridCol w:w="822"/>
        <w:gridCol w:w="567"/>
        <w:gridCol w:w="567"/>
        <w:gridCol w:w="567"/>
        <w:gridCol w:w="851"/>
        <w:gridCol w:w="879"/>
        <w:gridCol w:w="680"/>
        <w:gridCol w:w="1419"/>
      </w:tblGrid>
      <w:tr w:rsidR="00BA23F9" w:rsidRPr="00342A36" w:rsidTr="0094230B">
        <w:trPr>
          <w:jc w:val="center"/>
        </w:trPr>
        <w:tc>
          <w:tcPr>
            <w:tcW w:w="596" w:type="dxa"/>
            <w:vMerge w:val="restart"/>
            <w:textDirection w:val="btLr"/>
            <w:vAlign w:val="center"/>
          </w:tcPr>
          <w:p w:rsidR="00BA23F9" w:rsidRPr="00342A36" w:rsidRDefault="00BA23F9" w:rsidP="0094230B">
            <w:pPr>
              <w:widowControl w:val="0"/>
              <w:ind w:left="113" w:right="113"/>
              <w:jc w:val="center"/>
            </w:pPr>
            <w:r w:rsidRPr="00342A36">
              <w:t>Семестр</w:t>
            </w:r>
          </w:p>
        </w:tc>
        <w:tc>
          <w:tcPr>
            <w:tcW w:w="1417" w:type="dxa"/>
            <w:vMerge w:val="restart"/>
            <w:vAlign w:val="center"/>
          </w:tcPr>
          <w:p w:rsidR="00BA23F9" w:rsidRPr="00342A36" w:rsidRDefault="00BA23F9" w:rsidP="0094230B">
            <w:pPr>
              <w:widowControl w:val="0"/>
              <w:jc w:val="center"/>
            </w:pPr>
            <w:r w:rsidRPr="00342A36">
              <w:t>Общее количество часов</w:t>
            </w:r>
          </w:p>
        </w:tc>
        <w:tc>
          <w:tcPr>
            <w:tcW w:w="1559" w:type="dxa"/>
            <w:vMerge w:val="restart"/>
            <w:vAlign w:val="center"/>
          </w:tcPr>
          <w:p w:rsidR="00BA23F9" w:rsidRPr="00342A36" w:rsidRDefault="00BA23F9" w:rsidP="0094230B">
            <w:pPr>
              <w:widowControl w:val="0"/>
              <w:jc w:val="center"/>
            </w:pPr>
            <w:r w:rsidRPr="00342A36">
              <w:t>Количество зачетных единиц</w:t>
            </w:r>
          </w:p>
        </w:tc>
        <w:tc>
          <w:tcPr>
            <w:tcW w:w="3374" w:type="dxa"/>
            <w:gridSpan w:val="5"/>
            <w:vAlign w:val="center"/>
          </w:tcPr>
          <w:p w:rsidR="00BA23F9" w:rsidRPr="00342A36" w:rsidRDefault="00BA23F9" w:rsidP="0094230B">
            <w:pPr>
              <w:widowControl w:val="0"/>
              <w:jc w:val="center"/>
            </w:pPr>
            <w:r w:rsidRPr="00342A36">
              <w:t>Контактные часы</w:t>
            </w:r>
          </w:p>
        </w:tc>
        <w:tc>
          <w:tcPr>
            <w:tcW w:w="879" w:type="dxa"/>
            <w:vMerge w:val="restart"/>
            <w:vAlign w:val="center"/>
          </w:tcPr>
          <w:p w:rsidR="00BA23F9" w:rsidRPr="00342A36" w:rsidRDefault="00BA23F9" w:rsidP="0094230B">
            <w:pPr>
              <w:widowControl w:val="0"/>
              <w:jc w:val="center"/>
            </w:pPr>
            <w:r>
              <w:t>СР</w:t>
            </w:r>
          </w:p>
        </w:tc>
        <w:tc>
          <w:tcPr>
            <w:tcW w:w="680" w:type="dxa"/>
            <w:vMerge w:val="restart"/>
            <w:textDirection w:val="btLr"/>
            <w:vAlign w:val="center"/>
          </w:tcPr>
          <w:p w:rsidR="00BA23F9" w:rsidRPr="00342A36" w:rsidRDefault="00BA23F9" w:rsidP="0094230B">
            <w:pPr>
              <w:widowControl w:val="0"/>
              <w:ind w:left="113" w:right="113"/>
              <w:jc w:val="center"/>
            </w:pPr>
            <w:r>
              <w:t>контроль</w:t>
            </w:r>
          </w:p>
        </w:tc>
        <w:tc>
          <w:tcPr>
            <w:tcW w:w="1419" w:type="dxa"/>
            <w:vMerge w:val="restart"/>
            <w:vAlign w:val="center"/>
          </w:tcPr>
          <w:p w:rsidR="00BA23F9" w:rsidRPr="00342A36" w:rsidRDefault="00BA23F9" w:rsidP="0094230B">
            <w:pPr>
              <w:widowControl w:val="0"/>
              <w:jc w:val="center"/>
            </w:pPr>
            <w:r w:rsidRPr="00342A36">
              <w:t>Итоговый контроль (экзамен, зачет)</w:t>
            </w:r>
          </w:p>
        </w:tc>
      </w:tr>
      <w:tr w:rsidR="00BA23F9" w:rsidRPr="00342A36" w:rsidTr="0094230B">
        <w:trPr>
          <w:cantSplit/>
          <w:trHeight w:val="1047"/>
          <w:jc w:val="center"/>
        </w:trPr>
        <w:tc>
          <w:tcPr>
            <w:tcW w:w="596" w:type="dxa"/>
            <w:vMerge/>
            <w:vAlign w:val="center"/>
          </w:tcPr>
          <w:p w:rsidR="00BA23F9" w:rsidRPr="00342A36" w:rsidRDefault="00BA23F9" w:rsidP="0094230B">
            <w:pPr>
              <w:widowControl w:val="0"/>
              <w:jc w:val="center"/>
            </w:pPr>
          </w:p>
        </w:tc>
        <w:tc>
          <w:tcPr>
            <w:tcW w:w="1417" w:type="dxa"/>
            <w:vMerge/>
            <w:vAlign w:val="center"/>
          </w:tcPr>
          <w:p w:rsidR="00BA23F9" w:rsidRPr="00342A36" w:rsidRDefault="00BA23F9" w:rsidP="0094230B">
            <w:pPr>
              <w:widowControl w:val="0"/>
              <w:jc w:val="center"/>
            </w:pPr>
          </w:p>
        </w:tc>
        <w:tc>
          <w:tcPr>
            <w:tcW w:w="1559" w:type="dxa"/>
            <w:vMerge/>
            <w:vAlign w:val="center"/>
          </w:tcPr>
          <w:p w:rsidR="00BA23F9" w:rsidRPr="00342A36" w:rsidRDefault="00BA23F9" w:rsidP="0094230B">
            <w:pPr>
              <w:widowControl w:val="0"/>
              <w:jc w:val="center"/>
            </w:pPr>
          </w:p>
        </w:tc>
        <w:tc>
          <w:tcPr>
            <w:tcW w:w="822" w:type="dxa"/>
            <w:vAlign w:val="center"/>
          </w:tcPr>
          <w:p w:rsidR="00BA23F9" w:rsidRPr="00342A36" w:rsidRDefault="00BA23F9" w:rsidP="0094230B">
            <w:pPr>
              <w:widowControl w:val="0"/>
              <w:jc w:val="center"/>
            </w:pPr>
            <w:r w:rsidRPr="00342A36">
              <w:t>Всего</w:t>
            </w:r>
          </w:p>
        </w:tc>
        <w:tc>
          <w:tcPr>
            <w:tcW w:w="567" w:type="dxa"/>
            <w:vAlign w:val="center"/>
          </w:tcPr>
          <w:p w:rsidR="00BA23F9" w:rsidRPr="00342A36" w:rsidRDefault="00BA23F9" w:rsidP="0094230B">
            <w:pPr>
              <w:widowControl w:val="0"/>
              <w:jc w:val="center"/>
            </w:pPr>
            <w:r w:rsidRPr="00342A36">
              <w:t>л</w:t>
            </w:r>
          </w:p>
        </w:tc>
        <w:tc>
          <w:tcPr>
            <w:tcW w:w="567" w:type="dxa"/>
            <w:vAlign w:val="center"/>
          </w:tcPr>
          <w:p w:rsidR="00BA23F9" w:rsidRPr="00342A36" w:rsidRDefault="00BA23F9" w:rsidP="0094230B">
            <w:pPr>
              <w:widowControl w:val="0"/>
              <w:jc w:val="center"/>
            </w:pPr>
            <w:r w:rsidRPr="00342A36">
              <w:t>п</w:t>
            </w:r>
          </w:p>
        </w:tc>
        <w:tc>
          <w:tcPr>
            <w:tcW w:w="567" w:type="dxa"/>
            <w:vAlign w:val="center"/>
          </w:tcPr>
          <w:p w:rsidR="00BA23F9" w:rsidRPr="00342A36" w:rsidRDefault="00BA23F9" w:rsidP="0094230B">
            <w:pPr>
              <w:widowControl w:val="0"/>
              <w:jc w:val="center"/>
            </w:pPr>
            <w:proofErr w:type="spellStart"/>
            <w:r>
              <w:t>лаб</w:t>
            </w:r>
            <w:proofErr w:type="spellEnd"/>
          </w:p>
        </w:tc>
        <w:tc>
          <w:tcPr>
            <w:tcW w:w="851" w:type="dxa"/>
            <w:vAlign w:val="center"/>
          </w:tcPr>
          <w:p w:rsidR="00BA23F9" w:rsidRPr="00342A36" w:rsidRDefault="00BA23F9" w:rsidP="0094230B">
            <w:pPr>
              <w:widowControl w:val="0"/>
              <w:jc w:val="center"/>
            </w:pPr>
            <w:r>
              <w:t>КСР</w:t>
            </w:r>
          </w:p>
        </w:tc>
        <w:tc>
          <w:tcPr>
            <w:tcW w:w="879" w:type="dxa"/>
            <w:vMerge/>
            <w:vAlign w:val="center"/>
          </w:tcPr>
          <w:p w:rsidR="00BA23F9" w:rsidRPr="00342A36" w:rsidRDefault="00BA23F9" w:rsidP="0094230B">
            <w:pPr>
              <w:widowControl w:val="0"/>
              <w:jc w:val="center"/>
            </w:pPr>
          </w:p>
        </w:tc>
        <w:tc>
          <w:tcPr>
            <w:tcW w:w="680" w:type="dxa"/>
            <w:vMerge/>
          </w:tcPr>
          <w:p w:rsidR="00BA23F9" w:rsidRPr="00342A36" w:rsidRDefault="00BA23F9" w:rsidP="0094230B">
            <w:pPr>
              <w:widowControl w:val="0"/>
              <w:jc w:val="center"/>
            </w:pPr>
          </w:p>
        </w:tc>
        <w:tc>
          <w:tcPr>
            <w:tcW w:w="1419" w:type="dxa"/>
            <w:vMerge/>
            <w:vAlign w:val="center"/>
          </w:tcPr>
          <w:p w:rsidR="00BA23F9" w:rsidRPr="00342A36" w:rsidRDefault="00BA23F9" w:rsidP="0094230B">
            <w:pPr>
              <w:widowControl w:val="0"/>
              <w:jc w:val="center"/>
            </w:pPr>
          </w:p>
        </w:tc>
      </w:tr>
      <w:tr w:rsidR="00BA23F9" w:rsidRPr="00342A36" w:rsidTr="0094230B">
        <w:trPr>
          <w:trHeight w:val="293"/>
          <w:jc w:val="center"/>
        </w:trPr>
        <w:tc>
          <w:tcPr>
            <w:tcW w:w="9924" w:type="dxa"/>
            <w:gridSpan w:val="11"/>
          </w:tcPr>
          <w:p w:rsidR="00BA23F9" w:rsidRPr="00342A36" w:rsidRDefault="00BA23F9" w:rsidP="0094230B">
            <w:pPr>
              <w:widowControl w:val="0"/>
              <w:jc w:val="center"/>
            </w:pPr>
            <w:r>
              <w:t>О</w:t>
            </w:r>
            <w:r w:rsidRPr="00342A36">
              <w:t>ФО</w:t>
            </w:r>
          </w:p>
        </w:tc>
      </w:tr>
      <w:tr w:rsidR="00BA23F9" w:rsidRPr="00342A36" w:rsidTr="00EF71A0">
        <w:trPr>
          <w:jc w:val="center"/>
        </w:trPr>
        <w:tc>
          <w:tcPr>
            <w:tcW w:w="596" w:type="dxa"/>
          </w:tcPr>
          <w:p w:rsidR="00BA23F9" w:rsidRPr="00342A36" w:rsidRDefault="007B64BC" w:rsidP="0094230B">
            <w:pPr>
              <w:widowControl w:val="0"/>
              <w:jc w:val="center"/>
            </w:pPr>
            <w:r>
              <w:t>2</w:t>
            </w:r>
          </w:p>
        </w:tc>
        <w:tc>
          <w:tcPr>
            <w:tcW w:w="1417" w:type="dxa"/>
          </w:tcPr>
          <w:p w:rsidR="00BA23F9" w:rsidRPr="00342A36" w:rsidRDefault="00BA23F9" w:rsidP="00BA23F9">
            <w:pPr>
              <w:widowControl w:val="0"/>
              <w:jc w:val="center"/>
            </w:pPr>
            <w:r>
              <w:t>1</w:t>
            </w:r>
            <w:r w:rsidR="007B64BC">
              <w:t>08</w:t>
            </w:r>
          </w:p>
        </w:tc>
        <w:tc>
          <w:tcPr>
            <w:tcW w:w="1559" w:type="dxa"/>
          </w:tcPr>
          <w:p w:rsidR="00BA23F9" w:rsidRPr="00342A36" w:rsidRDefault="007B64BC" w:rsidP="0094230B">
            <w:pPr>
              <w:widowControl w:val="0"/>
              <w:jc w:val="center"/>
            </w:pPr>
            <w:r>
              <w:t>3</w:t>
            </w:r>
            <w:r w:rsidR="00BA23F9">
              <w:t>,0</w:t>
            </w:r>
          </w:p>
        </w:tc>
        <w:tc>
          <w:tcPr>
            <w:tcW w:w="822" w:type="dxa"/>
          </w:tcPr>
          <w:p w:rsidR="00BA23F9" w:rsidRPr="00342A36" w:rsidRDefault="007B64BC" w:rsidP="00434BD5">
            <w:pPr>
              <w:widowControl w:val="0"/>
              <w:jc w:val="center"/>
            </w:pPr>
            <w:r>
              <w:t>5</w:t>
            </w:r>
            <w:r w:rsidR="00434BD5">
              <w:t>2</w:t>
            </w:r>
          </w:p>
        </w:tc>
        <w:tc>
          <w:tcPr>
            <w:tcW w:w="567" w:type="dxa"/>
          </w:tcPr>
          <w:p w:rsidR="00BA23F9" w:rsidRPr="00342A36" w:rsidRDefault="007B64BC" w:rsidP="00434BD5">
            <w:pPr>
              <w:widowControl w:val="0"/>
              <w:jc w:val="center"/>
            </w:pPr>
            <w:r>
              <w:t>1</w:t>
            </w:r>
            <w:r w:rsidR="00434BD5">
              <w:t>4</w:t>
            </w:r>
          </w:p>
        </w:tc>
        <w:tc>
          <w:tcPr>
            <w:tcW w:w="567" w:type="dxa"/>
            <w:shd w:val="clear" w:color="auto" w:fill="auto"/>
          </w:tcPr>
          <w:p w:rsidR="00BA23F9" w:rsidRPr="00342A36" w:rsidRDefault="007B64BC" w:rsidP="00434BD5">
            <w:pPr>
              <w:widowControl w:val="0"/>
              <w:jc w:val="center"/>
            </w:pPr>
            <w:r>
              <w:t>3</w:t>
            </w:r>
            <w:r w:rsidR="00434BD5">
              <w:t>4</w:t>
            </w:r>
          </w:p>
        </w:tc>
        <w:tc>
          <w:tcPr>
            <w:tcW w:w="567" w:type="dxa"/>
          </w:tcPr>
          <w:p w:rsidR="00BA23F9" w:rsidRPr="00342A36" w:rsidRDefault="00BA23F9" w:rsidP="0094230B">
            <w:pPr>
              <w:widowControl w:val="0"/>
              <w:jc w:val="center"/>
            </w:pPr>
          </w:p>
        </w:tc>
        <w:tc>
          <w:tcPr>
            <w:tcW w:w="851" w:type="dxa"/>
          </w:tcPr>
          <w:p w:rsidR="00BA23F9" w:rsidRPr="00342A36" w:rsidRDefault="00434BD5" w:rsidP="0094230B">
            <w:pPr>
              <w:widowControl w:val="0"/>
              <w:jc w:val="center"/>
            </w:pPr>
            <w:r>
              <w:t>4</w:t>
            </w:r>
          </w:p>
        </w:tc>
        <w:tc>
          <w:tcPr>
            <w:tcW w:w="879" w:type="dxa"/>
          </w:tcPr>
          <w:p w:rsidR="00BA23F9" w:rsidRPr="00342A36" w:rsidRDefault="007B64BC" w:rsidP="00434BD5">
            <w:pPr>
              <w:widowControl w:val="0"/>
              <w:jc w:val="center"/>
            </w:pPr>
            <w:r>
              <w:t>5</w:t>
            </w:r>
            <w:r w:rsidR="00434BD5">
              <w:t>6</w:t>
            </w:r>
          </w:p>
        </w:tc>
        <w:tc>
          <w:tcPr>
            <w:tcW w:w="680" w:type="dxa"/>
          </w:tcPr>
          <w:p w:rsidR="00BA23F9" w:rsidRDefault="00BA23F9" w:rsidP="0094230B">
            <w:pPr>
              <w:widowControl w:val="0"/>
              <w:jc w:val="center"/>
            </w:pPr>
          </w:p>
        </w:tc>
        <w:tc>
          <w:tcPr>
            <w:tcW w:w="1419" w:type="dxa"/>
          </w:tcPr>
          <w:p w:rsidR="00BA23F9" w:rsidRPr="00342A36" w:rsidRDefault="007B64BC" w:rsidP="0094230B">
            <w:pPr>
              <w:widowControl w:val="0"/>
              <w:jc w:val="center"/>
            </w:pPr>
            <w:r>
              <w:t>зачет</w:t>
            </w:r>
          </w:p>
        </w:tc>
      </w:tr>
      <w:tr w:rsidR="00BA23F9" w:rsidRPr="00342A36" w:rsidTr="0094230B">
        <w:trPr>
          <w:jc w:val="center"/>
        </w:trPr>
        <w:tc>
          <w:tcPr>
            <w:tcW w:w="9924" w:type="dxa"/>
            <w:gridSpan w:val="11"/>
          </w:tcPr>
          <w:p w:rsidR="00BA23F9" w:rsidRPr="00342A36" w:rsidRDefault="00BA23F9" w:rsidP="0094230B">
            <w:pPr>
              <w:widowControl w:val="0"/>
              <w:jc w:val="center"/>
            </w:pPr>
            <w:r w:rsidRPr="00FB4263">
              <w:t>ЗФО</w:t>
            </w:r>
          </w:p>
        </w:tc>
      </w:tr>
      <w:tr w:rsidR="00734982" w:rsidRPr="00342A36" w:rsidTr="0094230B">
        <w:trPr>
          <w:jc w:val="center"/>
        </w:trPr>
        <w:tc>
          <w:tcPr>
            <w:tcW w:w="596" w:type="dxa"/>
          </w:tcPr>
          <w:p w:rsidR="00734982" w:rsidRPr="00342A36" w:rsidRDefault="007B64BC" w:rsidP="0094230B">
            <w:pPr>
              <w:widowControl w:val="0"/>
              <w:jc w:val="center"/>
            </w:pPr>
            <w:r>
              <w:t>4</w:t>
            </w:r>
          </w:p>
        </w:tc>
        <w:tc>
          <w:tcPr>
            <w:tcW w:w="1417" w:type="dxa"/>
          </w:tcPr>
          <w:p w:rsidR="00734982" w:rsidRPr="00342A36" w:rsidRDefault="00734982" w:rsidP="0094230B">
            <w:pPr>
              <w:widowControl w:val="0"/>
              <w:jc w:val="center"/>
            </w:pPr>
            <w:r>
              <w:t>1</w:t>
            </w:r>
            <w:r w:rsidR="007B64BC">
              <w:t>08</w:t>
            </w:r>
          </w:p>
        </w:tc>
        <w:tc>
          <w:tcPr>
            <w:tcW w:w="1559" w:type="dxa"/>
          </w:tcPr>
          <w:p w:rsidR="00734982" w:rsidRPr="00342A36" w:rsidRDefault="007B64BC" w:rsidP="0094230B">
            <w:pPr>
              <w:widowControl w:val="0"/>
              <w:jc w:val="center"/>
            </w:pPr>
            <w:r>
              <w:t>3</w:t>
            </w:r>
            <w:r w:rsidR="00734982">
              <w:t>,0</w:t>
            </w:r>
          </w:p>
        </w:tc>
        <w:tc>
          <w:tcPr>
            <w:tcW w:w="822" w:type="dxa"/>
          </w:tcPr>
          <w:p w:rsidR="00734982" w:rsidRPr="00342A36" w:rsidRDefault="00734982" w:rsidP="00434BD5">
            <w:pPr>
              <w:widowControl w:val="0"/>
              <w:jc w:val="center"/>
            </w:pPr>
            <w:r>
              <w:t>1</w:t>
            </w:r>
            <w:r w:rsidR="00434BD5">
              <w:t>2</w:t>
            </w:r>
          </w:p>
        </w:tc>
        <w:tc>
          <w:tcPr>
            <w:tcW w:w="567" w:type="dxa"/>
          </w:tcPr>
          <w:p w:rsidR="00734982" w:rsidRPr="00342A36" w:rsidRDefault="00434BD5" w:rsidP="0094230B">
            <w:pPr>
              <w:widowControl w:val="0"/>
              <w:jc w:val="center"/>
            </w:pPr>
            <w:r>
              <w:t>4</w:t>
            </w:r>
          </w:p>
        </w:tc>
        <w:tc>
          <w:tcPr>
            <w:tcW w:w="567" w:type="dxa"/>
          </w:tcPr>
          <w:p w:rsidR="00734982" w:rsidRPr="00342A36" w:rsidRDefault="00434BD5" w:rsidP="0094230B">
            <w:pPr>
              <w:widowControl w:val="0"/>
              <w:jc w:val="center"/>
            </w:pPr>
            <w:r>
              <w:t>6</w:t>
            </w:r>
          </w:p>
        </w:tc>
        <w:tc>
          <w:tcPr>
            <w:tcW w:w="567" w:type="dxa"/>
          </w:tcPr>
          <w:p w:rsidR="00734982" w:rsidRPr="00342A36" w:rsidRDefault="00734982" w:rsidP="0094230B">
            <w:pPr>
              <w:widowControl w:val="0"/>
              <w:jc w:val="center"/>
            </w:pPr>
          </w:p>
        </w:tc>
        <w:tc>
          <w:tcPr>
            <w:tcW w:w="851" w:type="dxa"/>
          </w:tcPr>
          <w:p w:rsidR="00734982" w:rsidRPr="00342A36" w:rsidRDefault="00434BD5" w:rsidP="0094230B">
            <w:pPr>
              <w:widowControl w:val="0"/>
              <w:jc w:val="center"/>
            </w:pPr>
            <w:r>
              <w:t>2</w:t>
            </w:r>
          </w:p>
        </w:tc>
        <w:tc>
          <w:tcPr>
            <w:tcW w:w="879" w:type="dxa"/>
          </w:tcPr>
          <w:p w:rsidR="00734982" w:rsidRPr="00342A36" w:rsidRDefault="007B64BC" w:rsidP="00434BD5">
            <w:pPr>
              <w:widowControl w:val="0"/>
              <w:jc w:val="center"/>
            </w:pPr>
            <w:r>
              <w:t>9</w:t>
            </w:r>
            <w:r w:rsidR="00434BD5">
              <w:t>2</w:t>
            </w:r>
          </w:p>
        </w:tc>
        <w:tc>
          <w:tcPr>
            <w:tcW w:w="680" w:type="dxa"/>
          </w:tcPr>
          <w:p w:rsidR="00734982" w:rsidRDefault="007B64BC" w:rsidP="0094230B">
            <w:pPr>
              <w:widowControl w:val="0"/>
              <w:jc w:val="center"/>
            </w:pPr>
            <w:r>
              <w:t>4</w:t>
            </w:r>
          </w:p>
        </w:tc>
        <w:tc>
          <w:tcPr>
            <w:tcW w:w="1419" w:type="dxa"/>
          </w:tcPr>
          <w:p w:rsidR="00734982" w:rsidRPr="00342A36" w:rsidRDefault="007B64BC" w:rsidP="0094230B">
            <w:pPr>
              <w:widowControl w:val="0"/>
              <w:jc w:val="center"/>
            </w:pPr>
            <w:r>
              <w:t>зачет</w:t>
            </w:r>
          </w:p>
        </w:tc>
      </w:tr>
    </w:tbl>
    <w:p w:rsidR="00BA23F9" w:rsidRPr="00BA23F9" w:rsidRDefault="00BA23F9" w:rsidP="00BA23F9"/>
    <w:p w:rsidR="007F7AFC" w:rsidRPr="00FA2068" w:rsidRDefault="007F7AFC" w:rsidP="00EE6F10">
      <w:pPr>
        <w:widowControl w:val="0"/>
        <w:tabs>
          <w:tab w:val="left" w:pos="1125"/>
        </w:tabs>
        <w:suppressAutoHyphens/>
        <w:ind w:firstLine="567"/>
        <w:rPr>
          <w:i/>
        </w:rPr>
      </w:pPr>
      <w:r w:rsidRPr="00FA2068">
        <w:rPr>
          <w:i/>
        </w:rPr>
        <w:t>Сокращения:</w:t>
      </w:r>
      <w:r w:rsidRPr="00FA2068">
        <w:rPr>
          <w:i/>
        </w:rPr>
        <w:tab/>
        <w:t xml:space="preserve">Л </w:t>
      </w:r>
      <w:r w:rsidR="004442DE">
        <w:rPr>
          <w:i/>
        </w:rPr>
        <w:t>–</w:t>
      </w:r>
      <w:r w:rsidRPr="00FA2068">
        <w:rPr>
          <w:i/>
        </w:rPr>
        <w:t xml:space="preserve"> лекции</w:t>
      </w:r>
      <w:r w:rsidR="004442DE">
        <w:rPr>
          <w:i/>
        </w:rPr>
        <w:tab/>
      </w:r>
      <w:r w:rsidR="004442DE">
        <w:rPr>
          <w:i/>
        </w:rPr>
        <w:tab/>
      </w:r>
      <w:r w:rsidR="004442DE">
        <w:rPr>
          <w:i/>
        </w:rPr>
        <w:tab/>
      </w:r>
      <w:r w:rsidR="004442DE">
        <w:rPr>
          <w:i/>
        </w:rPr>
        <w:tab/>
      </w:r>
      <w:r w:rsidRPr="00FA2068">
        <w:rPr>
          <w:i/>
        </w:rPr>
        <w:t>П - практические занятия</w:t>
      </w:r>
    </w:p>
    <w:p w:rsidR="007F7AFC" w:rsidRPr="00FA2068" w:rsidRDefault="007F7AFC" w:rsidP="00EE6F10">
      <w:pPr>
        <w:widowControl w:val="0"/>
        <w:suppressAutoHyphens/>
        <w:ind w:left="1416" w:firstLine="708"/>
        <w:jc w:val="both"/>
        <w:rPr>
          <w:i/>
        </w:rPr>
      </w:pPr>
      <w:r w:rsidRPr="00FA2068">
        <w:rPr>
          <w:i/>
        </w:rPr>
        <w:t xml:space="preserve">С - семинарские занятия </w:t>
      </w:r>
      <w:r w:rsidR="004442DE">
        <w:rPr>
          <w:i/>
        </w:rPr>
        <w:tab/>
      </w:r>
      <w:r w:rsidR="004442DE">
        <w:rPr>
          <w:i/>
        </w:rPr>
        <w:tab/>
      </w:r>
      <w:r w:rsidRPr="00FA2068">
        <w:rPr>
          <w:i/>
        </w:rPr>
        <w:t xml:space="preserve">Лаб. - лабораторные занятия </w:t>
      </w:r>
    </w:p>
    <w:p w:rsidR="007215C4" w:rsidRDefault="007F7AFC" w:rsidP="00EE6F10">
      <w:pPr>
        <w:widowControl w:val="0"/>
        <w:suppressAutoHyphens/>
        <w:ind w:left="1416" w:firstLine="708"/>
        <w:rPr>
          <w:i/>
        </w:rPr>
      </w:pPr>
      <w:r w:rsidRPr="00FA2068">
        <w:rPr>
          <w:i/>
        </w:rPr>
        <w:t>СР - самостоятельная работа</w:t>
      </w:r>
      <w:r w:rsidR="004442DE">
        <w:rPr>
          <w:i/>
        </w:rPr>
        <w:t xml:space="preserve"> </w:t>
      </w:r>
      <w:r w:rsidR="007215C4">
        <w:rPr>
          <w:i/>
        </w:rPr>
        <w:tab/>
      </w:r>
      <w:r w:rsidR="004442DE" w:rsidRPr="00A748A8">
        <w:rPr>
          <w:i/>
        </w:rPr>
        <w:t>ОФО – очная форма обучения</w:t>
      </w:r>
    </w:p>
    <w:p w:rsidR="004442DE" w:rsidRPr="00A748A8" w:rsidRDefault="004442DE" w:rsidP="00EE6F10">
      <w:pPr>
        <w:widowControl w:val="0"/>
        <w:suppressAutoHyphens/>
        <w:ind w:left="2124"/>
        <w:rPr>
          <w:i/>
        </w:rPr>
      </w:pPr>
      <w:r w:rsidRPr="00A748A8">
        <w:rPr>
          <w:i/>
        </w:rPr>
        <w:t>ЗФО – заочная форма обучения</w:t>
      </w:r>
    </w:p>
    <w:p w:rsidR="002120B9" w:rsidRDefault="002120B9" w:rsidP="009B6FCD">
      <w:pPr>
        <w:pStyle w:val="1"/>
        <w:keepNext w:val="0"/>
        <w:widowControl w:val="0"/>
        <w:ind w:firstLine="567"/>
        <w:jc w:val="both"/>
        <w:rPr>
          <w:rFonts w:ascii="Times New Roman" w:hAnsi="Times New Roman"/>
          <w:sz w:val="28"/>
          <w:szCs w:val="28"/>
        </w:rPr>
      </w:pPr>
      <w:bookmarkStart w:id="7" w:name="_Toc467159489"/>
    </w:p>
    <w:p w:rsidR="007F7AFC" w:rsidRPr="005A4930" w:rsidRDefault="006A5CAE" w:rsidP="009B6FCD">
      <w:pPr>
        <w:pStyle w:val="1"/>
        <w:keepNext w:val="0"/>
        <w:widowControl w:val="0"/>
        <w:ind w:firstLine="567"/>
        <w:jc w:val="both"/>
        <w:rPr>
          <w:rFonts w:ascii="Times New Roman" w:hAnsi="Times New Roman"/>
          <w:sz w:val="28"/>
          <w:szCs w:val="28"/>
        </w:rPr>
      </w:pPr>
      <w:r w:rsidRPr="005A4930">
        <w:rPr>
          <w:rFonts w:ascii="Times New Roman" w:hAnsi="Times New Roman"/>
          <w:sz w:val="28"/>
          <w:szCs w:val="28"/>
        </w:rPr>
        <w:lastRenderedPageBreak/>
        <w:t>4</w:t>
      </w:r>
      <w:r w:rsidR="007F7AFC" w:rsidRPr="005A4930">
        <w:rPr>
          <w:rFonts w:ascii="Times New Roman" w:hAnsi="Times New Roman"/>
          <w:sz w:val="28"/>
          <w:szCs w:val="28"/>
        </w:rPr>
        <w:t>. Содержание дисциплины</w:t>
      </w:r>
      <w:r w:rsidR="005A4930" w:rsidRPr="005A4930">
        <w:rPr>
          <w:rFonts w:ascii="Times New Roman" w:hAnsi="Times New Roman"/>
          <w:sz w:val="28"/>
          <w:szCs w:val="28"/>
        </w:rPr>
        <w:t xml:space="preserve"> </w:t>
      </w:r>
      <w:r w:rsidR="007F7AFC" w:rsidRPr="005A4930">
        <w:rPr>
          <w:rFonts w:ascii="Times New Roman" w:hAnsi="Times New Roman"/>
          <w:sz w:val="28"/>
          <w:szCs w:val="28"/>
        </w:rPr>
        <w:t>(структурированное по темам с указанием отведенного на них количества академических или астрономических часов и видов учебных занятий)</w:t>
      </w:r>
      <w:bookmarkEnd w:id="7"/>
    </w:p>
    <w:p w:rsidR="005A4930" w:rsidRPr="00EF71A0" w:rsidRDefault="00165081" w:rsidP="00EE6F10">
      <w:pPr>
        <w:pStyle w:val="2"/>
        <w:widowControl w:val="0"/>
        <w:ind w:left="567"/>
        <w:rPr>
          <w:rFonts w:ascii="Times New Roman" w:hAnsi="Times New Roman"/>
          <w:i w:val="0"/>
        </w:rPr>
      </w:pPr>
      <w:bookmarkStart w:id="8" w:name="_Toc467159490"/>
      <w:r w:rsidRPr="00165081">
        <w:rPr>
          <w:rFonts w:ascii="Times New Roman" w:hAnsi="Times New Roman"/>
          <w:i w:val="0"/>
        </w:rPr>
        <w:t>4.1. Содержание дисциплины, структурированное по темам</w:t>
      </w:r>
      <w:bookmarkEnd w:id="8"/>
    </w:p>
    <w:tbl>
      <w:tblPr>
        <w:tblpPr w:leftFromText="181" w:rightFromText="181" w:vertAnchor="text" w:horzAnchor="page" w:tblpXSpec="center" w:tblpY="1"/>
        <w:tblOverlap w:val="neve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0"/>
        <w:gridCol w:w="816"/>
        <w:gridCol w:w="549"/>
        <w:gridCol w:w="501"/>
        <w:gridCol w:w="303"/>
        <w:gridCol w:w="555"/>
        <w:gridCol w:w="607"/>
        <w:gridCol w:w="747"/>
        <w:gridCol w:w="524"/>
        <w:gridCol w:w="457"/>
        <w:gridCol w:w="305"/>
        <w:gridCol w:w="505"/>
        <w:gridCol w:w="747"/>
        <w:gridCol w:w="1311"/>
      </w:tblGrid>
      <w:tr w:rsidR="00862488" w:rsidRPr="00F73A8C" w:rsidTr="008379B2">
        <w:tc>
          <w:tcPr>
            <w:tcW w:w="1202" w:type="pct"/>
            <w:vMerge w:val="restart"/>
            <w:vAlign w:val="center"/>
          </w:tcPr>
          <w:p w:rsidR="00862488" w:rsidRPr="00E3001C" w:rsidRDefault="00862488" w:rsidP="00573E9D">
            <w:pPr>
              <w:widowControl w:val="0"/>
              <w:suppressAutoHyphens/>
              <w:jc w:val="center"/>
              <w:rPr>
                <w:spacing w:val="-6"/>
                <w:sz w:val="28"/>
                <w:szCs w:val="28"/>
              </w:rPr>
            </w:pPr>
            <w:r w:rsidRPr="00E3001C">
              <w:rPr>
                <w:spacing w:val="-6"/>
                <w:sz w:val="28"/>
                <w:szCs w:val="28"/>
              </w:rPr>
              <w:t>Наименования тем (разделов, модулей)</w:t>
            </w:r>
          </w:p>
        </w:tc>
        <w:tc>
          <w:tcPr>
            <w:tcW w:w="3170" w:type="pct"/>
            <w:gridSpan w:val="12"/>
          </w:tcPr>
          <w:p w:rsidR="00862488" w:rsidRPr="00F73A8C" w:rsidRDefault="00862488" w:rsidP="00573E9D">
            <w:pPr>
              <w:widowControl w:val="0"/>
              <w:suppressAutoHyphens/>
              <w:jc w:val="center"/>
              <w:rPr>
                <w:sz w:val="28"/>
                <w:szCs w:val="28"/>
              </w:rPr>
            </w:pPr>
            <w:r w:rsidRPr="00F73A8C">
              <w:rPr>
                <w:sz w:val="28"/>
                <w:szCs w:val="28"/>
              </w:rPr>
              <w:t>Количество часов</w:t>
            </w:r>
          </w:p>
        </w:tc>
        <w:tc>
          <w:tcPr>
            <w:tcW w:w="628" w:type="pct"/>
            <w:vMerge w:val="restart"/>
            <w:vAlign w:val="center"/>
          </w:tcPr>
          <w:p w:rsidR="00862488" w:rsidRPr="001D2028" w:rsidRDefault="00862488" w:rsidP="00573E9D">
            <w:pPr>
              <w:widowControl w:val="0"/>
              <w:suppressAutoHyphens/>
              <w:jc w:val="center"/>
              <w:rPr>
                <w:sz w:val="28"/>
                <w:szCs w:val="28"/>
              </w:rPr>
            </w:pPr>
            <w:r w:rsidRPr="001D2028">
              <w:t>Формы текущего контроля</w:t>
            </w:r>
          </w:p>
        </w:tc>
      </w:tr>
      <w:tr w:rsidR="00862488" w:rsidRPr="00F73A8C" w:rsidTr="008379B2">
        <w:tc>
          <w:tcPr>
            <w:tcW w:w="1202" w:type="pct"/>
            <w:vMerge/>
          </w:tcPr>
          <w:p w:rsidR="00862488" w:rsidRPr="00F73A8C" w:rsidRDefault="00862488" w:rsidP="00573E9D">
            <w:pPr>
              <w:widowControl w:val="0"/>
              <w:suppressAutoHyphens/>
              <w:jc w:val="center"/>
              <w:rPr>
                <w:sz w:val="28"/>
                <w:szCs w:val="28"/>
              </w:rPr>
            </w:pPr>
          </w:p>
        </w:tc>
        <w:tc>
          <w:tcPr>
            <w:tcW w:w="1596" w:type="pct"/>
            <w:gridSpan w:val="6"/>
          </w:tcPr>
          <w:p w:rsidR="00862488" w:rsidRPr="00F73A8C" w:rsidRDefault="00862488" w:rsidP="00573E9D">
            <w:pPr>
              <w:widowControl w:val="0"/>
              <w:suppressAutoHyphens/>
              <w:jc w:val="center"/>
              <w:rPr>
                <w:sz w:val="28"/>
                <w:szCs w:val="28"/>
              </w:rPr>
            </w:pPr>
            <w:r>
              <w:rPr>
                <w:sz w:val="28"/>
                <w:szCs w:val="28"/>
              </w:rPr>
              <w:t>очная</w:t>
            </w:r>
            <w:r w:rsidRPr="00F73A8C">
              <w:rPr>
                <w:sz w:val="28"/>
                <w:szCs w:val="28"/>
              </w:rPr>
              <w:t xml:space="preserve"> форма</w:t>
            </w:r>
          </w:p>
        </w:tc>
        <w:tc>
          <w:tcPr>
            <w:tcW w:w="1574" w:type="pct"/>
            <w:gridSpan w:val="6"/>
          </w:tcPr>
          <w:p w:rsidR="00862488" w:rsidRPr="00F73A8C" w:rsidRDefault="00862488" w:rsidP="00573E9D">
            <w:pPr>
              <w:widowControl w:val="0"/>
              <w:suppressAutoHyphens/>
              <w:jc w:val="center"/>
              <w:rPr>
                <w:sz w:val="28"/>
                <w:szCs w:val="28"/>
              </w:rPr>
            </w:pPr>
            <w:r w:rsidRPr="00F73A8C">
              <w:rPr>
                <w:sz w:val="28"/>
                <w:szCs w:val="28"/>
              </w:rPr>
              <w:t>заочная форма</w:t>
            </w:r>
          </w:p>
        </w:tc>
        <w:tc>
          <w:tcPr>
            <w:tcW w:w="628" w:type="pct"/>
            <w:vMerge/>
          </w:tcPr>
          <w:p w:rsidR="00862488" w:rsidRPr="00F73A8C" w:rsidRDefault="00862488" w:rsidP="00573E9D">
            <w:pPr>
              <w:widowControl w:val="0"/>
              <w:suppressAutoHyphens/>
              <w:jc w:val="center"/>
              <w:rPr>
                <w:sz w:val="28"/>
                <w:szCs w:val="28"/>
              </w:rPr>
            </w:pPr>
          </w:p>
        </w:tc>
      </w:tr>
      <w:tr w:rsidR="00862488" w:rsidRPr="00F73A8C" w:rsidTr="008379B2">
        <w:tc>
          <w:tcPr>
            <w:tcW w:w="1202" w:type="pct"/>
            <w:vMerge/>
          </w:tcPr>
          <w:p w:rsidR="00862488" w:rsidRPr="00F73A8C" w:rsidRDefault="00862488" w:rsidP="00573E9D">
            <w:pPr>
              <w:widowControl w:val="0"/>
              <w:suppressAutoHyphens/>
              <w:jc w:val="center"/>
              <w:rPr>
                <w:sz w:val="28"/>
                <w:szCs w:val="28"/>
              </w:rPr>
            </w:pPr>
          </w:p>
        </w:tc>
        <w:tc>
          <w:tcPr>
            <w:tcW w:w="391" w:type="pct"/>
            <w:vMerge w:val="restart"/>
            <w:shd w:val="clear" w:color="auto" w:fill="auto"/>
          </w:tcPr>
          <w:p w:rsidR="00862488" w:rsidRPr="00291C44" w:rsidRDefault="00862488" w:rsidP="00573E9D">
            <w:pPr>
              <w:widowControl w:val="0"/>
              <w:suppressAutoHyphens/>
              <w:ind w:left="-57" w:right="-57"/>
              <w:jc w:val="center"/>
            </w:pPr>
            <w:r w:rsidRPr="00291C44">
              <w:t>всего</w:t>
            </w:r>
          </w:p>
        </w:tc>
        <w:tc>
          <w:tcPr>
            <w:tcW w:w="1205" w:type="pct"/>
            <w:gridSpan w:val="5"/>
            <w:shd w:val="clear" w:color="auto" w:fill="auto"/>
          </w:tcPr>
          <w:p w:rsidR="00862488" w:rsidRPr="00F73A8C" w:rsidRDefault="00862488" w:rsidP="00573E9D">
            <w:pPr>
              <w:widowControl w:val="0"/>
              <w:suppressAutoHyphens/>
              <w:jc w:val="center"/>
              <w:rPr>
                <w:sz w:val="28"/>
                <w:szCs w:val="28"/>
              </w:rPr>
            </w:pPr>
            <w:r w:rsidRPr="00F73A8C">
              <w:rPr>
                <w:sz w:val="28"/>
                <w:szCs w:val="28"/>
              </w:rPr>
              <w:t>в том числе</w:t>
            </w:r>
          </w:p>
        </w:tc>
        <w:tc>
          <w:tcPr>
            <w:tcW w:w="358" w:type="pct"/>
            <w:vMerge w:val="restart"/>
            <w:shd w:val="clear" w:color="auto" w:fill="auto"/>
          </w:tcPr>
          <w:p w:rsidR="00862488" w:rsidRPr="00E3001C" w:rsidRDefault="00862488" w:rsidP="00573E9D">
            <w:pPr>
              <w:widowControl w:val="0"/>
              <w:suppressAutoHyphens/>
              <w:ind w:left="-57" w:right="-57"/>
              <w:jc w:val="center"/>
              <w:rPr>
                <w:spacing w:val="-6"/>
              </w:rPr>
            </w:pPr>
            <w:r>
              <w:rPr>
                <w:spacing w:val="-6"/>
              </w:rPr>
              <w:t>всего</w:t>
            </w:r>
          </w:p>
        </w:tc>
        <w:tc>
          <w:tcPr>
            <w:tcW w:w="1216" w:type="pct"/>
            <w:gridSpan w:val="5"/>
            <w:shd w:val="clear" w:color="auto" w:fill="auto"/>
          </w:tcPr>
          <w:p w:rsidR="00862488" w:rsidRPr="00F73A8C" w:rsidRDefault="00862488" w:rsidP="00573E9D">
            <w:pPr>
              <w:widowControl w:val="0"/>
              <w:suppressAutoHyphens/>
              <w:jc w:val="center"/>
              <w:rPr>
                <w:sz w:val="28"/>
                <w:szCs w:val="28"/>
              </w:rPr>
            </w:pPr>
            <w:r w:rsidRPr="00F73A8C">
              <w:rPr>
                <w:sz w:val="28"/>
                <w:szCs w:val="28"/>
              </w:rPr>
              <w:t>в том числе</w:t>
            </w:r>
          </w:p>
        </w:tc>
        <w:tc>
          <w:tcPr>
            <w:tcW w:w="628" w:type="pct"/>
            <w:vMerge/>
          </w:tcPr>
          <w:p w:rsidR="00862488" w:rsidRPr="00F73A8C" w:rsidRDefault="00862488" w:rsidP="00573E9D">
            <w:pPr>
              <w:widowControl w:val="0"/>
              <w:suppressAutoHyphens/>
              <w:jc w:val="center"/>
              <w:rPr>
                <w:sz w:val="28"/>
                <w:szCs w:val="28"/>
              </w:rPr>
            </w:pPr>
          </w:p>
        </w:tc>
      </w:tr>
      <w:tr w:rsidR="00862488" w:rsidRPr="00F73A8C" w:rsidTr="00D1360D">
        <w:tc>
          <w:tcPr>
            <w:tcW w:w="1202" w:type="pct"/>
            <w:vMerge/>
          </w:tcPr>
          <w:p w:rsidR="00862488" w:rsidRPr="00F73A8C" w:rsidRDefault="00862488" w:rsidP="00573E9D">
            <w:pPr>
              <w:widowControl w:val="0"/>
              <w:suppressAutoHyphens/>
              <w:jc w:val="center"/>
              <w:rPr>
                <w:sz w:val="28"/>
                <w:szCs w:val="28"/>
              </w:rPr>
            </w:pPr>
          </w:p>
        </w:tc>
        <w:tc>
          <w:tcPr>
            <w:tcW w:w="391" w:type="pct"/>
            <w:vMerge/>
            <w:shd w:val="clear" w:color="auto" w:fill="auto"/>
          </w:tcPr>
          <w:p w:rsidR="00862488" w:rsidRPr="00F73A8C" w:rsidRDefault="00862488" w:rsidP="00573E9D">
            <w:pPr>
              <w:widowControl w:val="0"/>
              <w:suppressAutoHyphens/>
              <w:jc w:val="center"/>
              <w:rPr>
                <w:sz w:val="28"/>
                <w:szCs w:val="28"/>
              </w:rPr>
            </w:pPr>
          </w:p>
        </w:tc>
        <w:tc>
          <w:tcPr>
            <w:tcW w:w="263" w:type="pct"/>
            <w:shd w:val="clear" w:color="auto" w:fill="auto"/>
          </w:tcPr>
          <w:p w:rsidR="00862488" w:rsidRPr="00F73A8C" w:rsidRDefault="00862488" w:rsidP="00573E9D">
            <w:pPr>
              <w:widowControl w:val="0"/>
              <w:suppressAutoHyphens/>
              <w:jc w:val="center"/>
              <w:rPr>
                <w:sz w:val="28"/>
                <w:szCs w:val="28"/>
              </w:rPr>
            </w:pPr>
            <w:r w:rsidRPr="00F73A8C">
              <w:rPr>
                <w:sz w:val="28"/>
                <w:szCs w:val="28"/>
              </w:rPr>
              <w:t>л</w:t>
            </w:r>
          </w:p>
        </w:tc>
        <w:tc>
          <w:tcPr>
            <w:tcW w:w="240" w:type="pct"/>
          </w:tcPr>
          <w:p w:rsidR="00862488" w:rsidRPr="00F73A8C" w:rsidRDefault="00862488" w:rsidP="00573E9D">
            <w:pPr>
              <w:widowControl w:val="0"/>
              <w:suppressAutoHyphens/>
              <w:jc w:val="center"/>
              <w:rPr>
                <w:sz w:val="28"/>
                <w:szCs w:val="28"/>
              </w:rPr>
            </w:pPr>
            <w:r w:rsidRPr="00F73A8C">
              <w:rPr>
                <w:sz w:val="28"/>
                <w:szCs w:val="28"/>
              </w:rPr>
              <w:t>п</w:t>
            </w:r>
          </w:p>
        </w:tc>
        <w:tc>
          <w:tcPr>
            <w:tcW w:w="145" w:type="pct"/>
          </w:tcPr>
          <w:p w:rsidR="00862488" w:rsidRPr="00F73A8C" w:rsidRDefault="00862488" w:rsidP="00573E9D">
            <w:pPr>
              <w:widowControl w:val="0"/>
              <w:suppressAutoHyphens/>
              <w:jc w:val="center"/>
              <w:rPr>
                <w:sz w:val="28"/>
                <w:szCs w:val="28"/>
              </w:rPr>
            </w:pPr>
            <w:r w:rsidRPr="00F73A8C">
              <w:rPr>
                <w:sz w:val="28"/>
                <w:szCs w:val="28"/>
              </w:rPr>
              <w:t>с</w:t>
            </w:r>
          </w:p>
        </w:tc>
        <w:tc>
          <w:tcPr>
            <w:tcW w:w="266" w:type="pct"/>
          </w:tcPr>
          <w:p w:rsidR="00862488" w:rsidRPr="00895EEA" w:rsidRDefault="00862488" w:rsidP="00573E9D">
            <w:pPr>
              <w:widowControl w:val="0"/>
              <w:suppressAutoHyphens/>
              <w:jc w:val="center"/>
            </w:pPr>
            <w:proofErr w:type="spellStart"/>
            <w:r w:rsidRPr="00895EEA">
              <w:t>лаб</w:t>
            </w:r>
            <w:proofErr w:type="spellEnd"/>
          </w:p>
        </w:tc>
        <w:tc>
          <w:tcPr>
            <w:tcW w:w="291" w:type="pct"/>
          </w:tcPr>
          <w:p w:rsidR="00862488" w:rsidRPr="00F73A8C" w:rsidRDefault="00862488" w:rsidP="00573E9D">
            <w:pPr>
              <w:widowControl w:val="0"/>
              <w:suppressAutoHyphens/>
              <w:jc w:val="center"/>
            </w:pPr>
            <w:r w:rsidRPr="00F73A8C">
              <w:t>СР</w:t>
            </w:r>
          </w:p>
        </w:tc>
        <w:tc>
          <w:tcPr>
            <w:tcW w:w="358" w:type="pct"/>
            <w:vMerge/>
            <w:shd w:val="clear" w:color="auto" w:fill="auto"/>
          </w:tcPr>
          <w:p w:rsidR="00862488" w:rsidRPr="00F73A8C" w:rsidRDefault="00862488" w:rsidP="00573E9D">
            <w:pPr>
              <w:widowControl w:val="0"/>
              <w:suppressAutoHyphens/>
              <w:jc w:val="center"/>
              <w:rPr>
                <w:sz w:val="28"/>
                <w:szCs w:val="28"/>
              </w:rPr>
            </w:pPr>
          </w:p>
        </w:tc>
        <w:tc>
          <w:tcPr>
            <w:tcW w:w="251" w:type="pct"/>
            <w:shd w:val="clear" w:color="auto" w:fill="auto"/>
          </w:tcPr>
          <w:p w:rsidR="00862488" w:rsidRPr="00F73A8C" w:rsidRDefault="00862488" w:rsidP="00573E9D">
            <w:pPr>
              <w:widowControl w:val="0"/>
              <w:suppressAutoHyphens/>
              <w:jc w:val="center"/>
              <w:rPr>
                <w:sz w:val="28"/>
                <w:szCs w:val="28"/>
              </w:rPr>
            </w:pPr>
            <w:r w:rsidRPr="00F73A8C">
              <w:rPr>
                <w:sz w:val="28"/>
                <w:szCs w:val="28"/>
              </w:rPr>
              <w:t>л</w:t>
            </w:r>
          </w:p>
        </w:tc>
        <w:tc>
          <w:tcPr>
            <w:tcW w:w="219" w:type="pct"/>
          </w:tcPr>
          <w:p w:rsidR="00862488" w:rsidRPr="00F73A8C" w:rsidRDefault="00862488" w:rsidP="00573E9D">
            <w:pPr>
              <w:widowControl w:val="0"/>
              <w:suppressAutoHyphens/>
              <w:jc w:val="center"/>
              <w:rPr>
                <w:sz w:val="28"/>
                <w:szCs w:val="28"/>
              </w:rPr>
            </w:pPr>
            <w:r w:rsidRPr="00F73A8C">
              <w:rPr>
                <w:sz w:val="28"/>
                <w:szCs w:val="28"/>
              </w:rPr>
              <w:t>п</w:t>
            </w:r>
          </w:p>
        </w:tc>
        <w:tc>
          <w:tcPr>
            <w:tcW w:w="146" w:type="pct"/>
          </w:tcPr>
          <w:p w:rsidR="00862488" w:rsidRPr="00F73A8C" w:rsidRDefault="00862488" w:rsidP="00573E9D">
            <w:pPr>
              <w:widowControl w:val="0"/>
              <w:suppressAutoHyphens/>
              <w:jc w:val="center"/>
              <w:rPr>
                <w:sz w:val="28"/>
                <w:szCs w:val="28"/>
              </w:rPr>
            </w:pPr>
            <w:r w:rsidRPr="00F73A8C">
              <w:rPr>
                <w:sz w:val="28"/>
                <w:szCs w:val="28"/>
              </w:rPr>
              <w:t>с</w:t>
            </w:r>
          </w:p>
        </w:tc>
        <w:tc>
          <w:tcPr>
            <w:tcW w:w="242" w:type="pct"/>
          </w:tcPr>
          <w:p w:rsidR="00862488" w:rsidRPr="00895EEA" w:rsidRDefault="00862488" w:rsidP="00573E9D">
            <w:pPr>
              <w:widowControl w:val="0"/>
              <w:suppressAutoHyphens/>
              <w:jc w:val="center"/>
            </w:pPr>
            <w:proofErr w:type="spellStart"/>
            <w:r w:rsidRPr="00895EEA">
              <w:t>лаб</w:t>
            </w:r>
            <w:proofErr w:type="spellEnd"/>
          </w:p>
        </w:tc>
        <w:tc>
          <w:tcPr>
            <w:tcW w:w="358" w:type="pct"/>
          </w:tcPr>
          <w:p w:rsidR="00862488" w:rsidRPr="00F73A8C" w:rsidRDefault="00862488" w:rsidP="00573E9D">
            <w:pPr>
              <w:widowControl w:val="0"/>
              <w:suppressAutoHyphens/>
              <w:jc w:val="center"/>
            </w:pPr>
            <w:r w:rsidRPr="00F73A8C">
              <w:t>СР</w:t>
            </w:r>
          </w:p>
        </w:tc>
        <w:tc>
          <w:tcPr>
            <w:tcW w:w="628" w:type="pct"/>
            <w:vMerge/>
          </w:tcPr>
          <w:p w:rsidR="00862488" w:rsidRPr="00F73A8C" w:rsidRDefault="00862488" w:rsidP="00573E9D">
            <w:pPr>
              <w:widowControl w:val="0"/>
              <w:suppressAutoHyphens/>
              <w:jc w:val="center"/>
            </w:pPr>
          </w:p>
        </w:tc>
      </w:tr>
      <w:tr w:rsidR="00862488" w:rsidRPr="00F73A8C" w:rsidTr="00D1360D">
        <w:tc>
          <w:tcPr>
            <w:tcW w:w="1202" w:type="pct"/>
          </w:tcPr>
          <w:p w:rsidR="00862488" w:rsidRPr="00F73A8C" w:rsidRDefault="00862488" w:rsidP="00573E9D">
            <w:pPr>
              <w:widowControl w:val="0"/>
              <w:suppressAutoHyphens/>
              <w:jc w:val="center"/>
              <w:rPr>
                <w:bCs/>
                <w:sz w:val="20"/>
                <w:szCs w:val="20"/>
              </w:rPr>
            </w:pPr>
            <w:r w:rsidRPr="00F73A8C">
              <w:rPr>
                <w:bCs/>
                <w:sz w:val="20"/>
                <w:szCs w:val="20"/>
              </w:rPr>
              <w:t>1</w:t>
            </w:r>
          </w:p>
        </w:tc>
        <w:tc>
          <w:tcPr>
            <w:tcW w:w="391" w:type="pct"/>
            <w:shd w:val="clear" w:color="auto" w:fill="auto"/>
          </w:tcPr>
          <w:p w:rsidR="00862488" w:rsidRPr="00F73A8C" w:rsidRDefault="00862488" w:rsidP="00573E9D">
            <w:pPr>
              <w:widowControl w:val="0"/>
              <w:suppressAutoHyphens/>
              <w:jc w:val="center"/>
              <w:rPr>
                <w:bCs/>
                <w:sz w:val="20"/>
                <w:szCs w:val="20"/>
              </w:rPr>
            </w:pPr>
            <w:r w:rsidRPr="00F73A8C">
              <w:rPr>
                <w:bCs/>
                <w:sz w:val="20"/>
                <w:szCs w:val="20"/>
              </w:rPr>
              <w:t>2</w:t>
            </w:r>
          </w:p>
        </w:tc>
        <w:tc>
          <w:tcPr>
            <w:tcW w:w="263" w:type="pct"/>
            <w:shd w:val="clear" w:color="auto" w:fill="auto"/>
          </w:tcPr>
          <w:p w:rsidR="00862488" w:rsidRPr="00F73A8C" w:rsidRDefault="00862488" w:rsidP="00573E9D">
            <w:pPr>
              <w:widowControl w:val="0"/>
              <w:suppressAutoHyphens/>
              <w:jc w:val="center"/>
              <w:rPr>
                <w:bCs/>
                <w:sz w:val="20"/>
                <w:szCs w:val="20"/>
              </w:rPr>
            </w:pPr>
            <w:r w:rsidRPr="00F73A8C">
              <w:rPr>
                <w:bCs/>
                <w:sz w:val="20"/>
                <w:szCs w:val="20"/>
              </w:rPr>
              <w:t>3</w:t>
            </w:r>
          </w:p>
        </w:tc>
        <w:tc>
          <w:tcPr>
            <w:tcW w:w="240" w:type="pct"/>
          </w:tcPr>
          <w:p w:rsidR="00862488" w:rsidRPr="00F73A8C" w:rsidRDefault="00862488" w:rsidP="00573E9D">
            <w:pPr>
              <w:widowControl w:val="0"/>
              <w:suppressAutoHyphens/>
              <w:jc w:val="center"/>
              <w:rPr>
                <w:bCs/>
                <w:sz w:val="20"/>
                <w:szCs w:val="20"/>
              </w:rPr>
            </w:pPr>
            <w:r w:rsidRPr="00F73A8C">
              <w:rPr>
                <w:bCs/>
                <w:sz w:val="20"/>
                <w:szCs w:val="20"/>
              </w:rPr>
              <w:t>4</w:t>
            </w:r>
          </w:p>
        </w:tc>
        <w:tc>
          <w:tcPr>
            <w:tcW w:w="145" w:type="pct"/>
          </w:tcPr>
          <w:p w:rsidR="00862488" w:rsidRPr="00F73A8C" w:rsidRDefault="00862488" w:rsidP="00573E9D">
            <w:pPr>
              <w:widowControl w:val="0"/>
              <w:suppressAutoHyphens/>
              <w:jc w:val="center"/>
              <w:rPr>
                <w:bCs/>
                <w:sz w:val="20"/>
                <w:szCs w:val="20"/>
              </w:rPr>
            </w:pPr>
            <w:r w:rsidRPr="00F73A8C">
              <w:rPr>
                <w:bCs/>
                <w:sz w:val="20"/>
                <w:szCs w:val="20"/>
              </w:rPr>
              <w:t>5</w:t>
            </w:r>
          </w:p>
        </w:tc>
        <w:tc>
          <w:tcPr>
            <w:tcW w:w="266" w:type="pct"/>
          </w:tcPr>
          <w:p w:rsidR="00862488" w:rsidRPr="00F73A8C" w:rsidRDefault="00862488" w:rsidP="00573E9D">
            <w:pPr>
              <w:widowControl w:val="0"/>
              <w:suppressAutoHyphens/>
              <w:jc w:val="center"/>
              <w:rPr>
                <w:bCs/>
                <w:sz w:val="20"/>
                <w:szCs w:val="20"/>
              </w:rPr>
            </w:pPr>
            <w:r w:rsidRPr="00F73A8C">
              <w:rPr>
                <w:bCs/>
                <w:sz w:val="20"/>
                <w:szCs w:val="20"/>
              </w:rPr>
              <w:t>6</w:t>
            </w:r>
          </w:p>
        </w:tc>
        <w:tc>
          <w:tcPr>
            <w:tcW w:w="291" w:type="pct"/>
          </w:tcPr>
          <w:p w:rsidR="00862488" w:rsidRPr="001D2028" w:rsidRDefault="00862488" w:rsidP="00573E9D">
            <w:pPr>
              <w:widowControl w:val="0"/>
              <w:suppressAutoHyphens/>
              <w:jc w:val="center"/>
              <w:rPr>
                <w:bCs/>
                <w:sz w:val="20"/>
                <w:szCs w:val="20"/>
                <w:lang w:val="en-US"/>
              </w:rPr>
            </w:pPr>
            <w:r w:rsidRPr="00F73A8C">
              <w:rPr>
                <w:bCs/>
                <w:sz w:val="20"/>
                <w:szCs w:val="20"/>
              </w:rPr>
              <w:t>7</w:t>
            </w:r>
          </w:p>
        </w:tc>
        <w:tc>
          <w:tcPr>
            <w:tcW w:w="358" w:type="pct"/>
            <w:shd w:val="clear" w:color="auto" w:fill="auto"/>
          </w:tcPr>
          <w:p w:rsidR="00862488" w:rsidRPr="0025107A" w:rsidRDefault="00862488" w:rsidP="00573E9D">
            <w:pPr>
              <w:widowControl w:val="0"/>
              <w:suppressAutoHyphens/>
              <w:jc w:val="center"/>
              <w:rPr>
                <w:bCs/>
                <w:sz w:val="20"/>
                <w:szCs w:val="20"/>
                <w:lang w:val="en-US"/>
              </w:rPr>
            </w:pPr>
            <w:r>
              <w:rPr>
                <w:bCs/>
                <w:sz w:val="20"/>
                <w:szCs w:val="20"/>
                <w:lang w:val="en-US"/>
              </w:rPr>
              <w:t>8</w:t>
            </w:r>
          </w:p>
        </w:tc>
        <w:tc>
          <w:tcPr>
            <w:tcW w:w="251" w:type="pct"/>
            <w:shd w:val="clear" w:color="auto" w:fill="auto"/>
            <w:vAlign w:val="center"/>
          </w:tcPr>
          <w:p w:rsidR="00862488" w:rsidRPr="0025107A" w:rsidRDefault="00862488" w:rsidP="00573E9D">
            <w:pPr>
              <w:widowControl w:val="0"/>
              <w:suppressAutoHyphens/>
              <w:jc w:val="center"/>
              <w:rPr>
                <w:bCs/>
                <w:sz w:val="16"/>
                <w:szCs w:val="16"/>
                <w:lang w:val="en-US"/>
              </w:rPr>
            </w:pPr>
            <w:r>
              <w:rPr>
                <w:bCs/>
                <w:sz w:val="16"/>
                <w:szCs w:val="16"/>
                <w:lang w:val="en-US"/>
              </w:rPr>
              <w:t>9</w:t>
            </w:r>
          </w:p>
        </w:tc>
        <w:tc>
          <w:tcPr>
            <w:tcW w:w="219" w:type="pct"/>
            <w:vAlign w:val="center"/>
          </w:tcPr>
          <w:p w:rsidR="00862488" w:rsidRPr="00DA25C3" w:rsidRDefault="00862488" w:rsidP="00573E9D">
            <w:pPr>
              <w:widowControl w:val="0"/>
              <w:suppressAutoHyphens/>
              <w:ind w:left="-57" w:right="-57"/>
              <w:jc w:val="center"/>
              <w:rPr>
                <w:bCs/>
                <w:spacing w:val="-6"/>
                <w:sz w:val="16"/>
                <w:szCs w:val="16"/>
                <w:lang w:val="en-US"/>
              </w:rPr>
            </w:pPr>
            <w:r w:rsidRPr="00DA25C3">
              <w:rPr>
                <w:bCs/>
                <w:spacing w:val="-6"/>
                <w:sz w:val="16"/>
                <w:szCs w:val="16"/>
              </w:rPr>
              <w:t>1</w:t>
            </w:r>
            <w:r w:rsidRPr="00DA25C3">
              <w:rPr>
                <w:bCs/>
                <w:spacing w:val="-6"/>
                <w:sz w:val="16"/>
                <w:szCs w:val="16"/>
                <w:lang w:val="en-US"/>
              </w:rPr>
              <w:t>0</w:t>
            </w:r>
          </w:p>
        </w:tc>
        <w:tc>
          <w:tcPr>
            <w:tcW w:w="146" w:type="pct"/>
            <w:vAlign w:val="center"/>
          </w:tcPr>
          <w:p w:rsidR="00862488" w:rsidRPr="00DA25C3" w:rsidRDefault="00862488" w:rsidP="00573E9D">
            <w:pPr>
              <w:widowControl w:val="0"/>
              <w:suppressAutoHyphens/>
              <w:ind w:left="-57" w:right="-57"/>
              <w:jc w:val="center"/>
              <w:rPr>
                <w:bCs/>
                <w:spacing w:val="-6"/>
                <w:sz w:val="16"/>
                <w:szCs w:val="16"/>
                <w:lang w:val="en-US"/>
              </w:rPr>
            </w:pPr>
            <w:r w:rsidRPr="00DA25C3">
              <w:rPr>
                <w:bCs/>
                <w:spacing w:val="-6"/>
                <w:sz w:val="16"/>
                <w:szCs w:val="16"/>
              </w:rPr>
              <w:t>1</w:t>
            </w:r>
            <w:r w:rsidRPr="00DA25C3">
              <w:rPr>
                <w:bCs/>
                <w:spacing w:val="-6"/>
                <w:sz w:val="16"/>
                <w:szCs w:val="16"/>
                <w:lang w:val="en-US"/>
              </w:rPr>
              <w:t>1</w:t>
            </w:r>
          </w:p>
        </w:tc>
        <w:tc>
          <w:tcPr>
            <w:tcW w:w="242" w:type="pct"/>
          </w:tcPr>
          <w:p w:rsidR="00862488" w:rsidRPr="0025107A" w:rsidRDefault="00862488" w:rsidP="00573E9D">
            <w:pPr>
              <w:widowControl w:val="0"/>
              <w:suppressAutoHyphens/>
              <w:jc w:val="center"/>
              <w:rPr>
                <w:bCs/>
                <w:sz w:val="20"/>
                <w:szCs w:val="20"/>
                <w:lang w:val="en-US"/>
              </w:rPr>
            </w:pPr>
            <w:r>
              <w:rPr>
                <w:bCs/>
                <w:sz w:val="20"/>
                <w:szCs w:val="20"/>
                <w:lang w:val="en-US"/>
              </w:rPr>
              <w:t>12</w:t>
            </w:r>
          </w:p>
        </w:tc>
        <w:tc>
          <w:tcPr>
            <w:tcW w:w="358" w:type="pct"/>
          </w:tcPr>
          <w:p w:rsidR="00862488" w:rsidRPr="00F73A8C" w:rsidRDefault="00862488" w:rsidP="00573E9D">
            <w:pPr>
              <w:widowControl w:val="0"/>
              <w:suppressAutoHyphens/>
              <w:jc w:val="center"/>
              <w:rPr>
                <w:bCs/>
                <w:sz w:val="20"/>
                <w:szCs w:val="20"/>
              </w:rPr>
            </w:pPr>
            <w:r w:rsidRPr="00F73A8C">
              <w:rPr>
                <w:bCs/>
                <w:sz w:val="20"/>
                <w:szCs w:val="20"/>
              </w:rPr>
              <w:t>13</w:t>
            </w:r>
          </w:p>
        </w:tc>
        <w:tc>
          <w:tcPr>
            <w:tcW w:w="628" w:type="pct"/>
          </w:tcPr>
          <w:p w:rsidR="00862488" w:rsidRPr="00F73A8C" w:rsidRDefault="00862488" w:rsidP="00573E9D">
            <w:pPr>
              <w:widowControl w:val="0"/>
              <w:suppressAutoHyphens/>
              <w:jc w:val="center"/>
              <w:rPr>
                <w:bCs/>
                <w:sz w:val="20"/>
                <w:szCs w:val="20"/>
              </w:rPr>
            </w:pPr>
            <w:r w:rsidRPr="00F73A8C">
              <w:rPr>
                <w:bCs/>
                <w:sz w:val="20"/>
                <w:szCs w:val="20"/>
              </w:rPr>
              <w:t>14</w:t>
            </w:r>
          </w:p>
        </w:tc>
      </w:tr>
      <w:tr w:rsidR="00EF71A0" w:rsidRPr="00F73A8C" w:rsidTr="00D1360D">
        <w:tc>
          <w:tcPr>
            <w:tcW w:w="1202" w:type="pct"/>
          </w:tcPr>
          <w:p w:rsidR="00201CBE" w:rsidRPr="00F73A8C" w:rsidRDefault="00EF71A0" w:rsidP="00201CBE">
            <w:pPr>
              <w:widowControl w:val="0"/>
              <w:suppressAutoHyphens/>
              <w:rPr>
                <w:bCs/>
                <w:sz w:val="28"/>
                <w:szCs w:val="28"/>
              </w:rPr>
            </w:pPr>
            <w:r w:rsidRPr="00EF71A0">
              <w:rPr>
                <w:bCs/>
              </w:rPr>
              <w:t>Тема 1</w:t>
            </w:r>
            <w:r w:rsidR="00201CBE">
              <w:rPr>
                <w:bCs/>
              </w:rPr>
              <w:t>Физика как наука. Роль и значение физики</w:t>
            </w:r>
            <w:r w:rsidR="0095448F">
              <w:rPr>
                <w:bCs/>
              </w:rPr>
              <w:t xml:space="preserve"> в современном мире.</w:t>
            </w:r>
          </w:p>
          <w:p w:rsidR="00EF71A0" w:rsidRPr="00F73A8C" w:rsidRDefault="00EF71A0" w:rsidP="00EF71A0">
            <w:pPr>
              <w:widowControl w:val="0"/>
              <w:suppressAutoHyphens/>
              <w:rPr>
                <w:bCs/>
                <w:sz w:val="28"/>
                <w:szCs w:val="28"/>
              </w:rPr>
            </w:pPr>
          </w:p>
        </w:tc>
        <w:tc>
          <w:tcPr>
            <w:tcW w:w="391" w:type="pct"/>
            <w:shd w:val="clear" w:color="auto" w:fill="auto"/>
          </w:tcPr>
          <w:p w:rsidR="00EF71A0" w:rsidRDefault="00FA3BD1" w:rsidP="00573E9D">
            <w:pPr>
              <w:widowControl w:val="0"/>
              <w:suppressAutoHyphens/>
              <w:rPr>
                <w:sz w:val="28"/>
                <w:szCs w:val="28"/>
              </w:rPr>
            </w:pPr>
            <w:r>
              <w:rPr>
                <w:sz w:val="28"/>
                <w:szCs w:val="28"/>
              </w:rPr>
              <w:t>9</w:t>
            </w:r>
          </w:p>
        </w:tc>
        <w:tc>
          <w:tcPr>
            <w:tcW w:w="263" w:type="pct"/>
            <w:shd w:val="clear" w:color="auto" w:fill="auto"/>
          </w:tcPr>
          <w:p w:rsidR="00EF71A0" w:rsidRDefault="00B162B9" w:rsidP="00573E9D">
            <w:pPr>
              <w:widowControl w:val="0"/>
              <w:suppressAutoHyphens/>
              <w:rPr>
                <w:sz w:val="28"/>
                <w:szCs w:val="28"/>
              </w:rPr>
            </w:pPr>
            <w:r>
              <w:rPr>
                <w:sz w:val="28"/>
                <w:szCs w:val="28"/>
              </w:rPr>
              <w:t>2</w:t>
            </w:r>
          </w:p>
        </w:tc>
        <w:tc>
          <w:tcPr>
            <w:tcW w:w="240" w:type="pct"/>
          </w:tcPr>
          <w:p w:rsidR="00EF71A0" w:rsidRPr="00F73A8C" w:rsidRDefault="00FA3BD1" w:rsidP="00573E9D">
            <w:pPr>
              <w:widowControl w:val="0"/>
              <w:suppressAutoHyphens/>
              <w:rPr>
                <w:sz w:val="28"/>
                <w:szCs w:val="28"/>
              </w:rPr>
            </w:pPr>
            <w:r>
              <w:rPr>
                <w:sz w:val="28"/>
                <w:szCs w:val="28"/>
              </w:rPr>
              <w:t>2</w:t>
            </w:r>
          </w:p>
        </w:tc>
        <w:tc>
          <w:tcPr>
            <w:tcW w:w="145" w:type="pct"/>
          </w:tcPr>
          <w:p w:rsidR="00EF71A0" w:rsidRPr="00F73A8C" w:rsidRDefault="00EF71A0" w:rsidP="00573E9D">
            <w:pPr>
              <w:widowControl w:val="0"/>
              <w:suppressAutoHyphens/>
              <w:rPr>
                <w:sz w:val="28"/>
                <w:szCs w:val="28"/>
              </w:rPr>
            </w:pPr>
          </w:p>
        </w:tc>
        <w:tc>
          <w:tcPr>
            <w:tcW w:w="266" w:type="pct"/>
          </w:tcPr>
          <w:p w:rsidR="00EF71A0" w:rsidRPr="00F73A8C" w:rsidRDefault="00EF71A0" w:rsidP="00573E9D">
            <w:pPr>
              <w:widowControl w:val="0"/>
              <w:suppressAutoHyphens/>
              <w:rPr>
                <w:sz w:val="28"/>
                <w:szCs w:val="28"/>
              </w:rPr>
            </w:pPr>
          </w:p>
        </w:tc>
        <w:tc>
          <w:tcPr>
            <w:tcW w:w="291" w:type="pct"/>
          </w:tcPr>
          <w:p w:rsidR="00EF71A0" w:rsidRDefault="00D1360D" w:rsidP="00573E9D">
            <w:pPr>
              <w:widowControl w:val="0"/>
              <w:suppressAutoHyphens/>
              <w:rPr>
                <w:sz w:val="28"/>
                <w:szCs w:val="28"/>
              </w:rPr>
            </w:pPr>
            <w:r>
              <w:rPr>
                <w:sz w:val="28"/>
                <w:szCs w:val="28"/>
              </w:rPr>
              <w:t>5</w:t>
            </w:r>
          </w:p>
        </w:tc>
        <w:tc>
          <w:tcPr>
            <w:tcW w:w="358" w:type="pct"/>
            <w:shd w:val="clear" w:color="auto" w:fill="auto"/>
          </w:tcPr>
          <w:p w:rsidR="00EF71A0" w:rsidRPr="00201CBE" w:rsidRDefault="00FA3BD1" w:rsidP="00573E9D">
            <w:pPr>
              <w:widowControl w:val="0"/>
              <w:suppressAutoHyphens/>
              <w:rPr>
                <w:sz w:val="28"/>
                <w:szCs w:val="28"/>
              </w:rPr>
            </w:pPr>
            <w:r>
              <w:rPr>
                <w:sz w:val="28"/>
                <w:szCs w:val="28"/>
              </w:rPr>
              <w:t>8</w:t>
            </w:r>
          </w:p>
        </w:tc>
        <w:tc>
          <w:tcPr>
            <w:tcW w:w="251" w:type="pct"/>
            <w:shd w:val="clear" w:color="auto" w:fill="auto"/>
          </w:tcPr>
          <w:p w:rsidR="00EF71A0" w:rsidRDefault="00256583" w:rsidP="00573E9D">
            <w:pPr>
              <w:widowControl w:val="0"/>
              <w:suppressAutoHyphens/>
              <w:rPr>
                <w:sz w:val="28"/>
                <w:szCs w:val="28"/>
              </w:rPr>
            </w:pPr>
            <w:r>
              <w:rPr>
                <w:sz w:val="28"/>
                <w:szCs w:val="28"/>
              </w:rPr>
              <w:t>2</w:t>
            </w:r>
          </w:p>
        </w:tc>
        <w:tc>
          <w:tcPr>
            <w:tcW w:w="219" w:type="pct"/>
          </w:tcPr>
          <w:p w:rsidR="00EF71A0" w:rsidRPr="00F73A8C" w:rsidRDefault="00EF71A0" w:rsidP="00573E9D">
            <w:pPr>
              <w:widowControl w:val="0"/>
              <w:suppressAutoHyphens/>
              <w:rPr>
                <w:sz w:val="28"/>
                <w:szCs w:val="28"/>
              </w:rPr>
            </w:pPr>
          </w:p>
        </w:tc>
        <w:tc>
          <w:tcPr>
            <w:tcW w:w="146" w:type="pct"/>
          </w:tcPr>
          <w:p w:rsidR="00EF71A0" w:rsidRPr="00F73A8C" w:rsidRDefault="00EF71A0" w:rsidP="00573E9D">
            <w:pPr>
              <w:widowControl w:val="0"/>
              <w:suppressAutoHyphens/>
              <w:rPr>
                <w:sz w:val="28"/>
                <w:szCs w:val="28"/>
              </w:rPr>
            </w:pPr>
          </w:p>
        </w:tc>
        <w:tc>
          <w:tcPr>
            <w:tcW w:w="242" w:type="pct"/>
          </w:tcPr>
          <w:p w:rsidR="00EF71A0" w:rsidRPr="00F73A8C" w:rsidRDefault="00EF71A0" w:rsidP="00573E9D">
            <w:pPr>
              <w:widowControl w:val="0"/>
              <w:suppressAutoHyphens/>
              <w:rPr>
                <w:sz w:val="28"/>
                <w:szCs w:val="28"/>
              </w:rPr>
            </w:pPr>
          </w:p>
        </w:tc>
        <w:tc>
          <w:tcPr>
            <w:tcW w:w="358" w:type="pct"/>
          </w:tcPr>
          <w:p w:rsidR="00EF71A0" w:rsidRPr="00201CBE" w:rsidRDefault="00FA3BD1" w:rsidP="00573E9D">
            <w:pPr>
              <w:widowControl w:val="0"/>
              <w:suppressAutoHyphens/>
              <w:rPr>
                <w:sz w:val="28"/>
                <w:szCs w:val="28"/>
              </w:rPr>
            </w:pPr>
            <w:r>
              <w:rPr>
                <w:sz w:val="28"/>
                <w:szCs w:val="28"/>
              </w:rPr>
              <w:t>6</w:t>
            </w:r>
          </w:p>
        </w:tc>
        <w:tc>
          <w:tcPr>
            <w:tcW w:w="628" w:type="pct"/>
          </w:tcPr>
          <w:p w:rsidR="00EF71A0" w:rsidRDefault="00B162B9" w:rsidP="00FA3BD1">
            <w:pPr>
              <w:widowControl w:val="0"/>
              <w:suppressAutoHyphens/>
              <w:rPr>
                <w:sz w:val="22"/>
                <w:szCs w:val="22"/>
              </w:rPr>
            </w:pPr>
            <w:r w:rsidRPr="00297048">
              <w:rPr>
                <w:sz w:val="22"/>
                <w:szCs w:val="22"/>
              </w:rPr>
              <w:t xml:space="preserve">опрос </w:t>
            </w:r>
          </w:p>
          <w:p w:rsidR="00FA3BD1" w:rsidRPr="00297048" w:rsidRDefault="00FA3BD1" w:rsidP="00FA3BD1">
            <w:pPr>
              <w:widowControl w:val="0"/>
              <w:suppressAutoHyphens/>
              <w:rPr>
                <w:sz w:val="22"/>
                <w:szCs w:val="22"/>
              </w:rPr>
            </w:pPr>
          </w:p>
        </w:tc>
      </w:tr>
      <w:tr w:rsidR="00862488" w:rsidRPr="00F73A8C" w:rsidTr="00D1360D">
        <w:tc>
          <w:tcPr>
            <w:tcW w:w="1202" w:type="pct"/>
          </w:tcPr>
          <w:p w:rsidR="00862488" w:rsidRDefault="00B162B9" w:rsidP="0095448F">
            <w:pPr>
              <w:widowControl w:val="0"/>
              <w:suppressAutoHyphens/>
              <w:rPr>
                <w:bCs/>
              </w:rPr>
            </w:pPr>
            <w:r w:rsidRPr="00B162B9">
              <w:rPr>
                <w:bCs/>
              </w:rPr>
              <w:t xml:space="preserve">Тема 2. </w:t>
            </w:r>
            <w:r w:rsidR="0095448F">
              <w:rPr>
                <w:bCs/>
              </w:rPr>
              <w:t>Механика. Движение, причины и следствия.</w:t>
            </w:r>
          </w:p>
          <w:p w:rsidR="0095448F" w:rsidRPr="00F73A8C" w:rsidRDefault="0095448F" w:rsidP="0095448F">
            <w:pPr>
              <w:widowControl w:val="0"/>
              <w:suppressAutoHyphens/>
              <w:rPr>
                <w:sz w:val="28"/>
                <w:szCs w:val="28"/>
              </w:rPr>
            </w:pPr>
            <w:r>
              <w:rPr>
                <w:bCs/>
              </w:rPr>
              <w:t>Предметная и проблемная область знаний.</w:t>
            </w:r>
          </w:p>
        </w:tc>
        <w:tc>
          <w:tcPr>
            <w:tcW w:w="391" w:type="pct"/>
            <w:shd w:val="clear" w:color="auto" w:fill="auto"/>
          </w:tcPr>
          <w:p w:rsidR="00862488" w:rsidRPr="00F73A8C" w:rsidRDefault="00FA3BD1" w:rsidP="00573E9D">
            <w:pPr>
              <w:widowControl w:val="0"/>
              <w:suppressAutoHyphens/>
              <w:rPr>
                <w:sz w:val="28"/>
                <w:szCs w:val="28"/>
              </w:rPr>
            </w:pPr>
            <w:r>
              <w:rPr>
                <w:sz w:val="28"/>
                <w:szCs w:val="28"/>
              </w:rPr>
              <w:t>2</w:t>
            </w:r>
            <w:r w:rsidR="00924D04">
              <w:rPr>
                <w:sz w:val="28"/>
                <w:szCs w:val="28"/>
              </w:rPr>
              <w:t>5</w:t>
            </w:r>
          </w:p>
        </w:tc>
        <w:tc>
          <w:tcPr>
            <w:tcW w:w="263" w:type="pct"/>
            <w:shd w:val="clear" w:color="auto" w:fill="auto"/>
          </w:tcPr>
          <w:p w:rsidR="00862488" w:rsidRPr="00F73A8C" w:rsidRDefault="00924D04" w:rsidP="00573E9D">
            <w:pPr>
              <w:widowControl w:val="0"/>
              <w:suppressAutoHyphens/>
              <w:rPr>
                <w:sz w:val="28"/>
                <w:szCs w:val="28"/>
              </w:rPr>
            </w:pPr>
            <w:r>
              <w:rPr>
                <w:sz w:val="28"/>
                <w:szCs w:val="28"/>
              </w:rPr>
              <w:t>2</w:t>
            </w:r>
          </w:p>
        </w:tc>
        <w:tc>
          <w:tcPr>
            <w:tcW w:w="240" w:type="pct"/>
          </w:tcPr>
          <w:p w:rsidR="00862488" w:rsidRPr="00F73A8C" w:rsidRDefault="00D1360D" w:rsidP="00573E9D">
            <w:pPr>
              <w:widowControl w:val="0"/>
              <w:suppressAutoHyphens/>
              <w:rPr>
                <w:sz w:val="28"/>
                <w:szCs w:val="28"/>
              </w:rPr>
            </w:pPr>
            <w:r>
              <w:rPr>
                <w:sz w:val="28"/>
                <w:szCs w:val="28"/>
              </w:rPr>
              <w:t>8</w:t>
            </w:r>
          </w:p>
        </w:tc>
        <w:tc>
          <w:tcPr>
            <w:tcW w:w="145" w:type="pct"/>
          </w:tcPr>
          <w:p w:rsidR="00862488" w:rsidRPr="00F73A8C" w:rsidRDefault="00862488" w:rsidP="00573E9D">
            <w:pPr>
              <w:widowControl w:val="0"/>
              <w:suppressAutoHyphens/>
              <w:rPr>
                <w:sz w:val="28"/>
                <w:szCs w:val="28"/>
              </w:rPr>
            </w:pPr>
          </w:p>
        </w:tc>
        <w:tc>
          <w:tcPr>
            <w:tcW w:w="266" w:type="pct"/>
          </w:tcPr>
          <w:p w:rsidR="00862488" w:rsidRPr="00F73A8C" w:rsidRDefault="00862488" w:rsidP="00573E9D">
            <w:pPr>
              <w:widowControl w:val="0"/>
              <w:suppressAutoHyphens/>
              <w:rPr>
                <w:sz w:val="28"/>
                <w:szCs w:val="28"/>
              </w:rPr>
            </w:pPr>
          </w:p>
        </w:tc>
        <w:tc>
          <w:tcPr>
            <w:tcW w:w="291" w:type="pct"/>
          </w:tcPr>
          <w:p w:rsidR="00862488" w:rsidRPr="00F73A8C" w:rsidRDefault="00D1360D" w:rsidP="00573E9D">
            <w:pPr>
              <w:widowControl w:val="0"/>
              <w:suppressAutoHyphens/>
              <w:rPr>
                <w:sz w:val="28"/>
                <w:szCs w:val="28"/>
              </w:rPr>
            </w:pPr>
            <w:r>
              <w:rPr>
                <w:sz w:val="28"/>
                <w:szCs w:val="28"/>
              </w:rPr>
              <w:t>15</w:t>
            </w:r>
          </w:p>
        </w:tc>
        <w:tc>
          <w:tcPr>
            <w:tcW w:w="358" w:type="pct"/>
            <w:shd w:val="clear" w:color="auto" w:fill="auto"/>
          </w:tcPr>
          <w:p w:rsidR="00862488" w:rsidRPr="0095448F" w:rsidRDefault="00FA3BD1" w:rsidP="00573E9D">
            <w:pPr>
              <w:widowControl w:val="0"/>
              <w:suppressAutoHyphens/>
              <w:rPr>
                <w:sz w:val="28"/>
                <w:szCs w:val="28"/>
              </w:rPr>
            </w:pPr>
            <w:r>
              <w:rPr>
                <w:sz w:val="28"/>
                <w:szCs w:val="28"/>
              </w:rPr>
              <w:t>26</w:t>
            </w:r>
          </w:p>
        </w:tc>
        <w:tc>
          <w:tcPr>
            <w:tcW w:w="251" w:type="pct"/>
            <w:shd w:val="clear" w:color="auto" w:fill="auto"/>
          </w:tcPr>
          <w:p w:rsidR="00862488" w:rsidRPr="00F73A8C" w:rsidRDefault="002120B9" w:rsidP="00573E9D">
            <w:pPr>
              <w:widowControl w:val="0"/>
              <w:suppressAutoHyphens/>
              <w:rPr>
                <w:sz w:val="28"/>
                <w:szCs w:val="28"/>
              </w:rPr>
            </w:pPr>
            <w:r>
              <w:rPr>
                <w:sz w:val="28"/>
                <w:szCs w:val="28"/>
              </w:rPr>
              <w:t>2</w:t>
            </w:r>
          </w:p>
        </w:tc>
        <w:tc>
          <w:tcPr>
            <w:tcW w:w="219" w:type="pct"/>
          </w:tcPr>
          <w:p w:rsidR="00862488" w:rsidRPr="00F73A8C" w:rsidRDefault="00FA3BD1" w:rsidP="00573E9D">
            <w:pPr>
              <w:widowControl w:val="0"/>
              <w:suppressAutoHyphens/>
              <w:rPr>
                <w:sz w:val="28"/>
                <w:szCs w:val="28"/>
              </w:rPr>
            </w:pPr>
            <w:r>
              <w:rPr>
                <w:sz w:val="28"/>
                <w:szCs w:val="28"/>
              </w:rPr>
              <w:t>4</w:t>
            </w:r>
          </w:p>
        </w:tc>
        <w:tc>
          <w:tcPr>
            <w:tcW w:w="146" w:type="pct"/>
          </w:tcPr>
          <w:p w:rsidR="00862488" w:rsidRPr="00F73A8C" w:rsidRDefault="00862488" w:rsidP="00573E9D">
            <w:pPr>
              <w:widowControl w:val="0"/>
              <w:suppressAutoHyphens/>
              <w:rPr>
                <w:sz w:val="28"/>
                <w:szCs w:val="28"/>
              </w:rPr>
            </w:pPr>
          </w:p>
        </w:tc>
        <w:tc>
          <w:tcPr>
            <w:tcW w:w="242" w:type="pct"/>
          </w:tcPr>
          <w:p w:rsidR="00862488" w:rsidRPr="00F73A8C" w:rsidRDefault="00862488" w:rsidP="00573E9D">
            <w:pPr>
              <w:widowControl w:val="0"/>
              <w:suppressAutoHyphens/>
              <w:rPr>
                <w:sz w:val="28"/>
                <w:szCs w:val="28"/>
              </w:rPr>
            </w:pPr>
          </w:p>
        </w:tc>
        <w:tc>
          <w:tcPr>
            <w:tcW w:w="358" w:type="pct"/>
          </w:tcPr>
          <w:p w:rsidR="00862488" w:rsidRPr="0095448F" w:rsidRDefault="00FA3BD1" w:rsidP="00573E9D">
            <w:pPr>
              <w:widowControl w:val="0"/>
              <w:suppressAutoHyphens/>
              <w:rPr>
                <w:sz w:val="28"/>
                <w:szCs w:val="28"/>
              </w:rPr>
            </w:pPr>
            <w:r>
              <w:rPr>
                <w:sz w:val="28"/>
                <w:szCs w:val="28"/>
              </w:rPr>
              <w:t>2</w:t>
            </w:r>
            <w:r w:rsidR="00950E51" w:rsidRPr="0095448F">
              <w:rPr>
                <w:sz w:val="28"/>
                <w:szCs w:val="28"/>
              </w:rPr>
              <w:t>0</w:t>
            </w:r>
          </w:p>
        </w:tc>
        <w:tc>
          <w:tcPr>
            <w:tcW w:w="628" w:type="pct"/>
          </w:tcPr>
          <w:p w:rsidR="00FA3BD1" w:rsidRDefault="00B162B9" w:rsidP="00FA3BD1">
            <w:pPr>
              <w:widowControl w:val="0"/>
              <w:suppressAutoHyphens/>
              <w:rPr>
                <w:sz w:val="28"/>
                <w:szCs w:val="28"/>
              </w:rPr>
            </w:pPr>
            <w:r w:rsidRPr="00297048">
              <w:rPr>
                <w:sz w:val="22"/>
                <w:szCs w:val="22"/>
              </w:rPr>
              <w:t xml:space="preserve">опрос </w:t>
            </w:r>
          </w:p>
          <w:p w:rsidR="0047141C" w:rsidRPr="00FA3BD1" w:rsidRDefault="00FA3BD1" w:rsidP="00573E9D">
            <w:pPr>
              <w:widowControl w:val="0"/>
              <w:suppressAutoHyphens/>
            </w:pPr>
            <w:r w:rsidRPr="00FA3BD1">
              <w:t>задания</w:t>
            </w:r>
          </w:p>
        </w:tc>
      </w:tr>
      <w:tr w:rsidR="00862488" w:rsidRPr="00F73A8C" w:rsidTr="00D1360D">
        <w:tc>
          <w:tcPr>
            <w:tcW w:w="1202" w:type="pct"/>
          </w:tcPr>
          <w:p w:rsidR="00862488" w:rsidRPr="0047141C" w:rsidRDefault="0047141C" w:rsidP="0095448F">
            <w:pPr>
              <w:widowControl w:val="0"/>
              <w:suppressAutoHyphens/>
              <w:rPr>
                <w:bCs/>
              </w:rPr>
            </w:pPr>
            <w:r w:rsidRPr="0047141C">
              <w:rPr>
                <w:bCs/>
              </w:rPr>
              <w:t xml:space="preserve">Тема 3. </w:t>
            </w:r>
            <w:r w:rsidR="0095448F">
              <w:rPr>
                <w:bCs/>
              </w:rPr>
              <w:t>Типовые задачи механики</w:t>
            </w:r>
          </w:p>
        </w:tc>
        <w:tc>
          <w:tcPr>
            <w:tcW w:w="391" w:type="pct"/>
            <w:shd w:val="clear" w:color="auto" w:fill="auto"/>
          </w:tcPr>
          <w:p w:rsidR="00862488" w:rsidRPr="00F73A8C" w:rsidRDefault="00FA3BD1" w:rsidP="00573E9D">
            <w:pPr>
              <w:widowControl w:val="0"/>
              <w:suppressAutoHyphens/>
              <w:rPr>
                <w:sz w:val="28"/>
                <w:szCs w:val="28"/>
              </w:rPr>
            </w:pPr>
            <w:r>
              <w:rPr>
                <w:sz w:val="28"/>
                <w:szCs w:val="28"/>
              </w:rPr>
              <w:t>20</w:t>
            </w:r>
          </w:p>
        </w:tc>
        <w:tc>
          <w:tcPr>
            <w:tcW w:w="263" w:type="pct"/>
            <w:shd w:val="clear" w:color="auto" w:fill="auto"/>
          </w:tcPr>
          <w:p w:rsidR="00862488" w:rsidRPr="00F73A8C" w:rsidRDefault="0095448F" w:rsidP="00573E9D">
            <w:pPr>
              <w:widowControl w:val="0"/>
              <w:suppressAutoHyphens/>
              <w:rPr>
                <w:sz w:val="28"/>
                <w:szCs w:val="28"/>
              </w:rPr>
            </w:pPr>
            <w:r>
              <w:rPr>
                <w:sz w:val="28"/>
                <w:szCs w:val="28"/>
              </w:rPr>
              <w:t>2</w:t>
            </w:r>
          </w:p>
        </w:tc>
        <w:tc>
          <w:tcPr>
            <w:tcW w:w="240" w:type="pct"/>
          </w:tcPr>
          <w:p w:rsidR="00862488" w:rsidRPr="00F73A8C" w:rsidRDefault="00D1360D" w:rsidP="00573E9D">
            <w:pPr>
              <w:widowControl w:val="0"/>
              <w:suppressAutoHyphens/>
              <w:rPr>
                <w:sz w:val="28"/>
                <w:szCs w:val="28"/>
              </w:rPr>
            </w:pPr>
            <w:r>
              <w:rPr>
                <w:sz w:val="28"/>
                <w:szCs w:val="28"/>
              </w:rPr>
              <w:t>8</w:t>
            </w:r>
          </w:p>
        </w:tc>
        <w:tc>
          <w:tcPr>
            <w:tcW w:w="145" w:type="pct"/>
          </w:tcPr>
          <w:p w:rsidR="00862488" w:rsidRPr="00F73A8C" w:rsidRDefault="00862488" w:rsidP="00573E9D">
            <w:pPr>
              <w:widowControl w:val="0"/>
              <w:suppressAutoHyphens/>
              <w:rPr>
                <w:sz w:val="28"/>
                <w:szCs w:val="28"/>
              </w:rPr>
            </w:pPr>
          </w:p>
        </w:tc>
        <w:tc>
          <w:tcPr>
            <w:tcW w:w="266" w:type="pct"/>
          </w:tcPr>
          <w:p w:rsidR="00862488" w:rsidRPr="00F73A8C" w:rsidRDefault="00862488" w:rsidP="00573E9D">
            <w:pPr>
              <w:widowControl w:val="0"/>
              <w:suppressAutoHyphens/>
              <w:rPr>
                <w:sz w:val="28"/>
                <w:szCs w:val="28"/>
              </w:rPr>
            </w:pPr>
          </w:p>
        </w:tc>
        <w:tc>
          <w:tcPr>
            <w:tcW w:w="291" w:type="pct"/>
          </w:tcPr>
          <w:p w:rsidR="00862488" w:rsidRPr="00F73A8C" w:rsidRDefault="00D1360D" w:rsidP="00573E9D">
            <w:pPr>
              <w:widowControl w:val="0"/>
              <w:suppressAutoHyphens/>
              <w:rPr>
                <w:sz w:val="28"/>
                <w:szCs w:val="28"/>
              </w:rPr>
            </w:pPr>
            <w:r>
              <w:rPr>
                <w:sz w:val="28"/>
                <w:szCs w:val="28"/>
              </w:rPr>
              <w:t>10</w:t>
            </w:r>
          </w:p>
        </w:tc>
        <w:tc>
          <w:tcPr>
            <w:tcW w:w="358" w:type="pct"/>
            <w:shd w:val="clear" w:color="auto" w:fill="auto"/>
          </w:tcPr>
          <w:p w:rsidR="00862488" w:rsidRPr="00023F67" w:rsidRDefault="00FA3BD1" w:rsidP="00573E9D">
            <w:pPr>
              <w:widowControl w:val="0"/>
              <w:suppressAutoHyphens/>
              <w:rPr>
                <w:sz w:val="28"/>
                <w:szCs w:val="28"/>
                <w:lang w:val="en-US"/>
              </w:rPr>
            </w:pPr>
            <w:r>
              <w:rPr>
                <w:sz w:val="28"/>
                <w:szCs w:val="28"/>
              </w:rPr>
              <w:t>2</w:t>
            </w:r>
            <w:r w:rsidR="00023F67">
              <w:rPr>
                <w:sz w:val="28"/>
                <w:szCs w:val="28"/>
                <w:lang w:val="en-US"/>
              </w:rPr>
              <w:t>2</w:t>
            </w:r>
          </w:p>
        </w:tc>
        <w:tc>
          <w:tcPr>
            <w:tcW w:w="251" w:type="pct"/>
            <w:shd w:val="clear" w:color="auto" w:fill="auto"/>
          </w:tcPr>
          <w:p w:rsidR="00862488" w:rsidRPr="00F73A8C" w:rsidRDefault="00862488" w:rsidP="00573E9D">
            <w:pPr>
              <w:widowControl w:val="0"/>
              <w:suppressAutoHyphens/>
              <w:rPr>
                <w:sz w:val="28"/>
                <w:szCs w:val="28"/>
              </w:rPr>
            </w:pPr>
          </w:p>
        </w:tc>
        <w:tc>
          <w:tcPr>
            <w:tcW w:w="219" w:type="pct"/>
          </w:tcPr>
          <w:p w:rsidR="00862488" w:rsidRPr="00F73A8C" w:rsidRDefault="00FA3BD1" w:rsidP="00573E9D">
            <w:pPr>
              <w:widowControl w:val="0"/>
              <w:suppressAutoHyphens/>
              <w:rPr>
                <w:sz w:val="28"/>
                <w:szCs w:val="28"/>
              </w:rPr>
            </w:pPr>
            <w:r>
              <w:rPr>
                <w:sz w:val="28"/>
                <w:szCs w:val="28"/>
              </w:rPr>
              <w:t>2</w:t>
            </w:r>
          </w:p>
        </w:tc>
        <w:tc>
          <w:tcPr>
            <w:tcW w:w="146" w:type="pct"/>
          </w:tcPr>
          <w:p w:rsidR="00862488" w:rsidRPr="00F73A8C" w:rsidRDefault="00862488" w:rsidP="00573E9D">
            <w:pPr>
              <w:widowControl w:val="0"/>
              <w:suppressAutoHyphens/>
              <w:rPr>
                <w:sz w:val="28"/>
                <w:szCs w:val="28"/>
              </w:rPr>
            </w:pPr>
          </w:p>
        </w:tc>
        <w:tc>
          <w:tcPr>
            <w:tcW w:w="242" w:type="pct"/>
          </w:tcPr>
          <w:p w:rsidR="00862488" w:rsidRPr="00F73A8C" w:rsidRDefault="00862488" w:rsidP="00573E9D">
            <w:pPr>
              <w:widowControl w:val="0"/>
              <w:suppressAutoHyphens/>
              <w:rPr>
                <w:sz w:val="28"/>
                <w:szCs w:val="28"/>
              </w:rPr>
            </w:pPr>
          </w:p>
        </w:tc>
        <w:tc>
          <w:tcPr>
            <w:tcW w:w="358" w:type="pct"/>
          </w:tcPr>
          <w:p w:rsidR="00862488" w:rsidRPr="00950E51" w:rsidRDefault="00FA3BD1" w:rsidP="00573E9D">
            <w:pPr>
              <w:widowControl w:val="0"/>
              <w:suppressAutoHyphens/>
              <w:rPr>
                <w:sz w:val="28"/>
                <w:szCs w:val="28"/>
                <w:lang w:val="en-US"/>
              </w:rPr>
            </w:pPr>
            <w:r>
              <w:rPr>
                <w:sz w:val="28"/>
                <w:szCs w:val="28"/>
              </w:rPr>
              <w:t>2</w:t>
            </w:r>
            <w:r w:rsidR="00950E51">
              <w:rPr>
                <w:sz w:val="28"/>
                <w:szCs w:val="28"/>
                <w:lang w:val="en-US"/>
              </w:rPr>
              <w:t>0</w:t>
            </w:r>
          </w:p>
        </w:tc>
        <w:tc>
          <w:tcPr>
            <w:tcW w:w="628" w:type="pct"/>
          </w:tcPr>
          <w:p w:rsidR="00862488" w:rsidRDefault="00DF365B" w:rsidP="00573E9D">
            <w:pPr>
              <w:widowControl w:val="0"/>
              <w:suppressAutoHyphens/>
              <w:rPr>
                <w:sz w:val="22"/>
                <w:szCs w:val="22"/>
              </w:rPr>
            </w:pPr>
            <w:r>
              <w:rPr>
                <w:sz w:val="22"/>
                <w:szCs w:val="22"/>
              </w:rPr>
              <w:t>Контр.</w:t>
            </w:r>
          </w:p>
          <w:p w:rsidR="00DF365B" w:rsidRPr="00297048" w:rsidRDefault="00DF365B" w:rsidP="00573E9D">
            <w:pPr>
              <w:widowControl w:val="0"/>
              <w:suppressAutoHyphens/>
              <w:rPr>
                <w:sz w:val="22"/>
                <w:szCs w:val="22"/>
              </w:rPr>
            </w:pPr>
            <w:r>
              <w:rPr>
                <w:sz w:val="22"/>
                <w:szCs w:val="22"/>
              </w:rPr>
              <w:t>работа</w:t>
            </w:r>
          </w:p>
        </w:tc>
      </w:tr>
      <w:tr w:rsidR="00862488" w:rsidRPr="00F73A8C" w:rsidTr="00D1360D">
        <w:tc>
          <w:tcPr>
            <w:tcW w:w="1202" w:type="pct"/>
          </w:tcPr>
          <w:p w:rsidR="00862488" w:rsidRPr="00F73A8C" w:rsidRDefault="0047141C" w:rsidP="0095448F">
            <w:pPr>
              <w:widowControl w:val="0"/>
              <w:suppressAutoHyphens/>
              <w:rPr>
                <w:bCs/>
              </w:rPr>
            </w:pPr>
            <w:r>
              <w:rPr>
                <w:bCs/>
              </w:rPr>
              <w:t>Тема 4</w:t>
            </w:r>
            <w:r w:rsidR="0095448F">
              <w:rPr>
                <w:bCs/>
              </w:rPr>
              <w:t xml:space="preserve"> Строение </w:t>
            </w:r>
            <w:r w:rsidR="00393CAC">
              <w:rPr>
                <w:bCs/>
              </w:rPr>
              <w:t>«</w:t>
            </w:r>
            <w:r w:rsidR="0095448F">
              <w:rPr>
                <w:bCs/>
              </w:rPr>
              <w:t>материи</w:t>
            </w:r>
            <w:r w:rsidR="00393CAC">
              <w:rPr>
                <w:bCs/>
              </w:rPr>
              <w:t>»</w:t>
            </w:r>
            <w:r w:rsidR="0095448F">
              <w:rPr>
                <w:bCs/>
              </w:rPr>
              <w:t>.</w:t>
            </w:r>
            <w:r w:rsidR="002120B9">
              <w:rPr>
                <w:bCs/>
              </w:rPr>
              <w:t xml:space="preserve"> Молекулярная теория.</w:t>
            </w:r>
          </w:p>
        </w:tc>
        <w:tc>
          <w:tcPr>
            <w:tcW w:w="391" w:type="pct"/>
            <w:shd w:val="clear" w:color="auto" w:fill="auto"/>
          </w:tcPr>
          <w:p w:rsidR="00862488" w:rsidRPr="00F73A8C" w:rsidRDefault="00924D04" w:rsidP="00573E9D">
            <w:pPr>
              <w:widowControl w:val="0"/>
              <w:suppressAutoHyphens/>
              <w:rPr>
                <w:sz w:val="28"/>
                <w:szCs w:val="28"/>
              </w:rPr>
            </w:pPr>
            <w:r>
              <w:rPr>
                <w:sz w:val="28"/>
                <w:szCs w:val="28"/>
              </w:rPr>
              <w:t>9</w:t>
            </w:r>
          </w:p>
        </w:tc>
        <w:tc>
          <w:tcPr>
            <w:tcW w:w="263" w:type="pct"/>
            <w:shd w:val="clear" w:color="auto" w:fill="auto"/>
          </w:tcPr>
          <w:p w:rsidR="00862488" w:rsidRPr="00F73A8C" w:rsidRDefault="002120B9" w:rsidP="00573E9D">
            <w:pPr>
              <w:widowControl w:val="0"/>
              <w:suppressAutoHyphens/>
              <w:rPr>
                <w:sz w:val="28"/>
                <w:szCs w:val="28"/>
              </w:rPr>
            </w:pPr>
            <w:r>
              <w:rPr>
                <w:sz w:val="28"/>
                <w:szCs w:val="28"/>
              </w:rPr>
              <w:t>2</w:t>
            </w:r>
          </w:p>
        </w:tc>
        <w:tc>
          <w:tcPr>
            <w:tcW w:w="240" w:type="pct"/>
          </w:tcPr>
          <w:p w:rsidR="00862488" w:rsidRPr="00F73A8C" w:rsidRDefault="00924D04" w:rsidP="00573E9D">
            <w:pPr>
              <w:widowControl w:val="0"/>
              <w:suppressAutoHyphens/>
              <w:rPr>
                <w:sz w:val="28"/>
                <w:szCs w:val="28"/>
              </w:rPr>
            </w:pPr>
            <w:r>
              <w:rPr>
                <w:sz w:val="28"/>
                <w:szCs w:val="28"/>
              </w:rPr>
              <w:t>2</w:t>
            </w:r>
          </w:p>
        </w:tc>
        <w:tc>
          <w:tcPr>
            <w:tcW w:w="145" w:type="pct"/>
          </w:tcPr>
          <w:p w:rsidR="00862488" w:rsidRPr="00F73A8C" w:rsidRDefault="00862488" w:rsidP="00573E9D">
            <w:pPr>
              <w:widowControl w:val="0"/>
              <w:suppressAutoHyphens/>
              <w:rPr>
                <w:sz w:val="28"/>
                <w:szCs w:val="28"/>
              </w:rPr>
            </w:pPr>
          </w:p>
        </w:tc>
        <w:tc>
          <w:tcPr>
            <w:tcW w:w="266" w:type="pct"/>
          </w:tcPr>
          <w:p w:rsidR="00862488" w:rsidRPr="00F73A8C" w:rsidRDefault="00862488" w:rsidP="00573E9D">
            <w:pPr>
              <w:widowControl w:val="0"/>
              <w:suppressAutoHyphens/>
              <w:rPr>
                <w:sz w:val="28"/>
                <w:szCs w:val="28"/>
              </w:rPr>
            </w:pPr>
          </w:p>
        </w:tc>
        <w:tc>
          <w:tcPr>
            <w:tcW w:w="291" w:type="pct"/>
          </w:tcPr>
          <w:p w:rsidR="00862488" w:rsidRPr="00F73A8C" w:rsidRDefault="00D1360D" w:rsidP="00573E9D">
            <w:pPr>
              <w:widowControl w:val="0"/>
              <w:suppressAutoHyphens/>
              <w:rPr>
                <w:sz w:val="28"/>
                <w:szCs w:val="28"/>
              </w:rPr>
            </w:pPr>
            <w:r>
              <w:rPr>
                <w:sz w:val="28"/>
                <w:szCs w:val="28"/>
              </w:rPr>
              <w:t>5</w:t>
            </w:r>
          </w:p>
        </w:tc>
        <w:tc>
          <w:tcPr>
            <w:tcW w:w="358" w:type="pct"/>
            <w:shd w:val="clear" w:color="auto" w:fill="auto"/>
          </w:tcPr>
          <w:p w:rsidR="00862488" w:rsidRPr="002120B9" w:rsidRDefault="00023F67" w:rsidP="00573E9D">
            <w:pPr>
              <w:widowControl w:val="0"/>
              <w:suppressAutoHyphens/>
              <w:rPr>
                <w:sz w:val="28"/>
                <w:szCs w:val="28"/>
              </w:rPr>
            </w:pPr>
            <w:r w:rsidRPr="002120B9">
              <w:rPr>
                <w:sz w:val="28"/>
                <w:szCs w:val="28"/>
              </w:rPr>
              <w:t>1</w:t>
            </w:r>
            <w:r w:rsidR="00FA3BD1">
              <w:rPr>
                <w:sz w:val="28"/>
                <w:szCs w:val="28"/>
              </w:rPr>
              <w:t>0</w:t>
            </w:r>
          </w:p>
        </w:tc>
        <w:tc>
          <w:tcPr>
            <w:tcW w:w="251" w:type="pct"/>
            <w:shd w:val="clear" w:color="auto" w:fill="auto"/>
          </w:tcPr>
          <w:p w:rsidR="00862488" w:rsidRPr="00F73A8C" w:rsidRDefault="00862488" w:rsidP="00573E9D">
            <w:pPr>
              <w:widowControl w:val="0"/>
              <w:suppressAutoHyphens/>
              <w:rPr>
                <w:sz w:val="28"/>
                <w:szCs w:val="28"/>
              </w:rPr>
            </w:pPr>
          </w:p>
        </w:tc>
        <w:tc>
          <w:tcPr>
            <w:tcW w:w="219" w:type="pct"/>
          </w:tcPr>
          <w:p w:rsidR="00862488" w:rsidRPr="00F73A8C" w:rsidRDefault="00862488" w:rsidP="00573E9D">
            <w:pPr>
              <w:widowControl w:val="0"/>
              <w:suppressAutoHyphens/>
              <w:rPr>
                <w:sz w:val="28"/>
                <w:szCs w:val="28"/>
              </w:rPr>
            </w:pPr>
          </w:p>
        </w:tc>
        <w:tc>
          <w:tcPr>
            <w:tcW w:w="146" w:type="pct"/>
          </w:tcPr>
          <w:p w:rsidR="00862488" w:rsidRPr="00F73A8C" w:rsidRDefault="00862488" w:rsidP="00573E9D">
            <w:pPr>
              <w:widowControl w:val="0"/>
              <w:suppressAutoHyphens/>
              <w:rPr>
                <w:sz w:val="28"/>
                <w:szCs w:val="28"/>
              </w:rPr>
            </w:pPr>
          </w:p>
        </w:tc>
        <w:tc>
          <w:tcPr>
            <w:tcW w:w="242" w:type="pct"/>
          </w:tcPr>
          <w:p w:rsidR="00862488" w:rsidRPr="00F73A8C" w:rsidRDefault="00862488" w:rsidP="00573E9D">
            <w:pPr>
              <w:widowControl w:val="0"/>
              <w:suppressAutoHyphens/>
              <w:rPr>
                <w:sz w:val="28"/>
                <w:szCs w:val="28"/>
              </w:rPr>
            </w:pPr>
          </w:p>
        </w:tc>
        <w:tc>
          <w:tcPr>
            <w:tcW w:w="358" w:type="pct"/>
          </w:tcPr>
          <w:p w:rsidR="00862488" w:rsidRPr="002120B9" w:rsidRDefault="00950E51" w:rsidP="00573E9D">
            <w:pPr>
              <w:widowControl w:val="0"/>
              <w:suppressAutoHyphens/>
              <w:rPr>
                <w:sz w:val="28"/>
                <w:szCs w:val="28"/>
              </w:rPr>
            </w:pPr>
            <w:r w:rsidRPr="002120B9">
              <w:rPr>
                <w:sz w:val="28"/>
                <w:szCs w:val="28"/>
              </w:rPr>
              <w:t>10</w:t>
            </w:r>
          </w:p>
        </w:tc>
        <w:tc>
          <w:tcPr>
            <w:tcW w:w="628" w:type="pct"/>
          </w:tcPr>
          <w:p w:rsidR="00DF365B" w:rsidRDefault="00851C1E" w:rsidP="00DF365B">
            <w:pPr>
              <w:widowControl w:val="0"/>
              <w:suppressAutoHyphens/>
              <w:rPr>
                <w:sz w:val="28"/>
                <w:szCs w:val="28"/>
              </w:rPr>
            </w:pPr>
            <w:r w:rsidRPr="00297048">
              <w:rPr>
                <w:sz w:val="22"/>
                <w:szCs w:val="22"/>
              </w:rPr>
              <w:t xml:space="preserve">опрос </w:t>
            </w:r>
          </w:p>
          <w:p w:rsidR="00862488" w:rsidRDefault="00862488" w:rsidP="00851C1E">
            <w:pPr>
              <w:widowControl w:val="0"/>
              <w:suppressAutoHyphens/>
              <w:rPr>
                <w:sz w:val="28"/>
                <w:szCs w:val="28"/>
              </w:rPr>
            </w:pPr>
          </w:p>
        </w:tc>
      </w:tr>
      <w:tr w:rsidR="00862488" w:rsidRPr="00F73A8C" w:rsidTr="00D1360D">
        <w:tc>
          <w:tcPr>
            <w:tcW w:w="1202" w:type="pct"/>
          </w:tcPr>
          <w:p w:rsidR="00862488" w:rsidRPr="0047141C" w:rsidRDefault="0047141C" w:rsidP="002120B9">
            <w:pPr>
              <w:widowControl w:val="0"/>
              <w:suppressAutoHyphens/>
              <w:rPr>
                <w:bCs/>
              </w:rPr>
            </w:pPr>
            <w:r w:rsidRPr="0047141C">
              <w:rPr>
                <w:bCs/>
              </w:rPr>
              <w:t xml:space="preserve">Тема 5. </w:t>
            </w:r>
            <w:r w:rsidR="002120B9">
              <w:rPr>
                <w:bCs/>
              </w:rPr>
              <w:t>Электромагнитные явления и процессы.</w:t>
            </w:r>
          </w:p>
        </w:tc>
        <w:tc>
          <w:tcPr>
            <w:tcW w:w="391" w:type="pct"/>
            <w:shd w:val="clear" w:color="auto" w:fill="auto"/>
          </w:tcPr>
          <w:p w:rsidR="00862488" w:rsidRPr="00F73A8C" w:rsidRDefault="00FA3BD1" w:rsidP="00573E9D">
            <w:pPr>
              <w:widowControl w:val="0"/>
              <w:suppressAutoHyphens/>
              <w:rPr>
                <w:sz w:val="28"/>
                <w:szCs w:val="28"/>
              </w:rPr>
            </w:pPr>
            <w:r>
              <w:rPr>
                <w:sz w:val="28"/>
                <w:szCs w:val="28"/>
              </w:rPr>
              <w:t>2</w:t>
            </w:r>
            <w:r w:rsidR="00924D04">
              <w:rPr>
                <w:sz w:val="28"/>
                <w:szCs w:val="28"/>
              </w:rPr>
              <w:t>2</w:t>
            </w:r>
          </w:p>
        </w:tc>
        <w:tc>
          <w:tcPr>
            <w:tcW w:w="263" w:type="pct"/>
            <w:shd w:val="clear" w:color="auto" w:fill="auto"/>
          </w:tcPr>
          <w:p w:rsidR="00862488" w:rsidRPr="00F73A8C" w:rsidRDefault="00256583" w:rsidP="00573E9D">
            <w:pPr>
              <w:widowControl w:val="0"/>
              <w:suppressAutoHyphens/>
              <w:jc w:val="center"/>
              <w:rPr>
                <w:sz w:val="28"/>
                <w:szCs w:val="28"/>
              </w:rPr>
            </w:pPr>
            <w:r>
              <w:rPr>
                <w:sz w:val="28"/>
                <w:szCs w:val="28"/>
              </w:rPr>
              <w:t>2</w:t>
            </w:r>
          </w:p>
        </w:tc>
        <w:tc>
          <w:tcPr>
            <w:tcW w:w="240" w:type="pct"/>
          </w:tcPr>
          <w:p w:rsidR="00862488" w:rsidRPr="00F73A8C" w:rsidRDefault="00D1360D" w:rsidP="00573E9D">
            <w:pPr>
              <w:widowControl w:val="0"/>
              <w:suppressAutoHyphens/>
              <w:rPr>
                <w:sz w:val="28"/>
                <w:szCs w:val="28"/>
              </w:rPr>
            </w:pPr>
            <w:r>
              <w:rPr>
                <w:sz w:val="28"/>
                <w:szCs w:val="28"/>
              </w:rPr>
              <w:t>8</w:t>
            </w:r>
          </w:p>
        </w:tc>
        <w:tc>
          <w:tcPr>
            <w:tcW w:w="145" w:type="pct"/>
          </w:tcPr>
          <w:p w:rsidR="00862488" w:rsidRPr="00F73A8C" w:rsidRDefault="00862488" w:rsidP="00573E9D">
            <w:pPr>
              <w:widowControl w:val="0"/>
              <w:suppressAutoHyphens/>
              <w:rPr>
                <w:sz w:val="28"/>
                <w:szCs w:val="28"/>
              </w:rPr>
            </w:pPr>
          </w:p>
        </w:tc>
        <w:tc>
          <w:tcPr>
            <w:tcW w:w="266" w:type="pct"/>
          </w:tcPr>
          <w:p w:rsidR="00862488" w:rsidRPr="00F73A8C" w:rsidRDefault="00862488" w:rsidP="00573E9D">
            <w:pPr>
              <w:widowControl w:val="0"/>
              <w:suppressAutoHyphens/>
              <w:rPr>
                <w:sz w:val="28"/>
                <w:szCs w:val="28"/>
              </w:rPr>
            </w:pPr>
          </w:p>
        </w:tc>
        <w:tc>
          <w:tcPr>
            <w:tcW w:w="291" w:type="pct"/>
          </w:tcPr>
          <w:p w:rsidR="00862488" w:rsidRPr="00F73A8C" w:rsidRDefault="00D1360D" w:rsidP="00573E9D">
            <w:pPr>
              <w:widowControl w:val="0"/>
              <w:suppressAutoHyphens/>
              <w:rPr>
                <w:sz w:val="28"/>
                <w:szCs w:val="28"/>
              </w:rPr>
            </w:pPr>
            <w:r>
              <w:rPr>
                <w:sz w:val="28"/>
                <w:szCs w:val="28"/>
              </w:rPr>
              <w:t>1</w:t>
            </w:r>
            <w:r w:rsidR="00924D04">
              <w:rPr>
                <w:sz w:val="28"/>
                <w:szCs w:val="28"/>
              </w:rPr>
              <w:t>2</w:t>
            </w:r>
          </w:p>
        </w:tc>
        <w:tc>
          <w:tcPr>
            <w:tcW w:w="358" w:type="pct"/>
            <w:shd w:val="clear" w:color="auto" w:fill="auto"/>
          </w:tcPr>
          <w:p w:rsidR="00862488" w:rsidRPr="00FA3BD1" w:rsidRDefault="00FA3BD1" w:rsidP="00573E9D">
            <w:pPr>
              <w:widowControl w:val="0"/>
              <w:suppressAutoHyphens/>
              <w:rPr>
                <w:sz w:val="28"/>
                <w:szCs w:val="28"/>
              </w:rPr>
            </w:pPr>
            <w:r>
              <w:rPr>
                <w:sz w:val="28"/>
                <w:szCs w:val="28"/>
              </w:rPr>
              <w:t>24</w:t>
            </w:r>
          </w:p>
        </w:tc>
        <w:tc>
          <w:tcPr>
            <w:tcW w:w="251" w:type="pct"/>
            <w:shd w:val="clear" w:color="auto" w:fill="auto"/>
          </w:tcPr>
          <w:p w:rsidR="00862488" w:rsidRPr="00F73A8C" w:rsidRDefault="00FA3BD1" w:rsidP="00573E9D">
            <w:pPr>
              <w:widowControl w:val="0"/>
              <w:suppressAutoHyphens/>
              <w:rPr>
                <w:sz w:val="28"/>
                <w:szCs w:val="28"/>
              </w:rPr>
            </w:pPr>
            <w:r>
              <w:rPr>
                <w:sz w:val="28"/>
                <w:szCs w:val="28"/>
              </w:rPr>
              <w:t>2</w:t>
            </w:r>
          </w:p>
        </w:tc>
        <w:tc>
          <w:tcPr>
            <w:tcW w:w="219" w:type="pct"/>
          </w:tcPr>
          <w:p w:rsidR="00862488" w:rsidRPr="00F73A8C" w:rsidRDefault="002120B9" w:rsidP="00573E9D">
            <w:pPr>
              <w:widowControl w:val="0"/>
              <w:suppressAutoHyphens/>
              <w:rPr>
                <w:sz w:val="28"/>
                <w:szCs w:val="28"/>
              </w:rPr>
            </w:pPr>
            <w:r>
              <w:rPr>
                <w:sz w:val="28"/>
                <w:szCs w:val="28"/>
              </w:rPr>
              <w:t>2</w:t>
            </w:r>
          </w:p>
        </w:tc>
        <w:tc>
          <w:tcPr>
            <w:tcW w:w="146" w:type="pct"/>
          </w:tcPr>
          <w:p w:rsidR="00862488" w:rsidRPr="00F73A8C" w:rsidRDefault="00862488" w:rsidP="00573E9D">
            <w:pPr>
              <w:widowControl w:val="0"/>
              <w:suppressAutoHyphens/>
              <w:rPr>
                <w:sz w:val="28"/>
                <w:szCs w:val="28"/>
              </w:rPr>
            </w:pPr>
          </w:p>
        </w:tc>
        <w:tc>
          <w:tcPr>
            <w:tcW w:w="242" w:type="pct"/>
          </w:tcPr>
          <w:p w:rsidR="00862488" w:rsidRPr="00F73A8C" w:rsidRDefault="00862488" w:rsidP="00573E9D">
            <w:pPr>
              <w:widowControl w:val="0"/>
              <w:suppressAutoHyphens/>
              <w:rPr>
                <w:sz w:val="28"/>
                <w:szCs w:val="28"/>
              </w:rPr>
            </w:pPr>
          </w:p>
        </w:tc>
        <w:tc>
          <w:tcPr>
            <w:tcW w:w="358" w:type="pct"/>
          </w:tcPr>
          <w:p w:rsidR="00862488" w:rsidRPr="00FA3BD1" w:rsidRDefault="00FA3BD1" w:rsidP="00573E9D">
            <w:pPr>
              <w:widowControl w:val="0"/>
              <w:suppressAutoHyphens/>
              <w:rPr>
                <w:sz w:val="28"/>
                <w:szCs w:val="28"/>
              </w:rPr>
            </w:pPr>
            <w:r>
              <w:rPr>
                <w:sz w:val="28"/>
                <w:szCs w:val="28"/>
              </w:rPr>
              <w:t>20</w:t>
            </w:r>
          </w:p>
        </w:tc>
        <w:tc>
          <w:tcPr>
            <w:tcW w:w="628" w:type="pct"/>
          </w:tcPr>
          <w:p w:rsidR="00862488" w:rsidRDefault="00DF365B" w:rsidP="00573E9D">
            <w:pPr>
              <w:widowControl w:val="0"/>
              <w:suppressAutoHyphens/>
              <w:rPr>
                <w:sz w:val="22"/>
                <w:szCs w:val="22"/>
              </w:rPr>
            </w:pPr>
            <w:r>
              <w:rPr>
                <w:sz w:val="22"/>
                <w:szCs w:val="22"/>
              </w:rPr>
              <w:t>Опрос</w:t>
            </w:r>
          </w:p>
          <w:p w:rsidR="00DF365B" w:rsidRPr="00851C1E" w:rsidRDefault="00DF365B" w:rsidP="00573E9D">
            <w:pPr>
              <w:widowControl w:val="0"/>
              <w:suppressAutoHyphens/>
              <w:rPr>
                <w:sz w:val="22"/>
                <w:szCs w:val="22"/>
              </w:rPr>
            </w:pPr>
            <w:r>
              <w:rPr>
                <w:sz w:val="22"/>
                <w:szCs w:val="22"/>
              </w:rPr>
              <w:t>задание</w:t>
            </w:r>
          </w:p>
        </w:tc>
      </w:tr>
      <w:tr w:rsidR="00862488" w:rsidRPr="00F73A8C" w:rsidTr="00D1360D">
        <w:tc>
          <w:tcPr>
            <w:tcW w:w="1202" w:type="pct"/>
          </w:tcPr>
          <w:p w:rsidR="00862488" w:rsidRPr="0047141C" w:rsidRDefault="0047141C" w:rsidP="002120B9">
            <w:pPr>
              <w:widowControl w:val="0"/>
              <w:suppressAutoHyphens/>
              <w:rPr>
                <w:bCs/>
              </w:rPr>
            </w:pPr>
            <w:r w:rsidRPr="0047141C">
              <w:rPr>
                <w:bCs/>
              </w:rPr>
              <w:t xml:space="preserve">Тема 6. </w:t>
            </w:r>
            <w:r w:rsidR="002120B9">
              <w:rPr>
                <w:bCs/>
              </w:rPr>
              <w:t>Оптические явления и эффекты</w:t>
            </w:r>
          </w:p>
        </w:tc>
        <w:tc>
          <w:tcPr>
            <w:tcW w:w="391" w:type="pct"/>
            <w:shd w:val="clear" w:color="auto" w:fill="auto"/>
          </w:tcPr>
          <w:p w:rsidR="00862488" w:rsidRPr="00F73A8C" w:rsidRDefault="00FA3BD1" w:rsidP="00573E9D">
            <w:pPr>
              <w:widowControl w:val="0"/>
              <w:suppressAutoHyphens/>
              <w:rPr>
                <w:sz w:val="28"/>
                <w:szCs w:val="28"/>
              </w:rPr>
            </w:pPr>
            <w:r>
              <w:rPr>
                <w:sz w:val="28"/>
                <w:szCs w:val="28"/>
              </w:rPr>
              <w:t>11</w:t>
            </w:r>
          </w:p>
        </w:tc>
        <w:tc>
          <w:tcPr>
            <w:tcW w:w="263" w:type="pct"/>
            <w:shd w:val="clear" w:color="auto" w:fill="auto"/>
          </w:tcPr>
          <w:p w:rsidR="00862488" w:rsidRPr="00F73A8C" w:rsidRDefault="00256583" w:rsidP="00573E9D">
            <w:pPr>
              <w:widowControl w:val="0"/>
              <w:suppressAutoHyphens/>
              <w:rPr>
                <w:sz w:val="28"/>
                <w:szCs w:val="28"/>
              </w:rPr>
            </w:pPr>
            <w:r>
              <w:rPr>
                <w:sz w:val="28"/>
                <w:szCs w:val="28"/>
              </w:rPr>
              <w:t>2</w:t>
            </w:r>
          </w:p>
        </w:tc>
        <w:tc>
          <w:tcPr>
            <w:tcW w:w="240" w:type="pct"/>
          </w:tcPr>
          <w:p w:rsidR="00862488" w:rsidRPr="00F73A8C" w:rsidRDefault="00FA3BD1" w:rsidP="00573E9D">
            <w:pPr>
              <w:widowControl w:val="0"/>
              <w:suppressAutoHyphens/>
              <w:rPr>
                <w:sz w:val="28"/>
                <w:szCs w:val="28"/>
              </w:rPr>
            </w:pPr>
            <w:r>
              <w:rPr>
                <w:sz w:val="28"/>
                <w:szCs w:val="28"/>
              </w:rPr>
              <w:t>4</w:t>
            </w:r>
          </w:p>
        </w:tc>
        <w:tc>
          <w:tcPr>
            <w:tcW w:w="145" w:type="pct"/>
          </w:tcPr>
          <w:p w:rsidR="00862488" w:rsidRPr="00F73A8C" w:rsidRDefault="00862488" w:rsidP="00573E9D">
            <w:pPr>
              <w:widowControl w:val="0"/>
              <w:suppressAutoHyphens/>
              <w:rPr>
                <w:sz w:val="28"/>
                <w:szCs w:val="28"/>
              </w:rPr>
            </w:pPr>
          </w:p>
        </w:tc>
        <w:tc>
          <w:tcPr>
            <w:tcW w:w="266" w:type="pct"/>
          </w:tcPr>
          <w:p w:rsidR="00862488" w:rsidRPr="00F73A8C" w:rsidRDefault="00862488" w:rsidP="00573E9D">
            <w:pPr>
              <w:widowControl w:val="0"/>
              <w:suppressAutoHyphens/>
              <w:rPr>
                <w:sz w:val="28"/>
                <w:szCs w:val="28"/>
              </w:rPr>
            </w:pPr>
          </w:p>
        </w:tc>
        <w:tc>
          <w:tcPr>
            <w:tcW w:w="291" w:type="pct"/>
          </w:tcPr>
          <w:p w:rsidR="00862488" w:rsidRPr="00F73A8C" w:rsidRDefault="00D1360D" w:rsidP="00573E9D">
            <w:pPr>
              <w:widowControl w:val="0"/>
              <w:suppressAutoHyphens/>
              <w:rPr>
                <w:sz w:val="28"/>
                <w:szCs w:val="28"/>
              </w:rPr>
            </w:pPr>
            <w:r>
              <w:rPr>
                <w:sz w:val="28"/>
                <w:szCs w:val="28"/>
              </w:rPr>
              <w:t>5</w:t>
            </w:r>
          </w:p>
        </w:tc>
        <w:tc>
          <w:tcPr>
            <w:tcW w:w="358" w:type="pct"/>
            <w:shd w:val="clear" w:color="auto" w:fill="auto"/>
          </w:tcPr>
          <w:p w:rsidR="00862488" w:rsidRPr="00597A92" w:rsidRDefault="00023F67" w:rsidP="00573E9D">
            <w:pPr>
              <w:widowControl w:val="0"/>
              <w:suppressAutoHyphens/>
              <w:rPr>
                <w:sz w:val="28"/>
                <w:szCs w:val="28"/>
              </w:rPr>
            </w:pPr>
            <w:r>
              <w:rPr>
                <w:sz w:val="28"/>
                <w:szCs w:val="28"/>
                <w:lang w:val="en-US"/>
              </w:rPr>
              <w:t>1</w:t>
            </w:r>
            <w:r w:rsidR="00597A92">
              <w:rPr>
                <w:sz w:val="28"/>
                <w:szCs w:val="28"/>
              </w:rPr>
              <w:t>2</w:t>
            </w:r>
          </w:p>
        </w:tc>
        <w:tc>
          <w:tcPr>
            <w:tcW w:w="251" w:type="pct"/>
            <w:shd w:val="clear" w:color="auto" w:fill="auto"/>
          </w:tcPr>
          <w:p w:rsidR="00862488" w:rsidRPr="00F73A8C" w:rsidRDefault="00862488" w:rsidP="00573E9D">
            <w:pPr>
              <w:widowControl w:val="0"/>
              <w:suppressAutoHyphens/>
              <w:rPr>
                <w:sz w:val="28"/>
                <w:szCs w:val="28"/>
              </w:rPr>
            </w:pPr>
          </w:p>
        </w:tc>
        <w:tc>
          <w:tcPr>
            <w:tcW w:w="219" w:type="pct"/>
          </w:tcPr>
          <w:p w:rsidR="00862488" w:rsidRPr="00F73A8C" w:rsidRDefault="00862488" w:rsidP="00573E9D">
            <w:pPr>
              <w:widowControl w:val="0"/>
              <w:suppressAutoHyphens/>
              <w:rPr>
                <w:sz w:val="28"/>
                <w:szCs w:val="28"/>
              </w:rPr>
            </w:pPr>
          </w:p>
        </w:tc>
        <w:tc>
          <w:tcPr>
            <w:tcW w:w="146" w:type="pct"/>
          </w:tcPr>
          <w:p w:rsidR="00862488" w:rsidRPr="00F73A8C" w:rsidRDefault="00862488" w:rsidP="00573E9D">
            <w:pPr>
              <w:widowControl w:val="0"/>
              <w:suppressAutoHyphens/>
              <w:rPr>
                <w:sz w:val="28"/>
                <w:szCs w:val="28"/>
              </w:rPr>
            </w:pPr>
          </w:p>
        </w:tc>
        <w:tc>
          <w:tcPr>
            <w:tcW w:w="242" w:type="pct"/>
          </w:tcPr>
          <w:p w:rsidR="00862488" w:rsidRPr="00F73A8C" w:rsidRDefault="00862488" w:rsidP="00573E9D">
            <w:pPr>
              <w:widowControl w:val="0"/>
              <w:suppressAutoHyphens/>
              <w:rPr>
                <w:sz w:val="28"/>
                <w:szCs w:val="28"/>
              </w:rPr>
            </w:pPr>
          </w:p>
        </w:tc>
        <w:tc>
          <w:tcPr>
            <w:tcW w:w="358" w:type="pct"/>
          </w:tcPr>
          <w:p w:rsidR="00862488" w:rsidRPr="00FA3BD1" w:rsidRDefault="00FA3BD1" w:rsidP="00573E9D">
            <w:pPr>
              <w:widowControl w:val="0"/>
              <w:suppressAutoHyphens/>
              <w:rPr>
                <w:sz w:val="28"/>
                <w:szCs w:val="28"/>
              </w:rPr>
            </w:pPr>
            <w:r>
              <w:rPr>
                <w:sz w:val="28"/>
                <w:szCs w:val="28"/>
              </w:rPr>
              <w:t>1</w:t>
            </w:r>
            <w:r w:rsidR="00924D04">
              <w:rPr>
                <w:sz w:val="28"/>
                <w:szCs w:val="28"/>
              </w:rPr>
              <w:t>2</w:t>
            </w:r>
          </w:p>
        </w:tc>
        <w:tc>
          <w:tcPr>
            <w:tcW w:w="628" w:type="pct"/>
          </w:tcPr>
          <w:p w:rsidR="00862488" w:rsidRDefault="00573F64" w:rsidP="00DF365B">
            <w:pPr>
              <w:widowControl w:val="0"/>
              <w:suppressAutoHyphens/>
              <w:rPr>
                <w:sz w:val="22"/>
                <w:szCs w:val="22"/>
              </w:rPr>
            </w:pPr>
            <w:r w:rsidRPr="00297048">
              <w:rPr>
                <w:sz w:val="22"/>
                <w:szCs w:val="22"/>
              </w:rPr>
              <w:t xml:space="preserve">опрос </w:t>
            </w:r>
          </w:p>
          <w:p w:rsidR="00DF365B" w:rsidRPr="00297048" w:rsidRDefault="00DF365B" w:rsidP="00DF365B">
            <w:pPr>
              <w:widowControl w:val="0"/>
              <w:suppressAutoHyphens/>
              <w:rPr>
                <w:sz w:val="22"/>
                <w:szCs w:val="22"/>
              </w:rPr>
            </w:pPr>
            <w:r>
              <w:rPr>
                <w:sz w:val="22"/>
                <w:szCs w:val="22"/>
              </w:rPr>
              <w:t>задание</w:t>
            </w:r>
          </w:p>
        </w:tc>
      </w:tr>
      <w:tr w:rsidR="00862488" w:rsidRPr="00F73A8C" w:rsidTr="00D1360D">
        <w:tc>
          <w:tcPr>
            <w:tcW w:w="1202" w:type="pct"/>
          </w:tcPr>
          <w:p w:rsidR="00862488" w:rsidRPr="0047141C" w:rsidRDefault="0047141C" w:rsidP="002120B9">
            <w:pPr>
              <w:widowControl w:val="0"/>
              <w:suppressAutoHyphens/>
              <w:rPr>
                <w:bCs/>
              </w:rPr>
            </w:pPr>
            <w:r w:rsidRPr="0047141C">
              <w:rPr>
                <w:bCs/>
              </w:rPr>
              <w:t xml:space="preserve">Тема 7. </w:t>
            </w:r>
            <w:r w:rsidR="002120B9">
              <w:rPr>
                <w:bCs/>
              </w:rPr>
              <w:t>Перспективы развития физики</w:t>
            </w:r>
          </w:p>
        </w:tc>
        <w:tc>
          <w:tcPr>
            <w:tcW w:w="391" w:type="pct"/>
            <w:shd w:val="clear" w:color="auto" w:fill="auto"/>
          </w:tcPr>
          <w:p w:rsidR="00862488" w:rsidRPr="00F73A8C" w:rsidRDefault="00FA3BD1" w:rsidP="00573E9D">
            <w:pPr>
              <w:widowControl w:val="0"/>
              <w:suppressAutoHyphens/>
              <w:rPr>
                <w:sz w:val="28"/>
                <w:szCs w:val="28"/>
              </w:rPr>
            </w:pPr>
            <w:r>
              <w:rPr>
                <w:sz w:val="28"/>
                <w:szCs w:val="28"/>
              </w:rPr>
              <w:t>8</w:t>
            </w:r>
          </w:p>
        </w:tc>
        <w:tc>
          <w:tcPr>
            <w:tcW w:w="263" w:type="pct"/>
            <w:shd w:val="clear" w:color="auto" w:fill="auto"/>
          </w:tcPr>
          <w:p w:rsidR="00862488" w:rsidRPr="00F73A8C" w:rsidRDefault="002120B9" w:rsidP="00573E9D">
            <w:pPr>
              <w:widowControl w:val="0"/>
              <w:suppressAutoHyphens/>
              <w:rPr>
                <w:sz w:val="28"/>
                <w:szCs w:val="28"/>
              </w:rPr>
            </w:pPr>
            <w:r>
              <w:rPr>
                <w:sz w:val="28"/>
                <w:szCs w:val="28"/>
              </w:rPr>
              <w:t>2</w:t>
            </w:r>
          </w:p>
        </w:tc>
        <w:tc>
          <w:tcPr>
            <w:tcW w:w="240" w:type="pct"/>
          </w:tcPr>
          <w:p w:rsidR="00862488" w:rsidRPr="00F73A8C" w:rsidRDefault="00FA3BD1" w:rsidP="00573E9D">
            <w:pPr>
              <w:widowControl w:val="0"/>
              <w:suppressAutoHyphens/>
              <w:rPr>
                <w:sz w:val="28"/>
                <w:szCs w:val="28"/>
              </w:rPr>
            </w:pPr>
            <w:r>
              <w:rPr>
                <w:sz w:val="28"/>
                <w:szCs w:val="28"/>
              </w:rPr>
              <w:t>2</w:t>
            </w:r>
          </w:p>
        </w:tc>
        <w:tc>
          <w:tcPr>
            <w:tcW w:w="145" w:type="pct"/>
          </w:tcPr>
          <w:p w:rsidR="00862488" w:rsidRPr="00F73A8C" w:rsidRDefault="00862488" w:rsidP="00573E9D">
            <w:pPr>
              <w:widowControl w:val="0"/>
              <w:suppressAutoHyphens/>
              <w:rPr>
                <w:sz w:val="28"/>
                <w:szCs w:val="28"/>
              </w:rPr>
            </w:pPr>
          </w:p>
        </w:tc>
        <w:tc>
          <w:tcPr>
            <w:tcW w:w="266" w:type="pct"/>
          </w:tcPr>
          <w:p w:rsidR="00862488" w:rsidRPr="00F73A8C" w:rsidRDefault="00862488" w:rsidP="00573E9D">
            <w:pPr>
              <w:widowControl w:val="0"/>
              <w:suppressAutoHyphens/>
              <w:rPr>
                <w:sz w:val="28"/>
                <w:szCs w:val="28"/>
              </w:rPr>
            </w:pPr>
          </w:p>
        </w:tc>
        <w:tc>
          <w:tcPr>
            <w:tcW w:w="291" w:type="pct"/>
          </w:tcPr>
          <w:p w:rsidR="00862488" w:rsidRPr="00F73A8C" w:rsidRDefault="00D1360D" w:rsidP="00573E9D">
            <w:pPr>
              <w:widowControl w:val="0"/>
              <w:suppressAutoHyphens/>
              <w:rPr>
                <w:sz w:val="28"/>
                <w:szCs w:val="28"/>
              </w:rPr>
            </w:pPr>
            <w:r>
              <w:rPr>
                <w:sz w:val="28"/>
                <w:szCs w:val="28"/>
              </w:rPr>
              <w:t>4</w:t>
            </w:r>
          </w:p>
        </w:tc>
        <w:tc>
          <w:tcPr>
            <w:tcW w:w="358" w:type="pct"/>
            <w:shd w:val="clear" w:color="auto" w:fill="auto"/>
          </w:tcPr>
          <w:p w:rsidR="00862488" w:rsidRPr="00FA3BD1" w:rsidRDefault="00FA3BD1" w:rsidP="00573E9D">
            <w:pPr>
              <w:widowControl w:val="0"/>
              <w:suppressAutoHyphens/>
              <w:rPr>
                <w:sz w:val="28"/>
                <w:szCs w:val="28"/>
              </w:rPr>
            </w:pPr>
            <w:r>
              <w:rPr>
                <w:sz w:val="28"/>
                <w:szCs w:val="28"/>
              </w:rPr>
              <w:t>4</w:t>
            </w:r>
          </w:p>
        </w:tc>
        <w:tc>
          <w:tcPr>
            <w:tcW w:w="251" w:type="pct"/>
            <w:shd w:val="clear" w:color="auto" w:fill="auto"/>
          </w:tcPr>
          <w:p w:rsidR="00862488" w:rsidRPr="00F73A8C" w:rsidRDefault="00862488" w:rsidP="00573E9D">
            <w:pPr>
              <w:widowControl w:val="0"/>
              <w:suppressAutoHyphens/>
              <w:rPr>
                <w:sz w:val="28"/>
                <w:szCs w:val="28"/>
              </w:rPr>
            </w:pPr>
          </w:p>
        </w:tc>
        <w:tc>
          <w:tcPr>
            <w:tcW w:w="219" w:type="pct"/>
          </w:tcPr>
          <w:p w:rsidR="00862488" w:rsidRPr="00F73A8C" w:rsidRDefault="00862488" w:rsidP="00573E9D">
            <w:pPr>
              <w:widowControl w:val="0"/>
              <w:suppressAutoHyphens/>
              <w:rPr>
                <w:sz w:val="28"/>
                <w:szCs w:val="28"/>
              </w:rPr>
            </w:pPr>
          </w:p>
        </w:tc>
        <w:tc>
          <w:tcPr>
            <w:tcW w:w="146" w:type="pct"/>
          </w:tcPr>
          <w:p w:rsidR="00862488" w:rsidRPr="00F73A8C" w:rsidRDefault="00862488" w:rsidP="00573E9D">
            <w:pPr>
              <w:widowControl w:val="0"/>
              <w:suppressAutoHyphens/>
              <w:rPr>
                <w:sz w:val="28"/>
                <w:szCs w:val="28"/>
              </w:rPr>
            </w:pPr>
          </w:p>
        </w:tc>
        <w:tc>
          <w:tcPr>
            <w:tcW w:w="242" w:type="pct"/>
          </w:tcPr>
          <w:p w:rsidR="00862488" w:rsidRPr="00F73A8C" w:rsidRDefault="00862488" w:rsidP="00573E9D">
            <w:pPr>
              <w:widowControl w:val="0"/>
              <w:suppressAutoHyphens/>
              <w:rPr>
                <w:sz w:val="28"/>
                <w:szCs w:val="28"/>
              </w:rPr>
            </w:pPr>
          </w:p>
        </w:tc>
        <w:tc>
          <w:tcPr>
            <w:tcW w:w="358" w:type="pct"/>
          </w:tcPr>
          <w:p w:rsidR="00862488" w:rsidRPr="00FA3BD1" w:rsidRDefault="00FA3BD1" w:rsidP="00573E9D">
            <w:pPr>
              <w:widowControl w:val="0"/>
              <w:suppressAutoHyphens/>
              <w:rPr>
                <w:sz w:val="28"/>
                <w:szCs w:val="28"/>
              </w:rPr>
            </w:pPr>
            <w:r>
              <w:rPr>
                <w:sz w:val="28"/>
                <w:szCs w:val="28"/>
              </w:rPr>
              <w:t>4</w:t>
            </w:r>
          </w:p>
        </w:tc>
        <w:tc>
          <w:tcPr>
            <w:tcW w:w="628" w:type="pct"/>
          </w:tcPr>
          <w:p w:rsidR="00862488" w:rsidRDefault="00DF365B" w:rsidP="00573E9D">
            <w:pPr>
              <w:widowControl w:val="0"/>
              <w:suppressAutoHyphens/>
              <w:rPr>
                <w:sz w:val="28"/>
                <w:szCs w:val="28"/>
              </w:rPr>
            </w:pPr>
            <w:r>
              <w:rPr>
                <w:sz w:val="22"/>
                <w:szCs w:val="22"/>
              </w:rPr>
              <w:t>опрос</w:t>
            </w:r>
          </w:p>
        </w:tc>
      </w:tr>
      <w:tr w:rsidR="00862488" w:rsidRPr="00F73A8C" w:rsidTr="00D1360D">
        <w:tc>
          <w:tcPr>
            <w:tcW w:w="1202" w:type="pct"/>
          </w:tcPr>
          <w:p w:rsidR="00862488" w:rsidRPr="00F73A8C" w:rsidRDefault="00862488" w:rsidP="00573E9D">
            <w:pPr>
              <w:widowControl w:val="0"/>
              <w:suppressAutoHyphens/>
              <w:jc w:val="right"/>
              <w:rPr>
                <w:b/>
                <w:bCs/>
                <w:sz w:val="28"/>
                <w:szCs w:val="28"/>
              </w:rPr>
            </w:pPr>
            <w:r w:rsidRPr="00F73A8C">
              <w:rPr>
                <w:b/>
                <w:bCs/>
                <w:sz w:val="28"/>
                <w:szCs w:val="28"/>
              </w:rPr>
              <w:t>Всего часов</w:t>
            </w:r>
            <w:r w:rsidR="00144939">
              <w:rPr>
                <w:rStyle w:val="af6"/>
                <w:b/>
                <w:bCs/>
                <w:sz w:val="28"/>
                <w:szCs w:val="28"/>
              </w:rPr>
              <w:footnoteReference w:id="1"/>
            </w:r>
          </w:p>
        </w:tc>
        <w:tc>
          <w:tcPr>
            <w:tcW w:w="391" w:type="pct"/>
            <w:shd w:val="clear" w:color="auto" w:fill="auto"/>
          </w:tcPr>
          <w:p w:rsidR="00862488" w:rsidRPr="00F73A8C" w:rsidRDefault="00862488" w:rsidP="00573E9D">
            <w:pPr>
              <w:widowControl w:val="0"/>
              <w:suppressAutoHyphens/>
              <w:rPr>
                <w:b/>
                <w:sz w:val="28"/>
                <w:szCs w:val="28"/>
              </w:rPr>
            </w:pPr>
            <w:r>
              <w:rPr>
                <w:b/>
                <w:sz w:val="28"/>
                <w:szCs w:val="28"/>
              </w:rPr>
              <w:t>1</w:t>
            </w:r>
            <w:r w:rsidR="00FA3BD1">
              <w:rPr>
                <w:b/>
                <w:sz w:val="28"/>
                <w:szCs w:val="28"/>
              </w:rPr>
              <w:t>08</w:t>
            </w:r>
          </w:p>
        </w:tc>
        <w:tc>
          <w:tcPr>
            <w:tcW w:w="263" w:type="pct"/>
            <w:shd w:val="clear" w:color="auto" w:fill="auto"/>
          </w:tcPr>
          <w:p w:rsidR="00862488" w:rsidRPr="00F73A8C" w:rsidRDefault="00FA3BD1" w:rsidP="00831077">
            <w:pPr>
              <w:widowControl w:val="0"/>
              <w:suppressAutoHyphens/>
              <w:rPr>
                <w:b/>
                <w:sz w:val="28"/>
                <w:szCs w:val="28"/>
              </w:rPr>
            </w:pPr>
            <w:r>
              <w:rPr>
                <w:b/>
                <w:sz w:val="28"/>
                <w:szCs w:val="28"/>
              </w:rPr>
              <w:t>1</w:t>
            </w:r>
            <w:r w:rsidR="00924D04">
              <w:rPr>
                <w:b/>
                <w:sz w:val="28"/>
                <w:szCs w:val="28"/>
              </w:rPr>
              <w:t>4</w:t>
            </w:r>
          </w:p>
        </w:tc>
        <w:tc>
          <w:tcPr>
            <w:tcW w:w="240" w:type="pct"/>
          </w:tcPr>
          <w:p w:rsidR="00862488" w:rsidRPr="00F73A8C" w:rsidRDefault="00FA3BD1" w:rsidP="00573E9D">
            <w:pPr>
              <w:widowControl w:val="0"/>
              <w:suppressAutoHyphens/>
              <w:rPr>
                <w:b/>
                <w:sz w:val="28"/>
                <w:szCs w:val="28"/>
              </w:rPr>
            </w:pPr>
            <w:r>
              <w:rPr>
                <w:b/>
                <w:sz w:val="28"/>
                <w:szCs w:val="28"/>
              </w:rPr>
              <w:t>3</w:t>
            </w:r>
            <w:r w:rsidR="00924D04">
              <w:rPr>
                <w:b/>
                <w:sz w:val="28"/>
                <w:szCs w:val="28"/>
              </w:rPr>
              <w:t>4</w:t>
            </w:r>
          </w:p>
        </w:tc>
        <w:tc>
          <w:tcPr>
            <w:tcW w:w="145" w:type="pct"/>
          </w:tcPr>
          <w:p w:rsidR="00862488" w:rsidRPr="00F73A8C" w:rsidRDefault="00862488" w:rsidP="00573E9D">
            <w:pPr>
              <w:widowControl w:val="0"/>
              <w:suppressAutoHyphens/>
              <w:rPr>
                <w:b/>
                <w:sz w:val="28"/>
                <w:szCs w:val="28"/>
              </w:rPr>
            </w:pPr>
          </w:p>
        </w:tc>
        <w:tc>
          <w:tcPr>
            <w:tcW w:w="266" w:type="pct"/>
          </w:tcPr>
          <w:p w:rsidR="00862488" w:rsidRPr="00F73A8C" w:rsidRDefault="00862488" w:rsidP="00573E9D">
            <w:pPr>
              <w:widowControl w:val="0"/>
              <w:suppressAutoHyphens/>
              <w:rPr>
                <w:b/>
                <w:sz w:val="28"/>
                <w:szCs w:val="28"/>
              </w:rPr>
            </w:pPr>
          </w:p>
        </w:tc>
        <w:tc>
          <w:tcPr>
            <w:tcW w:w="291" w:type="pct"/>
          </w:tcPr>
          <w:p w:rsidR="00862488" w:rsidRPr="00F73A8C" w:rsidRDefault="00FA3BD1" w:rsidP="00573E9D">
            <w:pPr>
              <w:widowControl w:val="0"/>
              <w:suppressAutoHyphens/>
              <w:rPr>
                <w:b/>
                <w:sz w:val="28"/>
                <w:szCs w:val="28"/>
              </w:rPr>
            </w:pPr>
            <w:r>
              <w:rPr>
                <w:b/>
                <w:sz w:val="28"/>
                <w:szCs w:val="28"/>
              </w:rPr>
              <w:t>5</w:t>
            </w:r>
            <w:r w:rsidR="00924D04">
              <w:rPr>
                <w:b/>
                <w:sz w:val="28"/>
                <w:szCs w:val="28"/>
              </w:rPr>
              <w:t>6</w:t>
            </w:r>
          </w:p>
        </w:tc>
        <w:tc>
          <w:tcPr>
            <w:tcW w:w="358" w:type="pct"/>
            <w:shd w:val="clear" w:color="auto" w:fill="auto"/>
          </w:tcPr>
          <w:p w:rsidR="00862488" w:rsidRPr="00F73A8C" w:rsidRDefault="00862488" w:rsidP="00573E9D">
            <w:pPr>
              <w:widowControl w:val="0"/>
              <w:suppressAutoHyphens/>
              <w:rPr>
                <w:b/>
                <w:sz w:val="28"/>
                <w:szCs w:val="28"/>
              </w:rPr>
            </w:pPr>
            <w:r>
              <w:rPr>
                <w:b/>
                <w:sz w:val="28"/>
                <w:szCs w:val="28"/>
              </w:rPr>
              <w:t>1</w:t>
            </w:r>
            <w:r w:rsidR="00FA3BD1">
              <w:rPr>
                <w:b/>
                <w:sz w:val="28"/>
                <w:szCs w:val="28"/>
              </w:rPr>
              <w:t>08</w:t>
            </w:r>
          </w:p>
        </w:tc>
        <w:tc>
          <w:tcPr>
            <w:tcW w:w="251" w:type="pct"/>
            <w:shd w:val="clear" w:color="auto" w:fill="auto"/>
          </w:tcPr>
          <w:p w:rsidR="00862488" w:rsidRPr="00F73A8C" w:rsidRDefault="00831077" w:rsidP="00573E9D">
            <w:pPr>
              <w:widowControl w:val="0"/>
              <w:suppressAutoHyphens/>
              <w:rPr>
                <w:b/>
                <w:sz w:val="28"/>
                <w:szCs w:val="28"/>
              </w:rPr>
            </w:pPr>
            <w:r>
              <w:rPr>
                <w:b/>
                <w:sz w:val="28"/>
                <w:szCs w:val="28"/>
              </w:rPr>
              <w:t>6</w:t>
            </w:r>
          </w:p>
        </w:tc>
        <w:tc>
          <w:tcPr>
            <w:tcW w:w="219" w:type="pct"/>
          </w:tcPr>
          <w:p w:rsidR="00862488" w:rsidRPr="00F73A8C" w:rsidRDefault="00FA3BD1" w:rsidP="00573E9D">
            <w:pPr>
              <w:widowControl w:val="0"/>
              <w:suppressAutoHyphens/>
              <w:rPr>
                <w:b/>
                <w:sz w:val="28"/>
                <w:szCs w:val="28"/>
              </w:rPr>
            </w:pPr>
            <w:r>
              <w:rPr>
                <w:b/>
                <w:sz w:val="28"/>
                <w:szCs w:val="28"/>
              </w:rPr>
              <w:t>8</w:t>
            </w:r>
          </w:p>
        </w:tc>
        <w:tc>
          <w:tcPr>
            <w:tcW w:w="146" w:type="pct"/>
          </w:tcPr>
          <w:p w:rsidR="00862488" w:rsidRPr="00F73A8C" w:rsidRDefault="00862488" w:rsidP="00573E9D">
            <w:pPr>
              <w:widowControl w:val="0"/>
              <w:suppressAutoHyphens/>
              <w:rPr>
                <w:b/>
                <w:sz w:val="28"/>
                <w:szCs w:val="28"/>
              </w:rPr>
            </w:pPr>
          </w:p>
        </w:tc>
        <w:tc>
          <w:tcPr>
            <w:tcW w:w="242" w:type="pct"/>
          </w:tcPr>
          <w:p w:rsidR="00862488" w:rsidRPr="00F73A8C" w:rsidRDefault="00862488" w:rsidP="00573E9D">
            <w:pPr>
              <w:widowControl w:val="0"/>
              <w:suppressAutoHyphens/>
              <w:rPr>
                <w:b/>
                <w:sz w:val="28"/>
                <w:szCs w:val="28"/>
              </w:rPr>
            </w:pPr>
          </w:p>
        </w:tc>
        <w:tc>
          <w:tcPr>
            <w:tcW w:w="358" w:type="pct"/>
          </w:tcPr>
          <w:p w:rsidR="00862488" w:rsidRPr="00F73A8C" w:rsidRDefault="00FA3BD1" w:rsidP="00831077">
            <w:pPr>
              <w:widowControl w:val="0"/>
              <w:suppressAutoHyphens/>
              <w:rPr>
                <w:b/>
                <w:sz w:val="28"/>
                <w:szCs w:val="28"/>
              </w:rPr>
            </w:pPr>
            <w:r>
              <w:rPr>
                <w:b/>
                <w:sz w:val="28"/>
                <w:szCs w:val="28"/>
              </w:rPr>
              <w:t>9</w:t>
            </w:r>
            <w:r w:rsidR="00924D04">
              <w:rPr>
                <w:b/>
                <w:sz w:val="28"/>
                <w:szCs w:val="28"/>
              </w:rPr>
              <w:t>2</w:t>
            </w:r>
          </w:p>
        </w:tc>
        <w:tc>
          <w:tcPr>
            <w:tcW w:w="628" w:type="pct"/>
          </w:tcPr>
          <w:p w:rsidR="00862488" w:rsidRDefault="00862488" w:rsidP="00573E9D">
            <w:pPr>
              <w:widowControl w:val="0"/>
              <w:suppressAutoHyphens/>
              <w:rPr>
                <w:b/>
                <w:sz w:val="28"/>
                <w:szCs w:val="28"/>
              </w:rPr>
            </w:pPr>
          </w:p>
        </w:tc>
      </w:tr>
      <w:tr w:rsidR="008379B2" w:rsidRPr="00F73A8C" w:rsidTr="008379B2">
        <w:tc>
          <w:tcPr>
            <w:tcW w:w="1202" w:type="pct"/>
          </w:tcPr>
          <w:p w:rsidR="008379B2" w:rsidRPr="00DB6936" w:rsidRDefault="008379B2" w:rsidP="00144939">
            <w:pPr>
              <w:jc w:val="center"/>
            </w:pPr>
            <w:r w:rsidRPr="00DB6936">
              <w:t>Форма контроля</w:t>
            </w:r>
          </w:p>
        </w:tc>
        <w:tc>
          <w:tcPr>
            <w:tcW w:w="1596" w:type="pct"/>
            <w:gridSpan w:val="6"/>
            <w:shd w:val="clear" w:color="auto" w:fill="auto"/>
          </w:tcPr>
          <w:p w:rsidR="008379B2" w:rsidRDefault="00DF365B" w:rsidP="008379B2">
            <w:pPr>
              <w:jc w:val="center"/>
            </w:pPr>
            <w:r>
              <w:t>зачет</w:t>
            </w:r>
          </w:p>
          <w:p w:rsidR="008379B2" w:rsidRPr="00970847" w:rsidRDefault="008379B2" w:rsidP="008379B2">
            <w:pPr>
              <w:widowControl w:val="0"/>
              <w:suppressAutoHyphens/>
              <w:jc w:val="center"/>
              <w:rPr>
                <w:bCs/>
              </w:rPr>
            </w:pPr>
            <w:r w:rsidRPr="00970847">
              <w:rPr>
                <w:bCs/>
              </w:rPr>
              <w:t xml:space="preserve">КСР – </w:t>
            </w:r>
            <w:r w:rsidR="00924D04">
              <w:rPr>
                <w:bCs/>
              </w:rPr>
              <w:t>4</w:t>
            </w:r>
            <w:r w:rsidRPr="00970847">
              <w:rPr>
                <w:bCs/>
              </w:rPr>
              <w:t xml:space="preserve"> часа,</w:t>
            </w:r>
          </w:p>
          <w:p w:rsidR="008379B2" w:rsidRPr="00DB6936" w:rsidRDefault="008379B2" w:rsidP="008379B2">
            <w:pPr>
              <w:jc w:val="center"/>
            </w:pPr>
          </w:p>
        </w:tc>
        <w:tc>
          <w:tcPr>
            <w:tcW w:w="1574" w:type="pct"/>
            <w:gridSpan w:val="6"/>
            <w:shd w:val="clear" w:color="auto" w:fill="auto"/>
          </w:tcPr>
          <w:p w:rsidR="008379B2" w:rsidRDefault="00DF365B" w:rsidP="008379B2">
            <w:pPr>
              <w:jc w:val="center"/>
            </w:pPr>
            <w:r>
              <w:t>зачет</w:t>
            </w:r>
          </w:p>
          <w:p w:rsidR="008379B2" w:rsidRPr="00DB6936" w:rsidRDefault="008379B2" w:rsidP="008379B2">
            <w:pPr>
              <w:jc w:val="center"/>
            </w:pPr>
            <w:r>
              <w:t xml:space="preserve">контроль – </w:t>
            </w:r>
            <w:r w:rsidR="00924D04">
              <w:t>2</w:t>
            </w:r>
          </w:p>
        </w:tc>
        <w:tc>
          <w:tcPr>
            <w:tcW w:w="628" w:type="pct"/>
          </w:tcPr>
          <w:p w:rsidR="008379B2" w:rsidRPr="00DB6936" w:rsidRDefault="00DF365B" w:rsidP="008379B2">
            <w:pPr>
              <w:jc w:val="center"/>
            </w:pPr>
            <w:r>
              <w:t>зачет</w:t>
            </w:r>
          </w:p>
        </w:tc>
      </w:tr>
    </w:tbl>
    <w:p w:rsidR="007F7AFC" w:rsidRPr="00FA2068" w:rsidRDefault="007F7AFC" w:rsidP="00EE6F10">
      <w:pPr>
        <w:widowControl w:val="0"/>
        <w:tabs>
          <w:tab w:val="left" w:pos="1125"/>
        </w:tabs>
        <w:suppressAutoHyphens/>
        <w:ind w:firstLine="567"/>
        <w:rPr>
          <w:i/>
        </w:rPr>
      </w:pPr>
      <w:r w:rsidRPr="00FA2068">
        <w:rPr>
          <w:i/>
        </w:rPr>
        <w:t>Сокращения:</w:t>
      </w:r>
      <w:r w:rsidRPr="00FA2068">
        <w:rPr>
          <w:i/>
        </w:rPr>
        <w:tab/>
        <w:t>Л - лекции</w:t>
      </w:r>
    </w:p>
    <w:p w:rsidR="007F7AFC" w:rsidRPr="00FA2068" w:rsidRDefault="007F7AFC" w:rsidP="00A70946">
      <w:pPr>
        <w:widowControl w:val="0"/>
        <w:suppressAutoHyphens/>
        <w:ind w:left="2268"/>
        <w:jc w:val="both"/>
        <w:rPr>
          <w:i/>
        </w:rPr>
      </w:pPr>
      <w:r w:rsidRPr="00FA2068">
        <w:rPr>
          <w:i/>
        </w:rPr>
        <w:t>П - практические занятия</w:t>
      </w:r>
      <w:r w:rsidR="00A70946">
        <w:rPr>
          <w:i/>
        </w:rPr>
        <w:tab/>
      </w:r>
      <w:r w:rsidRPr="00FA2068">
        <w:rPr>
          <w:i/>
        </w:rPr>
        <w:t xml:space="preserve">С - семинарские занятия </w:t>
      </w:r>
    </w:p>
    <w:p w:rsidR="007F7AFC" w:rsidRDefault="007F7AFC" w:rsidP="00A70946">
      <w:pPr>
        <w:widowControl w:val="0"/>
        <w:suppressAutoHyphens/>
        <w:ind w:left="2268"/>
        <w:rPr>
          <w:i/>
        </w:rPr>
      </w:pPr>
      <w:r w:rsidRPr="00FA2068">
        <w:rPr>
          <w:i/>
        </w:rPr>
        <w:t xml:space="preserve">Лаб. - лабораторные занятия </w:t>
      </w:r>
      <w:r w:rsidR="003419A4">
        <w:rPr>
          <w:i/>
        </w:rPr>
        <w:tab/>
      </w:r>
      <w:r w:rsidRPr="00FA2068">
        <w:rPr>
          <w:i/>
        </w:rPr>
        <w:t>СР - самостоятельная работа</w:t>
      </w:r>
    </w:p>
    <w:p w:rsidR="00256583" w:rsidRDefault="00256583" w:rsidP="00A70946">
      <w:pPr>
        <w:widowControl w:val="0"/>
        <w:suppressAutoHyphens/>
        <w:ind w:left="2268"/>
        <w:rPr>
          <w:i/>
        </w:rPr>
      </w:pPr>
    </w:p>
    <w:p w:rsidR="00256583" w:rsidRDefault="00256583" w:rsidP="00A70946">
      <w:pPr>
        <w:widowControl w:val="0"/>
        <w:suppressAutoHyphens/>
        <w:ind w:left="2268"/>
        <w:rPr>
          <w:i/>
        </w:rPr>
      </w:pPr>
    </w:p>
    <w:p w:rsidR="007F7AFC" w:rsidRPr="00165081" w:rsidRDefault="00165081" w:rsidP="00B36B4C">
      <w:pPr>
        <w:pStyle w:val="2"/>
        <w:pageBreakBefore/>
        <w:widowControl w:val="0"/>
        <w:spacing w:before="0"/>
        <w:ind w:left="567"/>
        <w:rPr>
          <w:rFonts w:ascii="Times New Roman" w:hAnsi="Times New Roman"/>
          <w:i w:val="0"/>
        </w:rPr>
      </w:pPr>
      <w:bookmarkStart w:id="9" w:name="_Toc467159491"/>
      <w:r w:rsidRPr="00165081">
        <w:rPr>
          <w:rFonts w:ascii="Times New Roman" w:hAnsi="Times New Roman"/>
          <w:i w:val="0"/>
        </w:rPr>
        <w:lastRenderedPageBreak/>
        <w:t>4</w:t>
      </w:r>
      <w:r w:rsidR="007F7AFC" w:rsidRPr="00165081">
        <w:rPr>
          <w:rFonts w:ascii="Times New Roman" w:hAnsi="Times New Roman"/>
          <w:i w:val="0"/>
        </w:rPr>
        <w:t>.</w:t>
      </w:r>
      <w:r w:rsidRPr="00165081">
        <w:rPr>
          <w:rFonts w:ascii="Times New Roman" w:hAnsi="Times New Roman"/>
          <w:i w:val="0"/>
        </w:rPr>
        <w:t>2</w:t>
      </w:r>
      <w:r w:rsidR="007F7AFC" w:rsidRPr="00165081">
        <w:rPr>
          <w:rFonts w:ascii="Times New Roman" w:hAnsi="Times New Roman"/>
          <w:i w:val="0"/>
        </w:rPr>
        <w:t>. Тематический план лекций</w:t>
      </w:r>
      <w:bookmarkEnd w:id="9"/>
    </w:p>
    <w:tbl>
      <w:tblPr>
        <w:tblW w:w="942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5429"/>
        <w:gridCol w:w="1781"/>
        <w:gridCol w:w="810"/>
        <w:gridCol w:w="749"/>
      </w:tblGrid>
      <w:tr w:rsidR="004442DE" w:rsidRPr="00A15C58" w:rsidTr="00B36B4C">
        <w:trPr>
          <w:trHeight w:val="569"/>
        </w:trPr>
        <w:tc>
          <w:tcPr>
            <w:tcW w:w="657" w:type="dxa"/>
            <w:vMerge w:val="restart"/>
            <w:shd w:val="clear" w:color="auto" w:fill="auto"/>
            <w:textDirection w:val="btLr"/>
            <w:vAlign w:val="center"/>
          </w:tcPr>
          <w:p w:rsidR="004442DE" w:rsidRPr="00A15C58" w:rsidRDefault="004442DE" w:rsidP="00B162B9">
            <w:pPr>
              <w:widowControl w:val="0"/>
              <w:suppressAutoHyphens/>
              <w:jc w:val="center"/>
              <w:rPr>
                <w:highlight w:val="yellow"/>
              </w:rPr>
            </w:pPr>
            <w:r w:rsidRPr="00A15C58">
              <w:rPr>
                <w:color w:val="000000"/>
              </w:rPr>
              <w:t xml:space="preserve">№ </w:t>
            </w:r>
            <w:r w:rsidRPr="00A15C58">
              <w:rPr>
                <w:color w:val="000000"/>
                <w:spacing w:val="-6"/>
              </w:rPr>
              <w:t>лекции</w:t>
            </w:r>
          </w:p>
        </w:tc>
        <w:tc>
          <w:tcPr>
            <w:tcW w:w="5429" w:type="dxa"/>
            <w:vMerge w:val="restart"/>
            <w:shd w:val="clear" w:color="auto" w:fill="auto"/>
            <w:vAlign w:val="center"/>
          </w:tcPr>
          <w:p w:rsidR="004442DE" w:rsidRPr="00A15C58" w:rsidRDefault="004442DE" w:rsidP="0032110B">
            <w:pPr>
              <w:widowControl w:val="0"/>
              <w:jc w:val="center"/>
            </w:pPr>
            <w:r w:rsidRPr="00A15C58">
              <w:rPr>
                <w:color w:val="000000"/>
                <w:spacing w:val="-7"/>
              </w:rPr>
              <w:t>Тема занятия и вопросы лекции</w:t>
            </w:r>
          </w:p>
        </w:tc>
        <w:tc>
          <w:tcPr>
            <w:tcW w:w="1781" w:type="dxa"/>
            <w:vMerge w:val="restart"/>
            <w:shd w:val="clear" w:color="auto" w:fill="auto"/>
            <w:vAlign w:val="center"/>
          </w:tcPr>
          <w:p w:rsidR="004442DE" w:rsidRPr="00A15C58" w:rsidRDefault="004442DE" w:rsidP="0032110B">
            <w:pPr>
              <w:widowControl w:val="0"/>
              <w:jc w:val="center"/>
            </w:pPr>
            <w:r w:rsidRPr="00A15C58">
              <w:t xml:space="preserve">Форма проведения (актив., </w:t>
            </w:r>
            <w:proofErr w:type="spellStart"/>
            <w:r w:rsidRPr="00A15C58">
              <w:t>интерактив</w:t>
            </w:r>
            <w:proofErr w:type="spellEnd"/>
            <w:r w:rsidRPr="00A15C58">
              <w:t>.)</w:t>
            </w:r>
          </w:p>
        </w:tc>
        <w:tc>
          <w:tcPr>
            <w:tcW w:w="1559" w:type="dxa"/>
            <w:gridSpan w:val="2"/>
            <w:shd w:val="clear" w:color="auto" w:fill="auto"/>
            <w:vAlign w:val="center"/>
          </w:tcPr>
          <w:p w:rsidR="004442DE" w:rsidRPr="00A15C58" w:rsidRDefault="004442DE" w:rsidP="0032110B">
            <w:pPr>
              <w:widowControl w:val="0"/>
              <w:shd w:val="clear" w:color="auto" w:fill="FFFFFF"/>
              <w:spacing w:before="7"/>
              <w:jc w:val="center"/>
            </w:pPr>
            <w:r w:rsidRPr="00A15C58">
              <w:rPr>
                <w:color w:val="000000"/>
                <w:spacing w:val="-8"/>
              </w:rPr>
              <w:t xml:space="preserve">Количество </w:t>
            </w:r>
            <w:r w:rsidRPr="00A15C58">
              <w:rPr>
                <w:color w:val="000000"/>
                <w:spacing w:val="-7"/>
              </w:rPr>
              <w:t>часов</w:t>
            </w:r>
          </w:p>
        </w:tc>
      </w:tr>
      <w:tr w:rsidR="004442DE" w:rsidRPr="00A15C58" w:rsidTr="00B36B4C">
        <w:trPr>
          <w:trHeight w:val="295"/>
        </w:trPr>
        <w:tc>
          <w:tcPr>
            <w:tcW w:w="657" w:type="dxa"/>
            <w:vMerge/>
            <w:shd w:val="clear" w:color="auto" w:fill="auto"/>
            <w:vAlign w:val="center"/>
          </w:tcPr>
          <w:p w:rsidR="004442DE" w:rsidRPr="00A15C58" w:rsidRDefault="004442DE" w:rsidP="0032110B">
            <w:pPr>
              <w:widowControl w:val="0"/>
              <w:jc w:val="center"/>
              <w:rPr>
                <w:color w:val="000000"/>
                <w:highlight w:val="yellow"/>
              </w:rPr>
            </w:pPr>
          </w:p>
        </w:tc>
        <w:tc>
          <w:tcPr>
            <w:tcW w:w="5429" w:type="dxa"/>
            <w:vMerge/>
            <w:shd w:val="clear" w:color="auto" w:fill="auto"/>
            <w:vAlign w:val="center"/>
          </w:tcPr>
          <w:p w:rsidR="004442DE" w:rsidRPr="00A15C58" w:rsidRDefault="004442DE" w:rsidP="0032110B">
            <w:pPr>
              <w:widowControl w:val="0"/>
              <w:jc w:val="center"/>
              <w:rPr>
                <w:color w:val="000000"/>
                <w:spacing w:val="-7"/>
              </w:rPr>
            </w:pPr>
          </w:p>
        </w:tc>
        <w:tc>
          <w:tcPr>
            <w:tcW w:w="1781" w:type="dxa"/>
            <w:vMerge/>
            <w:shd w:val="clear" w:color="auto" w:fill="auto"/>
            <w:vAlign w:val="center"/>
          </w:tcPr>
          <w:p w:rsidR="004442DE" w:rsidRPr="00A15C58" w:rsidRDefault="004442DE" w:rsidP="0032110B">
            <w:pPr>
              <w:widowControl w:val="0"/>
              <w:jc w:val="center"/>
              <w:rPr>
                <w:color w:val="000000"/>
                <w:spacing w:val="-7"/>
              </w:rPr>
            </w:pPr>
          </w:p>
        </w:tc>
        <w:tc>
          <w:tcPr>
            <w:tcW w:w="810" w:type="dxa"/>
            <w:shd w:val="clear" w:color="auto" w:fill="auto"/>
            <w:vAlign w:val="center"/>
          </w:tcPr>
          <w:p w:rsidR="004442DE" w:rsidRPr="00A15C58" w:rsidRDefault="004442DE" w:rsidP="0032110B">
            <w:pPr>
              <w:widowControl w:val="0"/>
              <w:shd w:val="clear" w:color="auto" w:fill="FFFFFF"/>
              <w:spacing w:before="7"/>
              <w:jc w:val="center"/>
              <w:rPr>
                <w:color w:val="000000"/>
                <w:spacing w:val="-8"/>
              </w:rPr>
            </w:pPr>
            <w:r w:rsidRPr="00A15C58">
              <w:rPr>
                <w:color w:val="000000"/>
                <w:spacing w:val="-8"/>
              </w:rPr>
              <w:t>ОФО</w:t>
            </w:r>
          </w:p>
        </w:tc>
        <w:tc>
          <w:tcPr>
            <w:tcW w:w="749" w:type="dxa"/>
            <w:shd w:val="clear" w:color="auto" w:fill="auto"/>
            <w:vAlign w:val="center"/>
          </w:tcPr>
          <w:p w:rsidR="004442DE" w:rsidRPr="00A15C58" w:rsidRDefault="004442DE" w:rsidP="0032110B">
            <w:pPr>
              <w:widowControl w:val="0"/>
              <w:shd w:val="clear" w:color="auto" w:fill="FFFFFF"/>
              <w:spacing w:before="7"/>
              <w:jc w:val="center"/>
              <w:rPr>
                <w:color w:val="000000"/>
                <w:spacing w:val="-8"/>
              </w:rPr>
            </w:pPr>
            <w:r w:rsidRPr="00A15C58">
              <w:rPr>
                <w:color w:val="000000"/>
                <w:spacing w:val="-8"/>
              </w:rPr>
              <w:t>ЗФО</w:t>
            </w:r>
          </w:p>
        </w:tc>
      </w:tr>
      <w:tr w:rsidR="004442DE" w:rsidRPr="00A15C58" w:rsidTr="00B36B4C">
        <w:tc>
          <w:tcPr>
            <w:tcW w:w="657" w:type="dxa"/>
            <w:shd w:val="clear" w:color="auto" w:fill="auto"/>
          </w:tcPr>
          <w:p w:rsidR="004442DE" w:rsidRPr="00A15C58" w:rsidRDefault="004442DE" w:rsidP="0032110B">
            <w:pPr>
              <w:widowControl w:val="0"/>
              <w:jc w:val="center"/>
              <w:rPr>
                <w:color w:val="000000"/>
              </w:rPr>
            </w:pPr>
            <w:r w:rsidRPr="00A15C58">
              <w:rPr>
                <w:color w:val="000000"/>
              </w:rPr>
              <w:t>1</w:t>
            </w:r>
          </w:p>
        </w:tc>
        <w:tc>
          <w:tcPr>
            <w:tcW w:w="5429" w:type="dxa"/>
            <w:shd w:val="clear" w:color="auto" w:fill="auto"/>
            <w:vAlign w:val="center"/>
          </w:tcPr>
          <w:p w:rsidR="00824961" w:rsidRPr="00824961" w:rsidRDefault="00F53F92" w:rsidP="003B1917">
            <w:pPr>
              <w:widowControl w:val="0"/>
              <w:suppressAutoHyphens/>
              <w:rPr>
                <w:b/>
                <w:bCs/>
              </w:rPr>
            </w:pPr>
            <w:r w:rsidRPr="00824961">
              <w:rPr>
                <w:b/>
                <w:bCs/>
              </w:rPr>
              <w:t>Тема лекции</w:t>
            </w:r>
            <w:r w:rsidRPr="00824961">
              <w:rPr>
                <w:bCs/>
              </w:rPr>
              <w:t xml:space="preserve">: </w:t>
            </w:r>
            <w:r w:rsidR="00824961" w:rsidRPr="00824961">
              <w:rPr>
                <w:bCs/>
              </w:rPr>
              <w:t>Физика</w:t>
            </w:r>
            <w:r w:rsidR="00824961">
              <w:rPr>
                <w:bCs/>
              </w:rPr>
              <w:t xml:space="preserve"> как наука. Роль и значение физики в современном мире.</w:t>
            </w:r>
          </w:p>
          <w:p w:rsidR="00F53F92" w:rsidRPr="00824961" w:rsidRDefault="00F53F92" w:rsidP="001159F8">
            <w:pPr>
              <w:widowControl w:val="0"/>
              <w:suppressAutoHyphens/>
              <w:rPr>
                <w:b/>
                <w:bCs/>
              </w:rPr>
            </w:pPr>
            <w:r w:rsidRPr="00824961">
              <w:rPr>
                <w:b/>
                <w:bCs/>
              </w:rPr>
              <w:t>Основные вопросы:</w:t>
            </w:r>
          </w:p>
          <w:p w:rsidR="00F53F92" w:rsidRPr="00A15C58" w:rsidRDefault="00E77370" w:rsidP="005C1693">
            <w:pPr>
              <w:widowControl w:val="0"/>
              <w:numPr>
                <w:ilvl w:val="0"/>
                <w:numId w:val="39"/>
              </w:numPr>
              <w:suppressAutoHyphens/>
              <w:rPr>
                <w:bCs/>
              </w:rPr>
            </w:pPr>
            <w:r>
              <w:rPr>
                <w:bCs/>
              </w:rPr>
              <w:t>Физика: история и современность.</w:t>
            </w:r>
            <w:r w:rsidR="00F53F92" w:rsidRPr="00A15C58">
              <w:rPr>
                <w:bCs/>
              </w:rPr>
              <w:t xml:space="preserve"> </w:t>
            </w:r>
          </w:p>
          <w:p w:rsidR="003B1917" w:rsidRPr="00A15C58" w:rsidRDefault="00E77370" w:rsidP="005C1693">
            <w:pPr>
              <w:widowControl w:val="0"/>
              <w:numPr>
                <w:ilvl w:val="0"/>
                <w:numId w:val="39"/>
              </w:numPr>
              <w:suppressAutoHyphens/>
              <w:rPr>
                <w:bCs/>
              </w:rPr>
            </w:pPr>
            <w:r>
              <w:rPr>
                <w:bCs/>
              </w:rPr>
              <w:t>Фундаментальные и прикладные проблемы физики.</w:t>
            </w:r>
          </w:p>
          <w:p w:rsidR="003B1917" w:rsidRPr="00A15C58" w:rsidRDefault="00E77370" w:rsidP="005C1693">
            <w:pPr>
              <w:widowControl w:val="0"/>
              <w:numPr>
                <w:ilvl w:val="0"/>
                <w:numId w:val="39"/>
              </w:numPr>
              <w:suppressAutoHyphens/>
              <w:rPr>
                <w:bCs/>
              </w:rPr>
            </w:pPr>
            <w:r>
              <w:rPr>
                <w:bCs/>
              </w:rPr>
              <w:t>Физика – базовая основа всех наук.</w:t>
            </w:r>
          </w:p>
          <w:p w:rsidR="00F53F92" w:rsidRPr="00A15C58" w:rsidRDefault="00E77370" w:rsidP="00F54A7F">
            <w:pPr>
              <w:widowControl w:val="0"/>
              <w:numPr>
                <w:ilvl w:val="0"/>
                <w:numId w:val="39"/>
              </w:numPr>
              <w:suppressAutoHyphens/>
              <w:rPr>
                <w:color w:val="000000"/>
                <w:spacing w:val="-7"/>
              </w:rPr>
            </w:pPr>
            <w:r>
              <w:rPr>
                <w:bCs/>
              </w:rPr>
              <w:t>Цель и содержание физического исследования.</w:t>
            </w:r>
          </w:p>
        </w:tc>
        <w:tc>
          <w:tcPr>
            <w:tcW w:w="1781" w:type="dxa"/>
            <w:shd w:val="clear" w:color="auto" w:fill="auto"/>
            <w:vAlign w:val="center"/>
          </w:tcPr>
          <w:p w:rsidR="004442DE" w:rsidRPr="00A15C58" w:rsidRDefault="00E77370" w:rsidP="0032110B">
            <w:pPr>
              <w:widowControl w:val="0"/>
              <w:jc w:val="center"/>
              <w:rPr>
                <w:color w:val="000000"/>
                <w:spacing w:val="-7"/>
              </w:rPr>
            </w:pPr>
            <w:r>
              <w:rPr>
                <w:color w:val="000000"/>
                <w:spacing w:val="-7"/>
              </w:rPr>
              <w:t>Интерактивная</w:t>
            </w:r>
          </w:p>
        </w:tc>
        <w:tc>
          <w:tcPr>
            <w:tcW w:w="810" w:type="dxa"/>
            <w:shd w:val="clear" w:color="auto" w:fill="auto"/>
            <w:vAlign w:val="center"/>
          </w:tcPr>
          <w:p w:rsidR="004442DE" w:rsidRPr="00A15C58" w:rsidRDefault="004442DE" w:rsidP="0032110B">
            <w:pPr>
              <w:widowControl w:val="0"/>
              <w:shd w:val="clear" w:color="auto" w:fill="FFFFFF"/>
              <w:spacing w:before="7"/>
              <w:jc w:val="center"/>
              <w:rPr>
                <w:color w:val="000000"/>
                <w:spacing w:val="-8"/>
              </w:rPr>
            </w:pPr>
            <w:r w:rsidRPr="00A15C58">
              <w:rPr>
                <w:color w:val="000000"/>
                <w:spacing w:val="-8"/>
              </w:rPr>
              <w:t>2</w:t>
            </w:r>
          </w:p>
        </w:tc>
        <w:tc>
          <w:tcPr>
            <w:tcW w:w="749" w:type="dxa"/>
            <w:shd w:val="clear" w:color="auto" w:fill="auto"/>
            <w:vAlign w:val="center"/>
          </w:tcPr>
          <w:p w:rsidR="004442DE" w:rsidRPr="00A15C58" w:rsidRDefault="002933BE" w:rsidP="0032110B">
            <w:pPr>
              <w:widowControl w:val="0"/>
              <w:shd w:val="clear" w:color="auto" w:fill="FFFFFF"/>
              <w:spacing w:before="7"/>
              <w:jc w:val="center"/>
              <w:rPr>
                <w:color w:val="000000"/>
                <w:spacing w:val="-8"/>
              </w:rPr>
            </w:pPr>
            <w:r w:rsidRPr="00A15C58">
              <w:rPr>
                <w:color w:val="000000"/>
                <w:spacing w:val="-8"/>
              </w:rPr>
              <w:t>2</w:t>
            </w:r>
          </w:p>
        </w:tc>
      </w:tr>
      <w:tr w:rsidR="004442DE" w:rsidRPr="00A15C58" w:rsidTr="00B36B4C">
        <w:tc>
          <w:tcPr>
            <w:tcW w:w="657" w:type="dxa"/>
          </w:tcPr>
          <w:p w:rsidR="004442DE" w:rsidRPr="00A15C58" w:rsidRDefault="004442DE" w:rsidP="0032110B">
            <w:pPr>
              <w:widowControl w:val="0"/>
              <w:jc w:val="center"/>
              <w:rPr>
                <w:color w:val="000000"/>
              </w:rPr>
            </w:pPr>
            <w:r w:rsidRPr="00A15C58">
              <w:rPr>
                <w:color w:val="000000"/>
              </w:rPr>
              <w:t>2</w:t>
            </w:r>
          </w:p>
        </w:tc>
        <w:tc>
          <w:tcPr>
            <w:tcW w:w="5429" w:type="dxa"/>
            <w:vAlign w:val="center"/>
          </w:tcPr>
          <w:p w:rsidR="00FE2024" w:rsidRPr="00A15C58" w:rsidRDefault="00393002" w:rsidP="00B162B9">
            <w:pPr>
              <w:pStyle w:val="a4"/>
              <w:widowControl w:val="0"/>
              <w:spacing w:before="0" w:beforeAutospacing="0" w:after="0" w:afterAutospacing="0"/>
              <w:rPr>
                <w:color w:val="000000"/>
                <w:spacing w:val="-7"/>
              </w:rPr>
            </w:pPr>
            <w:r w:rsidRPr="00E77370">
              <w:rPr>
                <w:b/>
                <w:color w:val="000000"/>
              </w:rPr>
              <w:t xml:space="preserve">Тема </w:t>
            </w:r>
            <w:r w:rsidRPr="00E77370">
              <w:rPr>
                <w:b/>
                <w:color w:val="000000"/>
                <w:spacing w:val="-7"/>
              </w:rPr>
              <w:t>лекции</w:t>
            </w:r>
            <w:r w:rsidRPr="00A15C58">
              <w:rPr>
                <w:color w:val="000000"/>
                <w:spacing w:val="-7"/>
              </w:rPr>
              <w:t xml:space="preserve">: </w:t>
            </w:r>
            <w:r w:rsidR="00E77370">
              <w:rPr>
                <w:color w:val="000000"/>
                <w:spacing w:val="-7"/>
              </w:rPr>
              <w:t>Механика. Движение: причины и следствия.</w:t>
            </w:r>
          </w:p>
          <w:p w:rsidR="00393002" w:rsidRPr="00A15C58" w:rsidRDefault="00393002" w:rsidP="00B162B9">
            <w:pPr>
              <w:widowControl w:val="0"/>
              <w:rPr>
                <w:color w:val="000000"/>
                <w:spacing w:val="-7"/>
              </w:rPr>
            </w:pPr>
            <w:r w:rsidRPr="00E77370">
              <w:rPr>
                <w:b/>
                <w:color w:val="000000"/>
                <w:spacing w:val="-7"/>
              </w:rPr>
              <w:t>Основные вопросы</w:t>
            </w:r>
            <w:r w:rsidRPr="00A15C58">
              <w:rPr>
                <w:color w:val="000000"/>
                <w:spacing w:val="-7"/>
              </w:rPr>
              <w:t>:</w:t>
            </w:r>
          </w:p>
          <w:p w:rsidR="00FE2024" w:rsidRPr="00A15C58" w:rsidRDefault="00E77370" w:rsidP="005C1693">
            <w:pPr>
              <w:pStyle w:val="a4"/>
              <w:widowControl w:val="0"/>
              <w:numPr>
                <w:ilvl w:val="0"/>
                <w:numId w:val="40"/>
              </w:numPr>
              <w:spacing w:before="0" w:beforeAutospacing="0" w:after="0" w:afterAutospacing="0"/>
              <w:textAlignment w:val="baseline"/>
              <w:rPr>
                <w:bCs/>
              </w:rPr>
            </w:pPr>
            <w:r>
              <w:rPr>
                <w:bCs/>
              </w:rPr>
              <w:t>Виды механического движения</w:t>
            </w:r>
            <w:r w:rsidR="006A1E85">
              <w:rPr>
                <w:bCs/>
              </w:rPr>
              <w:t>.</w:t>
            </w:r>
          </w:p>
          <w:p w:rsidR="00B162B9" w:rsidRPr="00A15C58" w:rsidRDefault="006A1E85" w:rsidP="005C1693">
            <w:pPr>
              <w:pStyle w:val="a4"/>
              <w:widowControl w:val="0"/>
              <w:numPr>
                <w:ilvl w:val="0"/>
                <w:numId w:val="40"/>
              </w:numPr>
              <w:spacing w:before="0" w:beforeAutospacing="0" w:after="0" w:afterAutospacing="0"/>
              <w:textAlignment w:val="baseline"/>
              <w:rPr>
                <w:color w:val="000000"/>
              </w:rPr>
            </w:pPr>
            <w:r>
              <w:rPr>
                <w:bCs/>
              </w:rPr>
              <w:t>Физические причины, способствующие и препятствующие движению.</w:t>
            </w:r>
          </w:p>
          <w:p w:rsidR="004442DE" w:rsidRPr="00A15C58" w:rsidRDefault="006A1E85" w:rsidP="00F54A7F">
            <w:pPr>
              <w:pStyle w:val="a4"/>
              <w:widowControl w:val="0"/>
              <w:numPr>
                <w:ilvl w:val="0"/>
                <w:numId w:val="40"/>
              </w:numPr>
              <w:spacing w:before="0" w:beforeAutospacing="0" w:after="0" w:afterAutospacing="0"/>
              <w:textAlignment w:val="baseline"/>
              <w:rPr>
                <w:color w:val="000000"/>
              </w:rPr>
            </w:pPr>
            <w:r>
              <w:rPr>
                <w:bCs/>
              </w:rPr>
              <w:t>Основные законы движения и их использование.</w:t>
            </w:r>
          </w:p>
        </w:tc>
        <w:tc>
          <w:tcPr>
            <w:tcW w:w="1781" w:type="dxa"/>
            <w:vAlign w:val="center"/>
          </w:tcPr>
          <w:p w:rsidR="004442DE" w:rsidRPr="00A15C58" w:rsidRDefault="006A1E85" w:rsidP="0032110B">
            <w:pPr>
              <w:widowControl w:val="0"/>
              <w:jc w:val="center"/>
              <w:rPr>
                <w:color w:val="000000"/>
                <w:spacing w:val="-7"/>
              </w:rPr>
            </w:pPr>
            <w:r>
              <w:rPr>
                <w:color w:val="000000"/>
                <w:spacing w:val="-7"/>
              </w:rPr>
              <w:t>Интерактивная</w:t>
            </w:r>
          </w:p>
        </w:tc>
        <w:tc>
          <w:tcPr>
            <w:tcW w:w="810" w:type="dxa"/>
            <w:vAlign w:val="center"/>
          </w:tcPr>
          <w:p w:rsidR="004442DE" w:rsidRPr="00A15C58" w:rsidRDefault="00597A92" w:rsidP="0032110B">
            <w:pPr>
              <w:widowControl w:val="0"/>
              <w:shd w:val="clear" w:color="auto" w:fill="FFFFFF"/>
              <w:spacing w:before="7"/>
              <w:jc w:val="center"/>
              <w:rPr>
                <w:color w:val="000000"/>
                <w:spacing w:val="-8"/>
              </w:rPr>
            </w:pPr>
            <w:r>
              <w:rPr>
                <w:color w:val="000000"/>
                <w:spacing w:val="-8"/>
              </w:rPr>
              <w:t>1</w:t>
            </w:r>
          </w:p>
        </w:tc>
        <w:tc>
          <w:tcPr>
            <w:tcW w:w="749" w:type="dxa"/>
            <w:vAlign w:val="center"/>
          </w:tcPr>
          <w:p w:rsidR="004442DE" w:rsidRPr="00A15C58" w:rsidRDefault="00597A92" w:rsidP="0032110B">
            <w:pPr>
              <w:widowControl w:val="0"/>
              <w:shd w:val="clear" w:color="auto" w:fill="FFFFFF"/>
              <w:spacing w:before="7"/>
              <w:jc w:val="center"/>
              <w:rPr>
                <w:color w:val="000000"/>
                <w:spacing w:val="-8"/>
              </w:rPr>
            </w:pPr>
            <w:r>
              <w:rPr>
                <w:color w:val="000000"/>
                <w:spacing w:val="-8"/>
              </w:rPr>
              <w:t>1</w:t>
            </w:r>
          </w:p>
        </w:tc>
      </w:tr>
      <w:tr w:rsidR="0045648F" w:rsidRPr="00A15C58" w:rsidTr="00B36B4C">
        <w:tc>
          <w:tcPr>
            <w:tcW w:w="657" w:type="dxa"/>
          </w:tcPr>
          <w:p w:rsidR="0045648F" w:rsidRPr="00A15C58" w:rsidRDefault="0045648F" w:rsidP="0032110B">
            <w:pPr>
              <w:widowControl w:val="0"/>
              <w:jc w:val="center"/>
              <w:rPr>
                <w:color w:val="000000"/>
              </w:rPr>
            </w:pPr>
            <w:r w:rsidRPr="00A15C58">
              <w:rPr>
                <w:color w:val="000000"/>
              </w:rPr>
              <w:t>3</w:t>
            </w:r>
          </w:p>
        </w:tc>
        <w:tc>
          <w:tcPr>
            <w:tcW w:w="5429" w:type="dxa"/>
            <w:vAlign w:val="center"/>
          </w:tcPr>
          <w:p w:rsidR="0045648F" w:rsidRPr="00A15C58" w:rsidRDefault="0045648F" w:rsidP="0032110B">
            <w:pPr>
              <w:pStyle w:val="a4"/>
              <w:widowControl w:val="0"/>
              <w:spacing w:before="0" w:beforeAutospacing="0" w:after="0" w:afterAutospacing="0"/>
              <w:rPr>
                <w:color w:val="000000"/>
              </w:rPr>
            </w:pPr>
            <w:r w:rsidRPr="000D7C8A">
              <w:rPr>
                <w:b/>
                <w:color w:val="000000"/>
              </w:rPr>
              <w:t xml:space="preserve">Тема </w:t>
            </w:r>
            <w:r w:rsidRPr="000D7C8A">
              <w:rPr>
                <w:b/>
                <w:color w:val="000000"/>
                <w:spacing w:val="-7"/>
              </w:rPr>
              <w:t>лекции</w:t>
            </w:r>
            <w:r w:rsidRPr="000D7C8A">
              <w:rPr>
                <w:b/>
                <w:color w:val="000000"/>
              </w:rPr>
              <w:t>:</w:t>
            </w:r>
            <w:r w:rsidRPr="00A15C58">
              <w:rPr>
                <w:color w:val="000000"/>
              </w:rPr>
              <w:t xml:space="preserve"> </w:t>
            </w:r>
            <w:r w:rsidR="000D7C8A">
              <w:rPr>
                <w:color w:val="000000"/>
              </w:rPr>
              <w:t>Механика. Предметная и проблемная область знаний.</w:t>
            </w:r>
          </w:p>
          <w:p w:rsidR="0045648F" w:rsidRPr="000D7C8A" w:rsidRDefault="0045648F" w:rsidP="0032110B">
            <w:pPr>
              <w:widowControl w:val="0"/>
              <w:rPr>
                <w:b/>
                <w:color w:val="000000"/>
                <w:spacing w:val="-7"/>
              </w:rPr>
            </w:pPr>
            <w:r w:rsidRPr="000D7C8A">
              <w:rPr>
                <w:b/>
                <w:color w:val="000000"/>
                <w:spacing w:val="-7"/>
              </w:rPr>
              <w:t>Основные вопросы:</w:t>
            </w:r>
          </w:p>
          <w:p w:rsidR="00291E49" w:rsidRPr="00A15C58" w:rsidRDefault="000D7C8A" w:rsidP="005C1693">
            <w:pPr>
              <w:pStyle w:val="a4"/>
              <w:widowControl w:val="0"/>
              <w:numPr>
                <w:ilvl w:val="0"/>
                <w:numId w:val="5"/>
              </w:numPr>
              <w:spacing w:before="0" w:beforeAutospacing="0" w:after="0" w:afterAutospacing="0"/>
              <w:textAlignment w:val="baseline"/>
              <w:rPr>
                <w:color w:val="000000"/>
              </w:rPr>
            </w:pPr>
            <w:r>
              <w:rPr>
                <w:color w:val="000000"/>
              </w:rPr>
              <w:t>Классическая и современная механика.</w:t>
            </w:r>
          </w:p>
          <w:p w:rsidR="0045648F" w:rsidRPr="00A15C58" w:rsidRDefault="000D7C8A" w:rsidP="005C1693">
            <w:pPr>
              <w:pStyle w:val="a4"/>
              <w:widowControl w:val="0"/>
              <w:numPr>
                <w:ilvl w:val="0"/>
                <w:numId w:val="5"/>
              </w:numPr>
              <w:spacing w:before="0" w:beforeAutospacing="0" w:after="0" w:afterAutospacing="0"/>
              <w:textAlignment w:val="baseline"/>
              <w:rPr>
                <w:color w:val="000000"/>
              </w:rPr>
            </w:pPr>
            <w:r>
              <w:rPr>
                <w:color w:val="000000"/>
              </w:rPr>
              <w:t>Прикладное значение законов механики.</w:t>
            </w:r>
          </w:p>
          <w:p w:rsidR="0045648F" w:rsidRPr="00A15C58" w:rsidRDefault="000D7C8A" w:rsidP="00F54A7F">
            <w:pPr>
              <w:pStyle w:val="a4"/>
              <w:widowControl w:val="0"/>
              <w:numPr>
                <w:ilvl w:val="0"/>
                <w:numId w:val="5"/>
              </w:numPr>
              <w:spacing w:before="0" w:beforeAutospacing="0" w:after="0" w:afterAutospacing="0"/>
              <w:textAlignment w:val="baseline"/>
              <w:rPr>
                <w:color w:val="000000"/>
                <w:spacing w:val="-7"/>
              </w:rPr>
            </w:pPr>
            <w:r>
              <w:rPr>
                <w:color w:val="000000"/>
              </w:rPr>
              <w:t>Разнообразие задач механического движения.</w:t>
            </w:r>
          </w:p>
        </w:tc>
        <w:tc>
          <w:tcPr>
            <w:tcW w:w="1781" w:type="dxa"/>
            <w:vAlign w:val="center"/>
          </w:tcPr>
          <w:p w:rsidR="0045648F" w:rsidRPr="00A15C58" w:rsidRDefault="000D7C8A" w:rsidP="0032110B">
            <w:pPr>
              <w:widowControl w:val="0"/>
              <w:jc w:val="center"/>
              <w:rPr>
                <w:color w:val="000000"/>
                <w:spacing w:val="-7"/>
              </w:rPr>
            </w:pPr>
            <w:r>
              <w:rPr>
                <w:color w:val="000000"/>
                <w:spacing w:val="-7"/>
              </w:rPr>
              <w:t>Интерактивная</w:t>
            </w:r>
          </w:p>
        </w:tc>
        <w:tc>
          <w:tcPr>
            <w:tcW w:w="810" w:type="dxa"/>
            <w:vAlign w:val="center"/>
          </w:tcPr>
          <w:p w:rsidR="0045648F" w:rsidRPr="00A15C58" w:rsidRDefault="00597A92" w:rsidP="0032110B">
            <w:pPr>
              <w:widowControl w:val="0"/>
              <w:shd w:val="clear" w:color="auto" w:fill="FFFFFF"/>
              <w:spacing w:before="7"/>
              <w:jc w:val="center"/>
              <w:rPr>
                <w:color w:val="000000"/>
                <w:spacing w:val="-8"/>
              </w:rPr>
            </w:pPr>
            <w:r>
              <w:rPr>
                <w:color w:val="000000"/>
                <w:spacing w:val="-8"/>
              </w:rPr>
              <w:t>1</w:t>
            </w:r>
          </w:p>
        </w:tc>
        <w:tc>
          <w:tcPr>
            <w:tcW w:w="749" w:type="dxa"/>
            <w:vAlign w:val="center"/>
          </w:tcPr>
          <w:p w:rsidR="0045648F" w:rsidRPr="00A15C58" w:rsidRDefault="00597A92" w:rsidP="0032110B">
            <w:pPr>
              <w:widowControl w:val="0"/>
              <w:shd w:val="clear" w:color="auto" w:fill="FFFFFF"/>
              <w:spacing w:before="7"/>
              <w:jc w:val="center"/>
              <w:rPr>
                <w:color w:val="000000"/>
                <w:spacing w:val="-8"/>
              </w:rPr>
            </w:pPr>
            <w:r>
              <w:rPr>
                <w:color w:val="000000"/>
                <w:spacing w:val="-8"/>
              </w:rPr>
              <w:t>1</w:t>
            </w:r>
          </w:p>
        </w:tc>
      </w:tr>
      <w:tr w:rsidR="0045648F" w:rsidRPr="00A15C58" w:rsidTr="00B36B4C">
        <w:tc>
          <w:tcPr>
            <w:tcW w:w="657" w:type="dxa"/>
          </w:tcPr>
          <w:p w:rsidR="0045648F" w:rsidRPr="00A15C58" w:rsidRDefault="0045648F" w:rsidP="0032110B">
            <w:pPr>
              <w:widowControl w:val="0"/>
              <w:jc w:val="center"/>
              <w:rPr>
                <w:color w:val="000000"/>
              </w:rPr>
            </w:pPr>
            <w:r w:rsidRPr="00A15C58">
              <w:rPr>
                <w:color w:val="000000"/>
              </w:rPr>
              <w:t>4</w:t>
            </w:r>
          </w:p>
        </w:tc>
        <w:tc>
          <w:tcPr>
            <w:tcW w:w="5429" w:type="dxa"/>
            <w:vAlign w:val="center"/>
          </w:tcPr>
          <w:p w:rsidR="0045648F" w:rsidRPr="00A15C58" w:rsidRDefault="0045648F" w:rsidP="0032110B">
            <w:pPr>
              <w:widowControl w:val="0"/>
              <w:rPr>
                <w:color w:val="000000"/>
                <w:spacing w:val="-7"/>
              </w:rPr>
            </w:pPr>
            <w:r w:rsidRPr="000D7C8A">
              <w:rPr>
                <w:b/>
                <w:color w:val="000000"/>
              </w:rPr>
              <w:t xml:space="preserve">Тема </w:t>
            </w:r>
            <w:r w:rsidRPr="000D7C8A">
              <w:rPr>
                <w:b/>
                <w:color w:val="000000"/>
                <w:spacing w:val="-7"/>
              </w:rPr>
              <w:t>лекции</w:t>
            </w:r>
            <w:r w:rsidRPr="00A15C58">
              <w:rPr>
                <w:color w:val="000000"/>
              </w:rPr>
              <w:t xml:space="preserve">: </w:t>
            </w:r>
            <w:r w:rsidR="000D7C8A">
              <w:rPr>
                <w:color w:val="000000"/>
                <w:spacing w:val="-7"/>
              </w:rPr>
              <w:t>Типовые задачи механики.</w:t>
            </w:r>
          </w:p>
          <w:p w:rsidR="0045648F" w:rsidRPr="000D7C8A" w:rsidRDefault="0045648F" w:rsidP="0032110B">
            <w:pPr>
              <w:widowControl w:val="0"/>
              <w:rPr>
                <w:b/>
                <w:color w:val="000000"/>
                <w:spacing w:val="-7"/>
              </w:rPr>
            </w:pPr>
            <w:r w:rsidRPr="000D7C8A">
              <w:rPr>
                <w:b/>
                <w:color w:val="000000"/>
                <w:spacing w:val="-7"/>
              </w:rPr>
              <w:t>Основные вопросы:</w:t>
            </w:r>
          </w:p>
          <w:p w:rsidR="0045648F" w:rsidRPr="00A15C58" w:rsidRDefault="0045648F" w:rsidP="00A15C58">
            <w:pPr>
              <w:widowControl w:val="0"/>
              <w:tabs>
                <w:tab w:val="left" w:pos="250"/>
              </w:tabs>
              <w:rPr>
                <w:color w:val="000000"/>
                <w:spacing w:val="-7"/>
              </w:rPr>
            </w:pPr>
            <w:r w:rsidRPr="00A15C58">
              <w:rPr>
                <w:color w:val="000000"/>
                <w:spacing w:val="-7"/>
              </w:rPr>
              <w:t>1.</w:t>
            </w:r>
            <w:r w:rsidRPr="00A15C58">
              <w:rPr>
                <w:color w:val="000000"/>
                <w:spacing w:val="-7"/>
              </w:rPr>
              <w:tab/>
            </w:r>
            <w:r w:rsidR="000D7C8A">
              <w:rPr>
                <w:color w:val="000000"/>
                <w:spacing w:val="-7"/>
              </w:rPr>
              <w:t>Движение в двумерном и трехмерном пространстве.</w:t>
            </w:r>
          </w:p>
          <w:p w:rsidR="0045648F" w:rsidRPr="00A15C58" w:rsidRDefault="0045648F" w:rsidP="00A15C58">
            <w:pPr>
              <w:widowControl w:val="0"/>
              <w:tabs>
                <w:tab w:val="left" w:pos="250"/>
              </w:tabs>
              <w:rPr>
                <w:color w:val="000000"/>
                <w:spacing w:val="-7"/>
              </w:rPr>
            </w:pPr>
            <w:r w:rsidRPr="00A15C58">
              <w:rPr>
                <w:color w:val="000000"/>
                <w:spacing w:val="-7"/>
              </w:rPr>
              <w:t>2.</w:t>
            </w:r>
            <w:r w:rsidRPr="00A15C58">
              <w:rPr>
                <w:color w:val="000000"/>
                <w:spacing w:val="-7"/>
              </w:rPr>
              <w:tab/>
            </w:r>
            <w:r w:rsidR="000D7C8A">
              <w:rPr>
                <w:bCs/>
              </w:rPr>
              <w:t>Сложное движение.</w:t>
            </w:r>
          </w:p>
          <w:p w:rsidR="0045648F" w:rsidRPr="00A15C58" w:rsidRDefault="0045648F" w:rsidP="00A15C58">
            <w:pPr>
              <w:widowControl w:val="0"/>
              <w:tabs>
                <w:tab w:val="left" w:pos="250"/>
              </w:tabs>
              <w:rPr>
                <w:color w:val="000000"/>
                <w:spacing w:val="-7"/>
              </w:rPr>
            </w:pPr>
            <w:r w:rsidRPr="00A15C58">
              <w:rPr>
                <w:color w:val="000000"/>
                <w:spacing w:val="-7"/>
              </w:rPr>
              <w:t>3.</w:t>
            </w:r>
            <w:r w:rsidRPr="00A15C58">
              <w:rPr>
                <w:color w:val="000000"/>
                <w:spacing w:val="-7"/>
              </w:rPr>
              <w:tab/>
            </w:r>
            <w:r w:rsidR="000D7C8A">
              <w:rPr>
                <w:color w:val="000000"/>
                <w:spacing w:val="-7"/>
              </w:rPr>
              <w:t>Колебания.</w:t>
            </w:r>
          </w:p>
          <w:p w:rsidR="0045648F" w:rsidRPr="00A15C58" w:rsidRDefault="0045648F" w:rsidP="00A15C58">
            <w:pPr>
              <w:widowControl w:val="0"/>
              <w:tabs>
                <w:tab w:val="left" w:pos="250"/>
              </w:tabs>
              <w:rPr>
                <w:color w:val="000000"/>
                <w:spacing w:val="-7"/>
              </w:rPr>
            </w:pPr>
            <w:r w:rsidRPr="00A15C58">
              <w:rPr>
                <w:color w:val="000000"/>
                <w:spacing w:val="-7"/>
              </w:rPr>
              <w:t>4.</w:t>
            </w:r>
            <w:r w:rsidRPr="00A15C58">
              <w:rPr>
                <w:color w:val="000000"/>
                <w:spacing w:val="-7"/>
              </w:rPr>
              <w:tab/>
            </w:r>
            <w:r w:rsidR="000D7C8A">
              <w:rPr>
                <w:color w:val="000000"/>
                <w:spacing w:val="-7"/>
              </w:rPr>
              <w:t>Обще энергетические задачи.</w:t>
            </w:r>
          </w:p>
        </w:tc>
        <w:tc>
          <w:tcPr>
            <w:tcW w:w="1781" w:type="dxa"/>
            <w:vAlign w:val="center"/>
          </w:tcPr>
          <w:p w:rsidR="0045648F" w:rsidRPr="00A15C58" w:rsidRDefault="00393CAC" w:rsidP="0032110B">
            <w:pPr>
              <w:widowControl w:val="0"/>
              <w:jc w:val="center"/>
              <w:rPr>
                <w:color w:val="000000"/>
                <w:spacing w:val="-7"/>
              </w:rPr>
            </w:pPr>
            <w:r>
              <w:rPr>
                <w:color w:val="000000"/>
                <w:spacing w:val="-7"/>
              </w:rPr>
              <w:t>Интерактивная</w:t>
            </w:r>
          </w:p>
        </w:tc>
        <w:tc>
          <w:tcPr>
            <w:tcW w:w="810" w:type="dxa"/>
            <w:vAlign w:val="center"/>
          </w:tcPr>
          <w:p w:rsidR="0045648F" w:rsidRPr="00A15C58" w:rsidRDefault="0045648F"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5648F" w:rsidRPr="00A15C58" w:rsidRDefault="0045648F" w:rsidP="0032110B">
            <w:pPr>
              <w:widowControl w:val="0"/>
              <w:shd w:val="clear" w:color="auto" w:fill="FFFFFF"/>
              <w:spacing w:before="7"/>
              <w:jc w:val="center"/>
              <w:rPr>
                <w:color w:val="000000"/>
                <w:spacing w:val="-8"/>
              </w:rPr>
            </w:pPr>
          </w:p>
        </w:tc>
      </w:tr>
      <w:tr w:rsidR="0045648F" w:rsidRPr="00A15C58" w:rsidTr="00B36B4C">
        <w:tc>
          <w:tcPr>
            <w:tcW w:w="657" w:type="dxa"/>
          </w:tcPr>
          <w:p w:rsidR="0045648F" w:rsidRPr="00A15C58" w:rsidRDefault="0045648F" w:rsidP="0032110B">
            <w:pPr>
              <w:widowControl w:val="0"/>
              <w:jc w:val="center"/>
              <w:rPr>
                <w:color w:val="000000"/>
              </w:rPr>
            </w:pPr>
            <w:r w:rsidRPr="00A15C58">
              <w:rPr>
                <w:color w:val="000000"/>
              </w:rPr>
              <w:t>5</w:t>
            </w:r>
          </w:p>
        </w:tc>
        <w:tc>
          <w:tcPr>
            <w:tcW w:w="5429" w:type="dxa"/>
            <w:vAlign w:val="center"/>
          </w:tcPr>
          <w:p w:rsidR="0045648F" w:rsidRPr="00A15C58" w:rsidRDefault="0045648F" w:rsidP="0032110B">
            <w:pPr>
              <w:widowControl w:val="0"/>
              <w:rPr>
                <w:color w:val="000000"/>
                <w:spacing w:val="-7"/>
              </w:rPr>
            </w:pPr>
            <w:r w:rsidRPr="00393CAC">
              <w:rPr>
                <w:b/>
                <w:color w:val="000000"/>
              </w:rPr>
              <w:t xml:space="preserve">Тема </w:t>
            </w:r>
            <w:r w:rsidRPr="00393CAC">
              <w:rPr>
                <w:b/>
                <w:color w:val="000000"/>
                <w:spacing w:val="-7"/>
              </w:rPr>
              <w:t>лекции</w:t>
            </w:r>
            <w:r w:rsidRPr="00393CAC">
              <w:rPr>
                <w:b/>
                <w:color w:val="000000"/>
              </w:rPr>
              <w:t>:</w:t>
            </w:r>
            <w:r w:rsidRPr="00A15C58">
              <w:rPr>
                <w:color w:val="000000"/>
              </w:rPr>
              <w:t xml:space="preserve"> </w:t>
            </w:r>
            <w:r w:rsidR="00393CAC">
              <w:rPr>
                <w:color w:val="000000"/>
                <w:spacing w:val="-7"/>
              </w:rPr>
              <w:t>Строение «материи». Молекулярная теория.</w:t>
            </w:r>
          </w:p>
          <w:p w:rsidR="0045648F" w:rsidRPr="00393CAC" w:rsidRDefault="0045648F" w:rsidP="0032110B">
            <w:pPr>
              <w:widowControl w:val="0"/>
              <w:rPr>
                <w:b/>
                <w:color w:val="000000"/>
                <w:spacing w:val="-7"/>
              </w:rPr>
            </w:pPr>
            <w:r w:rsidRPr="00393CAC">
              <w:rPr>
                <w:b/>
                <w:color w:val="000000"/>
                <w:spacing w:val="-7"/>
              </w:rPr>
              <w:t>Основные вопросы:</w:t>
            </w:r>
          </w:p>
          <w:p w:rsidR="0045648F" w:rsidRPr="00A15C58" w:rsidRDefault="0045648F" w:rsidP="00497840">
            <w:pPr>
              <w:widowControl w:val="0"/>
              <w:tabs>
                <w:tab w:val="left" w:pos="189"/>
              </w:tabs>
              <w:rPr>
                <w:color w:val="000000"/>
                <w:spacing w:val="-7"/>
              </w:rPr>
            </w:pPr>
            <w:r w:rsidRPr="00A15C58">
              <w:rPr>
                <w:color w:val="000000"/>
                <w:spacing w:val="-7"/>
              </w:rPr>
              <w:t>1.</w:t>
            </w:r>
            <w:r w:rsidRPr="00A15C58">
              <w:rPr>
                <w:color w:val="000000"/>
                <w:spacing w:val="-7"/>
              </w:rPr>
              <w:tab/>
            </w:r>
            <w:r w:rsidR="00393CAC">
              <w:rPr>
                <w:color w:val="000000"/>
                <w:spacing w:val="-7"/>
              </w:rPr>
              <w:t>Виды «материи». Современное представление.</w:t>
            </w:r>
          </w:p>
          <w:p w:rsidR="0045648F" w:rsidRPr="00A15C58" w:rsidRDefault="0045648F" w:rsidP="00497840">
            <w:pPr>
              <w:widowControl w:val="0"/>
              <w:tabs>
                <w:tab w:val="left" w:pos="189"/>
              </w:tabs>
              <w:rPr>
                <w:color w:val="000000"/>
                <w:spacing w:val="-7"/>
              </w:rPr>
            </w:pPr>
            <w:r w:rsidRPr="00A15C58">
              <w:rPr>
                <w:color w:val="000000"/>
                <w:spacing w:val="-7"/>
              </w:rPr>
              <w:t>2.</w:t>
            </w:r>
            <w:r w:rsidRPr="00A15C58">
              <w:rPr>
                <w:color w:val="000000"/>
                <w:spacing w:val="-7"/>
              </w:rPr>
              <w:tab/>
            </w:r>
            <w:r w:rsidR="00393CAC">
              <w:rPr>
                <w:color w:val="000000"/>
                <w:spacing w:val="-7"/>
              </w:rPr>
              <w:t>Силовая природа строения вещества.</w:t>
            </w:r>
          </w:p>
          <w:p w:rsidR="0045648F" w:rsidRPr="00A15C58" w:rsidRDefault="0045648F" w:rsidP="00F54A7F">
            <w:pPr>
              <w:widowControl w:val="0"/>
              <w:tabs>
                <w:tab w:val="left" w:pos="189"/>
              </w:tabs>
              <w:rPr>
                <w:color w:val="000000"/>
                <w:spacing w:val="-7"/>
              </w:rPr>
            </w:pPr>
            <w:r w:rsidRPr="00A15C58">
              <w:rPr>
                <w:color w:val="000000"/>
                <w:spacing w:val="-7"/>
              </w:rPr>
              <w:t>3.</w:t>
            </w:r>
            <w:r w:rsidRPr="00A15C58">
              <w:rPr>
                <w:color w:val="000000"/>
                <w:spacing w:val="-7"/>
              </w:rPr>
              <w:tab/>
            </w:r>
            <w:r w:rsidR="00393CAC">
              <w:rPr>
                <w:color w:val="000000"/>
                <w:spacing w:val="-7"/>
              </w:rPr>
              <w:t>Молекулярная теория – инструмент описания строения «материи».</w:t>
            </w:r>
          </w:p>
        </w:tc>
        <w:tc>
          <w:tcPr>
            <w:tcW w:w="1781" w:type="dxa"/>
            <w:vAlign w:val="center"/>
          </w:tcPr>
          <w:p w:rsidR="0045648F" w:rsidRPr="00A15C58" w:rsidRDefault="00393CAC" w:rsidP="0032110B">
            <w:pPr>
              <w:widowControl w:val="0"/>
              <w:jc w:val="center"/>
              <w:rPr>
                <w:color w:val="000000"/>
                <w:spacing w:val="-7"/>
              </w:rPr>
            </w:pPr>
            <w:r>
              <w:rPr>
                <w:color w:val="000000"/>
                <w:spacing w:val="-7"/>
              </w:rPr>
              <w:t>Интерактивная</w:t>
            </w:r>
          </w:p>
        </w:tc>
        <w:tc>
          <w:tcPr>
            <w:tcW w:w="810" w:type="dxa"/>
            <w:vAlign w:val="center"/>
          </w:tcPr>
          <w:p w:rsidR="0045648F" w:rsidRPr="00A15C58" w:rsidRDefault="0045648F"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5648F" w:rsidRPr="00A15C58" w:rsidRDefault="0045648F" w:rsidP="0032110B">
            <w:pPr>
              <w:widowControl w:val="0"/>
              <w:shd w:val="clear" w:color="auto" w:fill="FFFFFF"/>
              <w:spacing w:before="7"/>
              <w:jc w:val="center"/>
              <w:rPr>
                <w:color w:val="000000"/>
                <w:spacing w:val="-8"/>
              </w:rPr>
            </w:pPr>
          </w:p>
        </w:tc>
      </w:tr>
      <w:tr w:rsidR="0045648F" w:rsidRPr="00A15C58" w:rsidTr="00B36B4C">
        <w:tc>
          <w:tcPr>
            <w:tcW w:w="657" w:type="dxa"/>
          </w:tcPr>
          <w:p w:rsidR="0045648F" w:rsidRPr="00A15C58" w:rsidRDefault="0045648F" w:rsidP="0032110B">
            <w:pPr>
              <w:widowControl w:val="0"/>
              <w:jc w:val="center"/>
              <w:rPr>
                <w:color w:val="000000"/>
              </w:rPr>
            </w:pPr>
            <w:r w:rsidRPr="00A15C58">
              <w:rPr>
                <w:color w:val="000000"/>
              </w:rPr>
              <w:t>6</w:t>
            </w:r>
          </w:p>
        </w:tc>
        <w:tc>
          <w:tcPr>
            <w:tcW w:w="5429" w:type="dxa"/>
            <w:vAlign w:val="center"/>
          </w:tcPr>
          <w:p w:rsidR="0045648F" w:rsidRPr="00A15C58" w:rsidRDefault="0045648F" w:rsidP="0032110B">
            <w:pPr>
              <w:widowControl w:val="0"/>
              <w:rPr>
                <w:color w:val="000000"/>
                <w:spacing w:val="-7"/>
              </w:rPr>
            </w:pPr>
            <w:r w:rsidRPr="00393CAC">
              <w:rPr>
                <w:b/>
                <w:color w:val="000000"/>
              </w:rPr>
              <w:t xml:space="preserve">Тема </w:t>
            </w:r>
            <w:r w:rsidRPr="00393CAC">
              <w:rPr>
                <w:b/>
                <w:color w:val="000000"/>
                <w:spacing w:val="-7"/>
              </w:rPr>
              <w:t>лекции</w:t>
            </w:r>
            <w:r w:rsidRPr="00393CAC">
              <w:rPr>
                <w:b/>
                <w:color w:val="000000"/>
              </w:rPr>
              <w:t>:</w:t>
            </w:r>
            <w:r w:rsidRPr="00A15C58">
              <w:rPr>
                <w:color w:val="000000"/>
              </w:rPr>
              <w:t xml:space="preserve"> </w:t>
            </w:r>
            <w:r w:rsidR="00393CAC">
              <w:rPr>
                <w:color w:val="000000"/>
                <w:spacing w:val="-7"/>
              </w:rPr>
              <w:t>Электромагнитные явления и процессы.</w:t>
            </w:r>
          </w:p>
          <w:p w:rsidR="0045648F" w:rsidRPr="00393CAC" w:rsidRDefault="0045648F" w:rsidP="0032110B">
            <w:pPr>
              <w:widowControl w:val="0"/>
              <w:rPr>
                <w:b/>
                <w:color w:val="000000"/>
                <w:spacing w:val="-7"/>
              </w:rPr>
            </w:pPr>
            <w:r w:rsidRPr="00393CAC">
              <w:rPr>
                <w:b/>
                <w:color w:val="000000"/>
                <w:spacing w:val="-7"/>
              </w:rPr>
              <w:t>Основные вопросы:</w:t>
            </w:r>
          </w:p>
          <w:p w:rsidR="0045648F" w:rsidRPr="00A15C58" w:rsidRDefault="00393CAC" w:rsidP="005C1693">
            <w:pPr>
              <w:widowControl w:val="0"/>
              <w:numPr>
                <w:ilvl w:val="0"/>
                <w:numId w:val="2"/>
              </w:numPr>
              <w:rPr>
                <w:color w:val="000000"/>
                <w:spacing w:val="-7"/>
              </w:rPr>
            </w:pPr>
            <w:r>
              <w:rPr>
                <w:color w:val="000000"/>
                <w:spacing w:val="-7"/>
              </w:rPr>
              <w:t xml:space="preserve">Электричество и магнетизм – </w:t>
            </w:r>
            <w:proofErr w:type="spellStart"/>
            <w:r>
              <w:rPr>
                <w:color w:val="000000"/>
                <w:spacing w:val="-7"/>
              </w:rPr>
              <w:t>системо</w:t>
            </w:r>
            <w:proofErr w:type="spellEnd"/>
            <w:r>
              <w:rPr>
                <w:color w:val="000000"/>
                <w:spacing w:val="-7"/>
              </w:rPr>
              <w:t xml:space="preserve"> образующие явления в природе.</w:t>
            </w:r>
          </w:p>
          <w:p w:rsidR="0045648F" w:rsidRDefault="001C145A" w:rsidP="005C1693">
            <w:pPr>
              <w:widowControl w:val="0"/>
              <w:numPr>
                <w:ilvl w:val="0"/>
                <w:numId w:val="2"/>
              </w:numPr>
              <w:rPr>
                <w:color w:val="000000"/>
                <w:spacing w:val="-7"/>
              </w:rPr>
            </w:pPr>
            <w:r>
              <w:rPr>
                <w:color w:val="000000"/>
                <w:spacing w:val="-7"/>
              </w:rPr>
              <w:t>Разновидности электромагнетизма.</w:t>
            </w:r>
          </w:p>
          <w:p w:rsidR="0045648F" w:rsidRPr="00A15C58" w:rsidRDefault="001C145A" w:rsidP="00F54A7F">
            <w:pPr>
              <w:widowControl w:val="0"/>
              <w:numPr>
                <w:ilvl w:val="0"/>
                <w:numId w:val="2"/>
              </w:numPr>
              <w:rPr>
                <w:color w:val="000000"/>
                <w:spacing w:val="-7"/>
              </w:rPr>
            </w:pPr>
            <w:r>
              <w:rPr>
                <w:color w:val="000000"/>
                <w:spacing w:val="-7"/>
              </w:rPr>
              <w:t>Современное объяснение электромагнетизма.</w:t>
            </w:r>
          </w:p>
        </w:tc>
        <w:tc>
          <w:tcPr>
            <w:tcW w:w="1781" w:type="dxa"/>
            <w:vAlign w:val="center"/>
          </w:tcPr>
          <w:p w:rsidR="0045648F" w:rsidRPr="00A15C58" w:rsidRDefault="001C145A" w:rsidP="0032110B">
            <w:pPr>
              <w:widowControl w:val="0"/>
              <w:jc w:val="center"/>
              <w:rPr>
                <w:color w:val="000000"/>
                <w:spacing w:val="-7"/>
              </w:rPr>
            </w:pPr>
            <w:r>
              <w:rPr>
                <w:color w:val="000000"/>
                <w:spacing w:val="-7"/>
              </w:rPr>
              <w:t>Интерактивная</w:t>
            </w:r>
          </w:p>
        </w:tc>
        <w:tc>
          <w:tcPr>
            <w:tcW w:w="810" w:type="dxa"/>
            <w:vAlign w:val="center"/>
          </w:tcPr>
          <w:p w:rsidR="0045648F" w:rsidRPr="00A15C58" w:rsidRDefault="0045648F"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5648F" w:rsidRPr="00A15C58" w:rsidRDefault="00B937C1" w:rsidP="0032110B">
            <w:pPr>
              <w:widowControl w:val="0"/>
              <w:shd w:val="clear" w:color="auto" w:fill="FFFFFF"/>
              <w:spacing w:before="7"/>
              <w:jc w:val="center"/>
              <w:rPr>
                <w:color w:val="000000"/>
                <w:spacing w:val="-8"/>
              </w:rPr>
            </w:pPr>
            <w:r>
              <w:rPr>
                <w:color w:val="000000"/>
                <w:spacing w:val="-8"/>
              </w:rPr>
              <w:t>2</w:t>
            </w:r>
          </w:p>
        </w:tc>
      </w:tr>
      <w:tr w:rsidR="0045648F" w:rsidRPr="00A15C58" w:rsidTr="00B36B4C">
        <w:tc>
          <w:tcPr>
            <w:tcW w:w="657" w:type="dxa"/>
          </w:tcPr>
          <w:p w:rsidR="0045648F" w:rsidRPr="00A15C58" w:rsidRDefault="0045648F" w:rsidP="0032110B">
            <w:pPr>
              <w:widowControl w:val="0"/>
              <w:jc w:val="center"/>
              <w:rPr>
                <w:color w:val="000000"/>
              </w:rPr>
            </w:pPr>
            <w:r w:rsidRPr="00A15C58">
              <w:rPr>
                <w:color w:val="000000"/>
              </w:rPr>
              <w:t>7</w:t>
            </w:r>
          </w:p>
        </w:tc>
        <w:tc>
          <w:tcPr>
            <w:tcW w:w="5429" w:type="dxa"/>
            <w:vAlign w:val="center"/>
          </w:tcPr>
          <w:p w:rsidR="00F64FE6" w:rsidRPr="00A15C58" w:rsidRDefault="0045648F" w:rsidP="0032110B">
            <w:pPr>
              <w:widowControl w:val="0"/>
              <w:rPr>
                <w:color w:val="000000"/>
              </w:rPr>
            </w:pPr>
            <w:r w:rsidRPr="001C145A">
              <w:rPr>
                <w:b/>
                <w:color w:val="000000"/>
              </w:rPr>
              <w:t xml:space="preserve">Тема </w:t>
            </w:r>
            <w:r w:rsidRPr="001C145A">
              <w:rPr>
                <w:b/>
                <w:color w:val="000000"/>
                <w:spacing w:val="-7"/>
              </w:rPr>
              <w:t>лекции</w:t>
            </w:r>
            <w:r w:rsidRPr="001C145A">
              <w:rPr>
                <w:b/>
                <w:color w:val="000000"/>
              </w:rPr>
              <w:t>:</w:t>
            </w:r>
            <w:r w:rsidR="00F64FE6" w:rsidRPr="00A15C58">
              <w:t xml:space="preserve"> </w:t>
            </w:r>
            <w:r w:rsidR="001C145A">
              <w:rPr>
                <w:color w:val="000000"/>
              </w:rPr>
              <w:t>Оптические явления и эффекты.</w:t>
            </w:r>
            <w:r w:rsidRPr="00A15C58">
              <w:rPr>
                <w:color w:val="000000"/>
              </w:rPr>
              <w:t xml:space="preserve"> </w:t>
            </w:r>
          </w:p>
          <w:p w:rsidR="0045648F" w:rsidRPr="001C145A" w:rsidRDefault="0045648F" w:rsidP="002C53D3">
            <w:pPr>
              <w:widowControl w:val="0"/>
              <w:ind w:left="360"/>
              <w:rPr>
                <w:b/>
                <w:color w:val="000000"/>
                <w:spacing w:val="-7"/>
              </w:rPr>
            </w:pPr>
            <w:r w:rsidRPr="001C145A">
              <w:rPr>
                <w:b/>
                <w:color w:val="000000"/>
                <w:spacing w:val="-7"/>
              </w:rPr>
              <w:t>Основные вопросы:</w:t>
            </w:r>
          </w:p>
          <w:p w:rsidR="0045648F" w:rsidRPr="00A15C58" w:rsidRDefault="001C145A" w:rsidP="005C1693">
            <w:pPr>
              <w:widowControl w:val="0"/>
              <w:numPr>
                <w:ilvl w:val="0"/>
                <w:numId w:val="3"/>
              </w:numPr>
              <w:rPr>
                <w:color w:val="000000"/>
                <w:spacing w:val="-7"/>
              </w:rPr>
            </w:pPr>
            <w:r>
              <w:rPr>
                <w:color w:val="000000"/>
                <w:spacing w:val="-7"/>
              </w:rPr>
              <w:t>Оптика как часть физики.</w:t>
            </w:r>
          </w:p>
          <w:p w:rsidR="0045648F" w:rsidRPr="00A15C58" w:rsidRDefault="001C145A" w:rsidP="005C1693">
            <w:pPr>
              <w:widowControl w:val="0"/>
              <w:numPr>
                <w:ilvl w:val="0"/>
                <w:numId w:val="3"/>
              </w:numPr>
              <w:rPr>
                <w:color w:val="000000"/>
                <w:spacing w:val="-7"/>
              </w:rPr>
            </w:pPr>
            <w:r>
              <w:rPr>
                <w:color w:val="000000"/>
                <w:spacing w:val="-7"/>
              </w:rPr>
              <w:t>Оптические явления и их использование.</w:t>
            </w:r>
          </w:p>
          <w:p w:rsidR="0045648F" w:rsidRPr="00A15C58" w:rsidRDefault="001C145A" w:rsidP="00F54A7F">
            <w:pPr>
              <w:widowControl w:val="0"/>
              <w:numPr>
                <w:ilvl w:val="0"/>
                <w:numId w:val="3"/>
              </w:numPr>
              <w:rPr>
                <w:color w:val="000000"/>
                <w:spacing w:val="-7"/>
              </w:rPr>
            </w:pPr>
            <w:r>
              <w:rPr>
                <w:color w:val="000000"/>
                <w:spacing w:val="-7"/>
              </w:rPr>
              <w:lastRenderedPageBreak/>
              <w:t>Оптические эффекты. Применение в технике и технологиях.</w:t>
            </w:r>
          </w:p>
        </w:tc>
        <w:tc>
          <w:tcPr>
            <w:tcW w:w="1781" w:type="dxa"/>
            <w:vAlign w:val="center"/>
          </w:tcPr>
          <w:p w:rsidR="0045648F" w:rsidRPr="00A15C58" w:rsidRDefault="001C145A" w:rsidP="0032110B">
            <w:pPr>
              <w:widowControl w:val="0"/>
              <w:jc w:val="center"/>
              <w:rPr>
                <w:color w:val="000000"/>
                <w:spacing w:val="-7"/>
              </w:rPr>
            </w:pPr>
            <w:r>
              <w:rPr>
                <w:color w:val="000000"/>
                <w:spacing w:val="-7"/>
              </w:rPr>
              <w:lastRenderedPageBreak/>
              <w:t>Интерактивная</w:t>
            </w:r>
          </w:p>
        </w:tc>
        <w:tc>
          <w:tcPr>
            <w:tcW w:w="810" w:type="dxa"/>
            <w:vAlign w:val="center"/>
          </w:tcPr>
          <w:p w:rsidR="0045648F" w:rsidRPr="00A15C58" w:rsidRDefault="0045648F"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5648F" w:rsidRPr="00A15C58" w:rsidRDefault="0045648F" w:rsidP="0032110B">
            <w:pPr>
              <w:widowControl w:val="0"/>
              <w:shd w:val="clear" w:color="auto" w:fill="FFFFFF"/>
              <w:spacing w:before="7"/>
              <w:jc w:val="center"/>
              <w:rPr>
                <w:color w:val="000000"/>
                <w:spacing w:val="-8"/>
              </w:rPr>
            </w:pPr>
          </w:p>
        </w:tc>
      </w:tr>
      <w:tr w:rsidR="0046524C" w:rsidRPr="00A15C58" w:rsidTr="00B36B4C">
        <w:tc>
          <w:tcPr>
            <w:tcW w:w="657" w:type="dxa"/>
          </w:tcPr>
          <w:p w:rsidR="0046524C" w:rsidRPr="00A15C58" w:rsidRDefault="0046524C" w:rsidP="0032110B">
            <w:pPr>
              <w:widowControl w:val="0"/>
              <w:jc w:val="center"/>
              <w:rPr>
                <w:color w:val="000000"/>
              </w:rPr>
            </w:pPr>
            <w:r w:rsidRPr="00A15C58">
              <w:rPr>
                <w:color w:val="000000"/>
              </w:rPr>
              <w:lastRenderedPageBreak/>
              <w:t>8</w:t>
            </w:r>
          </w:p>
        </w:tc>
        <w:tc>
          <w:tcPr>
            <w:tcW w:w="5429" w:type="dxa"/>
            <w:vAlign w:val="center"/>
          </w:tcPr>
          <w:p w:rsidR="0046524C" w:rsidRDefault="0046524C" w:rsidP="0032110B">
            <w:pPr>
              <w:widowControl w:val="0"/>
              <w:rPr>
                <w:bCs/>
              </w:rPr>
            </w:pPr>
            <w:r w:rsidRPr="00B937C1">
              <w:rPr>
                <w:b/>
                <w:color w:val="000000"/>
              </w:rPr>
              <w:t xml:space="preserve">Тема </w:t>
            </w:r>
            <w:r w:rsidRPr="00B937C1">
              <w:rPr>
                <w:b/>
                <w:color w:val="000000"/>
                <w:spacing w:val="-7"/>
              </w:rPr>
              <w:t>лекции</w:t>
            </w:r>
            <w:r w:rsidRPr="00B937C1">
              <w:rPr>
                <w:b/>
                <w:color w:val="000000"/>
              </w:rPr>
              <w:t>:</w:t>
            </w:r>
            <w:r w:rsidR="00B937C1">
              <w:rPr>
                <w:bCs/>
              </w:rPr>
              <w:t xml:space="preserve"> Перспективы развития физики.</w:t>
            </w:r>
          </w:p>
          <w:p w:rsidR="0046524C" w:rsidRPr="00B937C1" w:rsidRDefault="0046524C" w:rsidP="002C53D3">
            <w:pPr>
              <w:widowControl w:val="0"/>
              <w:ind w:left="360"/>
              <w:rPr>
                <w:b/>
                <w:color w:val="000000"/>
                <w:spacing w:val="-7"/>
              </w:rPr>
            </w:pPr>
            <w:r w:rsidRPr="00B937C1">
              <w:rPr>
                <w:b/>
                <w:color w:val="000000"/>
                <w:spacing w:val="-7"/>
              </w:rPr>
              <w:t>Основные вопросы:</w:t>
            </w:r>
          </w:p>
          <w:p w:rsidR="0046524C" w:rsidRPr="00A15C58" w:rsidRDefault="00B937C1" w:rsidP="005C1693">
            <w:pPr>
              <w:widowControl w:val="0"/>
              <w:numPr>
                <w:ilvl w:val="0"/>
                <w:numId w:val="41"/>
              </w:numPr>
              <w:rPr>
                <w:color w:val="000000"/>
                <w:spacing w:val="-7"/>
              </w:rPr>
            </w:pPr>
            <w:r>
              <w:rPr>
                <w:color w:val="000000"/>
                <w:spacing w:val="-7"/>
              </w:rPr>
              <w:t>Современные проблемы науки.</w:t>
            </w:r>
          </w:p>
          <w:p w:rsidR="0046524C" w:rsidRPr="00A15C58" w:rsidRDefault="00B937C1" w:rsidP="00F54A7F">
            <w:pPr>
              <w:widowControl w:val="0"/>
              <w:numPr>
                <w:ilvl w:val="0"/>
                <w:numId w:val="41"/>
              </w:numPr>
              <w:rPr>
                <w:color w:val="000000"/>
              </w:rPr>
            </w:pPr>
            <w:r>
              <w:rPr>
                <w:color w:val="000000"/>
                <w:spacing w:val="-7"/>
              </w:rPr>
              <w:t>Современные физические методы и инструменты исследования.</w:t>
            </w:r>
          </w:p>
        </w:tc>
        <w:tc>
          <w:tcPr>
            <w:tcW w:w="1781" w:type="dxa"/>
            <w:vAlign w:val="center"/>
          </w:tcPr>
          <w:p w:rsidR="0046524C" w:rsidRPr="00A15C58" w:rsidRDefault="00B937C1" w:rsidP="0094230B">
            <w:pPr>
              <w:widowControl w:val="0"/>
              <w:jc w:val="center"/>
              <w:rPr>
                <w:color w:val="000000"/>
                <w:spacing w:val="-7"/>
              </w:rPr>
            </w:pPr>
            <w:r>
              <w:rPr>
                <w:color w:val="000000"/>
                <w:spacing w:val="-7"/>
              </w:rPr>
              <w:t>Интерактивная</w:t>
            </w:r>
          </w:p>
        </w:tc>
        <w:tc>
          <w:tcPr>
            <w:tcW w:w="810" w:type="dxa"/>
            <w:vAlign w:val="center"/>
          </w:tcPr>
          <w:p w:rsidR="0046524C" w:rsidRPr="00A15C58" w:rsidRDefault="0046524C" w:rsidP="009423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6524C" w:rsidRPr="00A15C58" w:rsidRDefault="0046524C" w:rsidP="0032110B">
            <w:pPr>
              <w:widowControl w:val="0"/>
              <w:shd w:val="clear" w:color="auto" w:fill="FFFFFF"/>
              <w:spacing w:before="7"/>
              <w:jc w:val="center"/>
              <w:rPr>
                <w:color w:val="000000"/>
                <w:spacing w:val="-8"/>
              </w:rPr>
            </w:pPr>
          </w:p>
        </w:tc>
      </w:tr>
      <w:tr w:rsidR="0046524C" w:rsidRPr="00A15C58" w:rsidTr="00B36B4C">
        <w:trPr>
          <w:trHeight w:val="396"/>
        </w:trPr>
        <w:tc>
          <w:tcPr>
            <w:tcW w:w="657" w:type="dxa"/>
            <w:vAlign w:val="center"/>
          </w:tcPr>
          <w:p w:rsidR="0046524C" w:rsidRPr="00A15C58" w:rsidRDefault="0046524C" w:rsidP="0032110B">
            <w:pPr>
              <w:widowControl w:val="0"/>
              <w:jc w:val="center"/>
              <w:rPr>
                <w:color w:val="000000"/>
              </w:rPr>
            </w:pPr>
          </w:p>
        </w:tc>
        <w:tc>
          <w:tcPr>
            <w:tcW w:w="5429" w:type="dxa"/>
            <w:vAlign w:val="center"/>
          </w:tcPr>
          <w:p w:rsidR="0046524C" w:rsidRPr="00A15C58" w:rsidRDefault="0046524C" w:rsidP="0032110B">
            <w:pPr>
              <w:widowControl w:val="0"/>
              <w:rPr>
                <w:color w:val="000000"/>
                <w:spacing w:val="-7"/>
              </w:rPr>
            </w:pPr>
            <w:r w:rsidRPr="00A15C58">
              <w:rPr>
                <w:color w:val="000000"/>
              </w:rPr>
              <w:t>Итого:</w:t>
            </w:r>
          </w:p>
        </w:tc>
        <w:tc>
          <w:tcPr>
            <w:tcW w:w="1781" w:type="dxa"/>
            <w:vAlign w:val="center"/>
          </w:tcPr>
          <w:p w:rsidR="0046524C" w:rsidRPr="00A15C58" w:rsidRDefault="0046524C" w:rsidP="0032110B">
            <w:pPr>
              <w:widowControl w:val="0"/>
              <w:jc w:val="center"/>
              <w:rPr>
                <w:color w:val="000000"/>
                <w:spacing w:val="-7"/>
              </w:rPr>
            </w:pPr>
          </w:p>
        </w:tc>
        <w:tc>
          <w:tcPr>
            <w:tcW w:w="810" w:type="dxa"/>
            <w:vAlign w:val="center"/>
          </w:tcPr>
          <w:p w:rsidR="0046524C" w:rsidRPr="00A15C58" w:rsidRDefault="00B937C1" w:rsidP="0032110B">
            <w:pPr>
              <w:widowControl w:val="0"/>
              <w:shd w:val="clear" w:color="auto" w:fill="FFFFFF"/>
              <w:spacing w:before="7"/>
              <w:jc w:val="center"/>
              <w:rPr>
                <w:color w:val="000000"/>
                <w:spacing w:val="-8"/>
              </w:rPr>
            </w:pPr>
            <w:r>
              <w:rPr>
                <w:color w:val="000000"/>
                <w:spacing w:val="-8"/>
              </w:rPr>
              <w:t>1</w:t>
            </w:r>
            <w:r w:rsidR="00597A92">
              <w:rPr>
                <w:color w:val="000000"/>
                <w:spacing w:val="-8"/>
              </w:rPr>
              <w:t>4</w:t>
            </w:r>
          </w:p>
        </w:tc>
        <w:tc>
          <w:tcPr>
            <w:tcW w:w="749" w:type="dxa"/>
            <w:vAlign w:val="center"/>
          </w:tcPr>
          <w:p w:rsidR="0046524C" w:rsidRPr="00A15C58" w:rsidRDefault="0046524C" w:rsidP="0032110B">
            <w:pPr>
              <w:widowControl w:val="0"/>
              <w:shd w:val="clear" w:color="auto" w:fill="FFFFFF"/>
              <w:spacing w:before="7"/>
              <w:jc w:val="center"/>
              <w:rPr>
                <w:color w:val="000000"/>
                <w:spacing w:val="-8"/>
              </w:rPr>
            </w:pPr>
            <w:r w:rsidRPr="00A15C58">
              <w:rPr>
                <w:color w:val="000000"/>
                <w:spacing w:val="-8"/>
              </w:rPr>
              <w:t>6</w:t>
            </w:r>
          </w:p>
        </w:tc>
      </w:tr>
    </w:tbl>
    <w:p w:rsidR="007F7AFC" w:rsidRPr="00A748A8" w:rsidRDefault="007F7AFC" w:rsidP="00EE6F10">
      <w:pPr>
        <w:widowControl w:val="0"/>
        <w:suppressAutoHyphens/>
        <w:jc w:val="both"/>
      </w:pPr>
    </w:p>
    <w:p w:rsidR="007F7AFC" w:rsidRPr="00165081" w:rsidRDefault="00165081" w:rsidP="00EE6F10">
      <w:pPr>
        <w:pStyle w:val="2"/>
        <w:widowControl w:val="0"/>
        <w:ind w:left="567"/>
        <w:rPr>
          <w:rFonts w:ascii="Times New Roman" w:hAnsi="Times New Roman"/>
          <w:i w:val="0"/>
        </w:rPr>
      </w:pPr>
      <w:bookmarkStart w:id="10" w:name="_Toc467159492"/>
      <w:r w:rsidRPr="00165081">
        <w:rPr>
          <w:rFonts w:ascii="Times New Roman" w:hAnsi="Times New Roman"/>
          <w:i w:val="0"/>
        </w:rPr>
        <w:t>4</w:t>
      </w:r>
      <w:r w:rsidR="007F7AFC" w:rsidRPr="00165081">
        <w:rPr>
          <w:rFonts w:ascii="Times New Roman" w:hAnsi="Times New Roman"/>
          <w:i w:val="0"/>
        </w:rPr>
        <w:t>.</w:t>
      </w:r>
      <w:r w:rsidRPr="00165081">
        <w:rPr>
          <w:rFonts w:ascii="Times New Roman" w:hAnsi="Times New Roman"/>
          <w:i w:val="0"/>
        </w:rPr>
        <w:t>3</w:t>
      </w:r>
      <w:r w:rsidR="007F7AFC" w:rsidRPr="00165081">
        <w:rPr>
          <w:rFonts w:ascii="Times New Roman" w:hAnsi="Times New Roman"/>
          <w:i w:val="0"/>
        </w:rPr>
        <w:t xml:space="preserve">. Темы </w:t>
      </w:r>
      <w:r w:rsidR="00B937C1">
        <w:rPr>
          <w:rFonts w:ascii="Times New Roman" w:hAnsi="Times New Roman"/>
          <w:i w:val="0"/>
        </w:rPr>
        <w:t>практических</w:t>
      </w:r>
      <w:r w:rsidR="007F7AFC" w:rsidRPr="00165081">
        <w:rPr>
          <w:rFonts w:ascii="Times New Roman" w:hAnsi="Times New Roman"/>
          <w:i w:val="0"/>
        </w:rPr>
        <w:t xml:space="preserve"> </w:t>
      </w:r>
      <w:r w:rsidR="00384CEC" w:rsidRPr="00165081">
        <w:rPr>
          <w:rFonts w:ascii="Times New Roman" w:hAnsi="Times New Roman"/>
          <w:i w:val="0"/>
        </w:rPr>
        <w:t>занятий</w:t>
      </w:r>
      <w:bookmarkEnd w:id="10"/>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
        <w:gridCol w:w="5032"/>
        <w:gridCol w:w="1731"/>
        <w:gridCol w:w="818"/>
        <w:gridCol w:w="756"/>
      </w:tblGrid>
      <w:tr w:rsidR="004442DE" w:rsidRPr="00F54A7F" w:rsidTr="006C2AB2">
        <w:trPr>
          <w:trHeight w:val="691"/>
        </w:trPr>
        <w:tc>
          <w:tcPr>
            <w:tcW w:w="1089" w:type="dxa"/>
            <w:vMerge w:val="restart"/>
            <w:vAlign w:val="center"/>
          </w:tcPr>
          <w:p w:rsidR="004442DE" w:rsidRPr="00F54A7F" w:rsidRDefault="004442DE" w:rsidP="00EE6F10">
            <w:pPr>
              <w:widowControl w:val="0"/>
              <w:suppressAutoHyphens/>
              <w:jc w:val="center"/>
              <w:rPr>
                <w:color w:val="000000"/>
              </w:rPr>
            </w:pPr>
            <w:r w:rsidRPr="00F54A7F">
              <w:rPr>
                <w:color w:val="000000"/>
              </w:rPr>
              <w:t>№</w:t>
            </w:r>
          </w:p>
          <w:p w:rsidR="004442DE" w:rsidRPr="00F54A7F" w:rsidRDefault="004442DE" w:rsidP="00EE6F10">
            <w:pPr>
              <w:widowControl w:val="0"/>
              <w:suppressAutoHyphens/>
              <w:jc w:val="center"/>
            </w:pPr>
            <w:r w:rsidRPr="00F54A7F">
              <w:rPr>
                <w:color w:val="000000"/>
                <w:spacing w:val="-6"/>
              </w:rPr>
              <w:t>занятия</w:t>
            </w:r>
          </w:p>
        </w:tc>
        <w:tc>
          <w:tcPr>
            <w:tcW w:w="5032" w:type="dxa"/>
            <w:vMerge w:val="restart"/>
            <w:vAlign w:val="center"/>
          </w:tcPr>
          <w:p w:rsidR="004442DE" w:rsidRPr="00F54A7F" w:rsidRDefault="004442DE" w:rsidP="00EE6F10">
            <w:pPr>
              <w:widowControl w:val="0"/>
              <w:suppressAutoHyphens/>
              <w:jc w:val="center"/>
            </w:pPr>
            <w:r w:rsidRPr="00F54A7F">
              <w:rPr>
                <w:color w:val="000000"/>
                <w:spacing w:val="-7"/>
              </w:rPr>
              <w:t xml:space="preserve">Тема занятия </w:t>
            </w:r>
          </w:p>
        </w:tc>
        <w:tc>
          <w:tcPr>
            <w:tcW w:w="1731" w:type="dxa"/>
            <w:vMerge w:val="restart"/>
            <w:vAlign w:val="center"/>
          </w:tcPr>
          <w:p w:rsidR="004442DE" w:rsidRPr="00F54A7F" w:rsidRDefault="004442DE" w:rsidP="00EE6F10">
            <w:pPr>
              <w:widowControl w:val="0"/>
              <w:suppressAutoHyphens/>
              <w:jc w:val="center"/>
            </w:pPr>
            <w:r w:rsidRPr="00F54A7F">
              <w:t xml:space="preserve">Форма проведения (актив., </w:t>
            </w:r>
            <w:proofErr w:type="spellStart"/>
            <w:r w:rsidRPr="00F54A7F">
              <w:t>интерактив</w:t>
            </w:r>
            <w:proofErr w:type="spellEnd"/>
            <w:r w:rsidRPr="00F54A7F">
              <w:t>.)</w:t>
            </w:r>
          </w:p>
        </w:tc>
        <w:tc>
          <w:tcPr>
            <w:tcW w:w="1574" w:type="dxa"/>
            <w:gridSpan w:val="2"/>
            <w:vAlign w:val="center"/>
          </w:tcPr>
          <w:p w:rsidR="004442DE" w:rsidRPr="00F54A7F" w:rsidRDefault="004442DE" w:rsidP="00EE6F10">
            <w:pPr>
              <w:widowControl w:val="0"/>
              <w:shd w:val="clear" w:color="auto" w:fill="FFFFFF"/>
              <w:suppressAutoHyphens/>
              <w:spacing w:before="7" w:line="278" w:lineRule="exact"/>
              <w:jc w:val="center"/>
            </w:pPr>
            <w:r w:rsidRPr="00F54A7F">
              <w:rPr>
                <w:color w:val="000000"/>
                <w:spacing w:val="-8"/>
              </w:rPr>
              <w:t xml:space="preserve">Количество </w:t>
            </w:r>
            <w:r w:rsidRPr="00F54A7F">
              <w:rPr>
                <w:color w:val="000000"/>
                <w:spacing w:val="-7"/>
              </w:rPr>
              <w:t>часов</w:t>
            </w:r>
          </w:p>
        </w:tc>
      </w:tr>
      <w:tr w:rsidR="004442DE" w:rsidRPr="00F54A7F" w:rsidTr="006C2AB2">
        <w:trPr>
          <w:trHeight w:val="348"/>
        </w:trPr>
        <w:tc>
          <w:tcPr>
            <w:tcW w:w="1089" w:type="dxa"/>
            <w:vMerge/>
            <w:vAlign w:val="center"/>
          </w:tcPr>
          <w:p w:rsidR="004442DE" w:rsidRPr="00F54A7F" w:rsidRDefault="004442DE" w:rsidP="00EE6F10">
            <w:pPr>
              <w:widowControl w:val="0"/>
              <w:suppressAutoHyphens/>
              <w:jc w:val="center"/>
              <w:rPr>
                <w:color w:val="000000"/>
              </w:rPr>
            </w:pPr>
          </w:p>
        </w:tc>
        <w:tc>
          <w:tcPr>
            <w:tcW w:w="5032" w:type="dxa"/>
            <w:vMerge/>
            <w:vAlign w:val="center"/>
          </w:tcPr>
          <w:p w:rsidR="004442DE" w:rsidRPr="00F54A7F" w:rsidRDefault="004442DE" w:rsidP="00EE6F10">
            <w:pPr>
              <w:widowControl w:val="0"/>
              <w:suppressAutoHyphens/>
              <w:jc w:val="center"/>
              <w:rPr>
                <w:color w:val="000000"/>
                <w:spacing w:val="-7"/>
              </w:rPr>
            </w:pPr>
          </w:p>
        </w:tc>
        <w:tc>
          <w:tcPr>
            <w:tcW w:w="1731" w:type="dxa"/>
            <w:vMerge/>
            <w:vAlign w:val="center"/>
          </w:tcPr>
          <w:p w:rsidR="004442DE" w:rsidRPr="00F54A7F" w:rsidRDefault="004442DE" w:rsidP="00EE6F10">
            <w:pPr>
              <w:widowControl w:val="0"/>
              <w:suppressAutoHyphens/>
              <w:jc w:val="center"/>
              <w:rPr>
                <w:color w:val="000000"/>
                <w:spacing w:val="-7"/>
              </w:rPr>
            </w:pPr>
          </w:p>
        </w:tc>
        <w:tc>
          <w:tcPr>
            <w:tcW w:w="818" w:type="dxa"/>
            <w:vAlign w:val="center"/>
          </w:tcPr>
          <w:p w:rsidR="004442DE" w:rsidRPr="00F54A7F" w:rsidRDefault="004442DE" w:rsidP="00EE6F10">
            <w:pPr>
              <w:widowControl w:val="0"/>
              <w:shd w:val="clear" w:color="auto" w:fill="FFFFFF"/>
              <w:suppressAutoHyphens/>
              <w:spacing w:before="7"/>
              <w:jc w:val="center"/>
              <w:rPr>
                <w:color w:val="000000"/>
                <w:spacing w:val="-8"/>
              </w:rPr>
            </w:pPr>
            <w:r w:rsidRPr="00F54A7F">
              <w:rPr>
                <w:color w:val="000000"/>
                <w:spacing w:val="-8"/>
              </w:rPr>
              <w:t>ОФО</w:t>
            </w:r>
          </w:p>
        </w:tc>
        <w:tc>
          <w:tcPr>
            <w:tcW w:w="756" w:type="dxa"/>
            <w:vAlign w:val="center"/>
          </w:tcPr>
          <w:p w:rsidR="004442DE" w:rsidRPr="00F54A7F" w:rsidRDefault="004442DE" w:rsidP="00EE6F10">
            <w:pPr>
              <w:widowControl w:val="0"/>
              <w:shd w:val="clear" w:color="auto" w:fill="FFFFFF"/>
              <w:suppressAutoHyphens/>
              <w:spacing w:before="7"/>
              <w:jc w:val="center"/>
              <w:rPr>
                <w:color w:val="000000"/>
                <w:spacing w:val="-8"/>
              </w:rPr>
            </w:pPr>
            <w:r w:rsidRPr="00F54A7F">
              <w:rPr>
                <w:color w:val="000000"/>
                <w:spacing w:val="-8"/>
              </w:rPr>
              <w:t>ЗФО</w:t>
            </w:r>
          </w:p>
        </w:tc>
      </w:tr>
      <w:tr w:rsidR="00121F18" w:rsidRPr="00F54A7F" w:rsidTr="006C2AB2">
        <w:trPr>
          <w:trHeight w:val="201"/>
        </w:trPr>
        <w:tc>
          <w:tcPr>
            <w:tcW w:w="1089" w:type="dxa"/>
            <w:vAlign w:val="center"/>
          </w:tcPr>
          <w:p w:rsidR="00121F18" w:rsidRPr="00F54A7F" w:rsidRDefault="00121F18" w:rsidP="00EE6F10">
            <w:pPr>
              <w:widowControl w:val="0"/>
              <w:suppressAutoHyphens/>
              <w:jc w:val="center"/>
              <w:rPr>
                <w:color w:val="000000"/>
              </w:rPr>
            </w:pPr>
            <w:r w:rsidRPr="00F54A7F">
              <w:rPr>
                <w:color w:val="000000"/>
              </w:rPr>
              <w:t>1</w:t>
            </w:r>
          </w:p>
        </w:tc>
        <w:tc>
          <w:tcPr>
            <w:tcW w:w="5032" w:type="dxa"/>
          </w:tcPr>
          <w:p w:rsidR="00121F18" w:rsidRPr="00F54A7F" w:rsidRDefault="00121F18" w:rsidP="00121F18">
            <w:pPr>
              <w:widowControl w:val="0"/>
              <w:suppressAutoHyphens/>
            </w:pPr>
            <w:r w:rsidRPr="00F54A7F">
              <w:rPr>
                <w:b/>
                <w:bCs/>
              </w:rPr>
              <w:t>Тема</w:t>
            </w:r>
            <w:r w:rsidRPr="00F54A7F">
              <w:rPr>
                <w:bCs/>
              </w:rPr>
              <w:t xml:space="preserve">: </w:t>
            </w:r>
            <w:r w:rsidR="006975FF" w:rsidRPr="00F54A7F">
              <w:rPr>
                <w:bCs/>
                <w:color w:val="000000"/>
              </w:rPr>
              <w:t>Графическое представление траекторий и законов движения материальных тел.</w:t>
            </w:r>
          </w:p>
        </w:tc>
        <w:tc>
          <w:tcPr>
            <w:tcW w:w="1731" w:type="dxa"/>
            <w:vAlign w:val="center"/>
          </w:tcPr>
          <w:p w:rsidR="00121F18" w:rsidRPr="00F54A7F" w:rsidRDefault="008D5D76" w:rsidP="00EE6F10">
            <w:pPr>
              <w:widowControl w:val="0"/>
              <w:suppressAutoHyphens/>
              <w:jc w:val="center"/>
              <w:rPr>
                <w:color w:val="000000"/>
                <w:spacing w:val="-7"/>
              </w:rPr>
            </w:pPr>
            <w:r w:rsidRPr="00F54A7F">
              <w:rPr>
                <w:color w:val="000000"/>
                <w:spacing w:val="-7"/>
              </w:rPr>
              <w:t>актив</w:t>
            </w:r>
          </w:p>
        </w:tc>
        <w:tc>
          <w:tcPr>
            <w:tcW w:w="818" w:type="dxa"/>
            <w:vAlign w:val="center"/>
          </w:tcPr>
          <w:p w:rsidR="00121F18" w:rsidRPr="00F54A7F" w:rsidRDefault="00121F18" w:rsidP="00EE6F10">
            <w:pPr>
              <w:widowControl w:val="0"/>
              <w:shd w:val="clear" w:color="auto" w:fill="FFFFFF"/>
              <w:suppressAutoHyphens/>
              <w:spacing w:before="7" w:line="278" w:lineRule="exact"/>
              <w:jc w:val="center"/>
              <w:rPr>
                <w:color w:val="000000"/>
                <w:spacing w:val="-8"/>
              </w:rPr>
            </w:pPr>
            <w:r w:rsidRPr="00F54A7F">
              <w:rPr>
                <w:color w:val="000000"/>
                <w:spacing w:val="-8"/>
              </w:rPr>
              <w:t>2</w:t>
            </w:r>
          </w:p>
        </w:tc>
        <w:tc>
          <w:tcPr>
            <w:tcW w:w="756" w:type="dxa"/>
            <w:vAlign w:val="center"/>
          </w:tcPr>
          <w:p w:rsidR="00121F18" w:rsidRPr="00F54A7F" w:rsidRDefault="00121F18" w:rsidP="00EE6F10">
            <w:pPr>
              <w:widowControl w:val="0"/>
              <w:shd w:val="clear" w:color="auto" w:fill="FFFFFF"/>
              <w:suppressAutoHyphens/>
              <w:spacing w:before="7" w:line="278" w:lineRule="exact"/>
              <w:jc w:val="center"/>
              <w:rPr>
                <w:color w:val="000000"/>
                <w:spacing w:val="-8"/>
              </w:rPr>
            </w:pPr>
          </w:p>
        </w:tc>
      </w:tr>
      <w:tr w:rsidR="00525865" w:rsidRPr="00F54A7F" w:rsidTr="006C2AB2">
        <w:trPr>
          <w:trHeight w:val="282"/>
        </w:trPr>
        <w:tc>
          <w:tcPr>
            <w:tcW w:w="1089" w:type="dxa"/>
            <w:vAlign w:val="center"/>
          </w:tcPr>
          <w:p w:rsidR="00525865" w:rsidRPr="00F54A7F" w:rsidRDefault="00525865" w:rsidP="00EE6F10">
            <w:pPr>
              <w:widowControl w:val="0"/>
              <w:suppressAutoHyphens/>
              <w:jc w:val="center"/>
              <w:rPr>
                <w:color w:val="000000"/>
              </w:rPr>
            </w:pPr>
            <w:r w:rsidRPr="00F54A7F">
              <w:rPr>
                <w:color w:val="000000"/>
              </w:rPr>
              <w:t>2</w:t>
            </w:r>
          </w:p>
        </w:tc>
        <w:tc>
          <w:tcPr>
            <w:tcW w:w="5032" w:type="dxa"/>
          </w:tcPr>
          <w:p w:rsidR="00525865" w:rsidRPr="00F54A7F" w:rsidRDefault="00525865" w:rsidP="00121F18">
            <w:pPr>
              <w:widowControl w:val="0"/>
              <w:suppressAutoHyphens/>
            </w:pPr>
            <w:r w:rsidRPr="00F54A7F">
              <w:rPr>
                <w:b/>
                <w:bCs/>
              </w:rPr>
              <w:t>Тема:</w:t>
            </w:r>
            <w:r w:rsidRPr="00F54A7F">
              <w:rPr>
                <w:bCs/>
              </w:rPr>
              <w:t xml:space="preserve"> </w:t>
            </w:r>
            <w:r w:rsidR="008D5D76" w:rsidRPr="00F54A7F">
              <w:rPr>
                <w:bCs/>
                <w:color w:val="000000"/>
              </w:rPr>
              <w:t>Ал</w:t>
            </w:r>
            <w:r w:rsidR="006975FF" w:rsidRPr="00F54A7F">
              <w:rPr>
                <w:bCs/>
                <w:color w:val="000000"/>
              </w:rPr>
              <w:t xml:space="preserve">горитмизация </w:t>
            </w:r>
            <w:r w:rsidR="00841963" w:rsidRPr="00F54A7F">
              <w:rPr>
                <w:bCs/>
                <w:color w:val="000000"/>
              </w:rPr>
              <w:t>решения физических задач.</w:t>
            </w:r>
          </w:p>
        </w:tc>
        <w:tc>
          <w:tcPr>
            <w:tcW w:w="1731" w:type="dxa"/>
            <w:vAlign w:val="center"/>
          </w:tcPr>
          <w:p w:rsidR="00525865" w:rsidRPr="00F54A7F" w:rsidRDefault="008D5D76" w:rsidP="001C7495">
            <w:pPr>
              <w:widowControl w:val="0"/>
              <w:suppressAutoHyphens/>
              <w:jc w:val="center"/>
              <w:rPr>
                <w:color w:val="000000"/>
                <w:spacing w:val="-7"/>
              </w:rPr>
            </w:pPr>
            <w:r w:rsidRPr="00F54A7F">
              <w:rPr>
                <w:color w:val="000000"/>
                <w:spacing w:val="-7"/>
              </w:rPr>
              <w:t>актив</w:t>
            </w:r>
          </w:p>
        </w:tc>
        <w:tc>
          <w:tcPr>
            <w:tcW w:w="818" w:type="dxa"/>
            <w:vAlign w:val="center"/>
          </w:tcPr>
          <w:p w:rsidR="00525865" w:rsidRPr="00F54A7F" w:rsidRDefault="00525865" w:rsidP="00EE6F10">
            <w:pPr>
              <w:widowControl w:val="0"/>
              <w:shd w:val="clear" w:color="auto" w:fill="FFFFFF"/>
              <w:suppressAutoHyphens/>
              <w:spacing w:before="7" w:line="278" w:lineRule="exact"/>
              <w:jc w:val="center"/>
              <w:rPr>
                <w:color w:val="000000"/>
                <w:spacing w:val="-8"/>
              </w:rPr>
            </w:pPr>
            <w:r w:rsidRPr="00F54A7F">
              <w:rPr>
                <w:color w:val="000000"/>
                <w:spacing w:val="-8"/>
              </w:rPr>
              <w:t>2</w:t>
            </w:r>
          </w:p>
        </w:tc>
        <w:tc>
          <w:tcPr>
            <w:tcW w:w="756" w:type="dxa"/>
            <w:vAlign w:val="center"/>
          </w:tcPr>
          <w:p w:rsidR="00525865" w:rsidRPr="00F54A7F" w:rsidRDefault="00525865" w:rsidP="00EE6F10">
            <w:pPr>
              <w:widowControl w:val="0"/>
              <w:shd w:val="clear" w:color="auto" w:fill="FFFFFF"/>
              <w:suppressAutoHyphens/>
              <w:spacing w:before="7" w:line="278" w:lineRule="exact"/>
              <w:jc w:val="center"/>
              <w:rPr>
                <w:color w:val="000000"/>
                <w:spacing w:val="-8"/>
              </w:rPr>
            </w:pPr>
          </w:p>
        </w:tc>
      </w:tr>
      <w:tr w:rsidR="00525865" w:rsidRPr="00F54A7F" w:rsidTr="006C2AB2">
        <w:trPr>
          <w:trHeight w:val="282"/>
        </w:trPr>
        <w:tc>
          <w:tcPr>
            <w:tcW w:w="1089" w:type="dxa"/>
          </w:tcPr>
          <w:p w:rsidR="00525865" w:rsidRPr="00F54A7F" w:rsidRDefault="00525865" w:rsidP="00DF7B15">
            <w:pPr>
              <w:widowControl w:val="0"/>
              <w:suppressAutoHyphens/>
              <w:jc w:val="center"/>
              <w:rPr>
                <w:color w:val="000000"/>
              </w:rPr>
            </w:pPr>
            <w:r w:rsidRPr="00F54A7F">
              <w:rPr>
                <w:color w:val="000000"/>
              </w:rPr>
              <w:t>3</w:t>
            </w:r>
          </w:p>
        </w:tc>
        <w:tc>
          <w:tcPr>
            <w:tcW w:w="5032" w:type="dxa"/>
          </w:tcPr>
          <w:p w:rsidR="00525865" w:rsidRPr="00F54A7F" w:rsidRDefault="00525865" w:rsidP="00121F18">
            <w:pPr>
              <w:widowControl w:val="0"/>
              <w:suppressAutoHyphens/>
              <w:rPr>
                <w:bCs/>
              </w:rPr>
            </w:pPr>
            <w:r w:rsidRPr="00F54A7F">
              <w:rPr>
                <w:b/>
                <w:bCs/>
              </w:rPr>
              <w:t>Тема:</w:t>
            </w:r>
            <w:r w:rsidR="00841963" w:rsidRPr="00F54A7F">
              <w:rPr>
                <w:bCs/>
              </w:rPr>
              <w:t xml:space="preserve"> Примеры решения задач механики повышенной сложности</w:t>
            </w:r>
            <w:r w:rsidRPr="00F54A7F">
              <w:rPr>
                <w:bCs/>
              </w:rPr>
              <w:t xml:space="preserve"> </w:t>
            </w:r>
          </w:p>
        </w:tc>
        <w:tc>
          <w:tcPr>
            <w:tcW w:w="1731" w:type="dxa"/>
            <w:vAlign w:val="center"/>
          </w:tcPr>
          <w:p w:rsidR="00525865" w:rsidRPr="00F54A7F" w:rsidRDefault="008D5D76" w:rsidP="001C7495">
            <w:pPr>
              <w:widowControl w:val="0"/>
              <w:suppressAutoHyphens/>
              <w:jc w:val="center"/>
              <w:rPr>
                <w:color w:val="000000"/>
                <w:spacing w:val="-7"/>
              </w:rPr>
            </w:pPr>
            <w:r w:rsidRPr="00F54A7F">
              <w:rPr>
                <w:color w:val="000000"/>
                <w:spacing w:val="-7"/>
              </w:rPr>
              <w:t>актив</w:t>
            </w:r>
          </w:p>
        </w:tc>
        <w:tc>
          <w:tcPr>
            <w:tcW w:w="818" w:type="dxa"/>
            <w:vAlign w:val="center"/>
          </w:tcPr>
          <w:p w:rsidR="00525865" w:rsidRPr="00F54A7F" w:rsidRDefault="00841963" w:rsidP="001C7495">
            <w:pPr>
              <w:widowControl w:val="0"/>
              <w:shd w:val="clear" w:color="auto" w:fill="FFFFFF"/>
              <w:suppressAutoHyphens/>
              <w:spacing w:before="7" w:line="278" w:lineRule="exact"/>
              <w:jc w:val="center"/>
              <w:rPr>
                <w:color w:val="000000"/>
                <w:spacing w:val="-8"/>
              </w:rPr>
            </w:pPr>
            <w:r w:rsidRPr="00F54A7F">
              <w:rPr>
                <w:color w:val="000000"/>
                <w:spacing w:val="-8"/>
              </w:rPr>
              <w:t>8</w:t>
            </w:r>
          </w:p>
        </w:tc>
        <w:tc>
          <w:tcPr>
            <w:tcW w:w="756" w:type="dxa"/>
            <w:vAlign w:val="center"/>
          </w:tcPr>
          <w:p w:rsidR="00525865" w:rsidRPr="00F54A7F" w:rsidRDefault="00597A92" w:rsidP="00EE6F10">
            <w:pPr>
              <w:widowControl w:val="0"/>
              <w:shd w:val="clear" w:color="auto" w:fill="FFFFFF"/>
              <w:suppressAutoHyphens/>
              <w:spacing w:before="7" w:line="278" w:lineRule="exact"/>
              <w:jc w:val="center"/>
              <w:rPr>
                <w:color w:val="000000"/>
                <w:spacing w:val="-8"/>
              </w:rPr>
            </w:pPr>
            <w:r w:rsidRPr="00F54A7F">
              <w:rPr>
                <w:color w:val="000000"/>
                <w:spacing w:val="-8"/>
              </w:rPr>
              <w:t>2</w:t>
            </w:r>
          </w:p>
        </w:tc>
      </w:tr>
      <w:tr w:rsidR="00525865" w:rsidRPr="00F54A7F" w:rsidTr="006C2AB2">
        <w:trPr>
          <w:trHeight w:val="282"/>
        </w:trPr>
        <w:tc>
          <w:tcPr>
            <w:tcW w:w="1089" w:type="dxa"/>
          </w:tcPr>
          <w:p w:rsidR="00525865" w:rsidRPr="00F54A7F" w:rsidRDefault="00525865" w:rsidP="00DF7B15">
            <w:pPr>
              <w:widowControl w:val="0"/>
              <w:suppressAutoHyphens/>
              <w:jc w:val="center"/>
              <w:rPr>
                <w:color w:val="000000"/>
              </w:rPr>
            </w:pPr>
            <w:r w:rsidRPr="00F54A7F">
              <w:rPr>
                <w:color w:val="000000"/>
              </w:rPr>
              <w:t>4</w:t>
            </w:r>
          </w:p>
        </w:tc>
        <w:tc>
          <w:tcPr>
            <w:tcW w:w="5032" w:type="dxa"/>
          </w:tcPr>
          <w:p w:rsidR="00525865" w:rsidRPr="00F54A7F" w:rsidRDefault="00525865" w:rsidP="008D5D76">
            <w:pPr>
              <w:widowControl w:val="0"/>
              <w:suppressAutoHyphens/>
              <w:rPr>
                <w:bCs/>
              </w:rPr>
            </w:pPr>
            <w:r w:rsidRPr="00F54A7F">
              <w:rPr>
                <w:b/>
                <w:bCs/>
              </w:rPr>
              <w:t>Тема:</w:t>
            </w:r>
            <w:r w:rsidRPr="00F54A7F">
              <w:rPr>
                <w:bCs/>
              </w:rPr>
              <w:t xml:space="preserve"> </w:t>
            </w:r>
            <w:r w:rsidR="00841963" w:rsidRPr="00F54A7F">
              <w:rPr>
                <w:bCs/>
                <w:color w:val="000000"/>
              </w:rPr>
              <w:t>Типовые задачи механики</w:t>
            </w:r>
          </w:p>
        </w:tc>
        <w:tc>
          <w:tcPr>
            <w:tcW w:w="1731" w:type="dxa"/>
            <w:vAlign w:val="center"/>
          </w:tcPr>
          <w:p w:rsidR="00525865" w:rsidRPr="00F54A7F" w:rsidRDefault="008D5D76" w:rsidP="001C7495">
            <w:pPr>
              <w:widowControl w:val="0"/>
              <w:suppressAutoHyphens/>
              <w:jc w:val="center"/>
              <w:rPr>
                <w:color w:val="000000"/>
                <w:spacing w:val="-7"/>
              </w:rPr>
            </w:pPr>
            <w:r w:rsidRPr="00F54A7F">
              <w:rPr>
                <w:color w:val="000000"/>
                <w:spacing w:val="-7"/>
              </w:rPr>
              <w:t>актив</w:t>
            </w:r>
          </w:p>
        </w:tc>
        <w:tc>
          <w:tcPr>
            <w:tcW w:w="818" w:type="dxa"/>
            <w:vAlign w:val="center"/>
          </w:tcPr>
          <w:p w:rsidR="00525865" w:rsidRPr="00F54A7F" w:rsidRDefault="00841963" w:rsidP="001C7495">
            <w:pPr>
              <w:widowControl w:val="0"/>
              <w:shd w:val="clear" w:color="auto" w:fill="FFFFFF"/>
              <w:suppressAutoHyphens/>
              <w:spacing w:before="7" w:line="278" w:lineRule="exact"/>
              <w:jc w:val="center"/>
              <w:rPr>
                <w:color w:val="000000"/>
                <w:spacing w:val="-8"/>
              </w:rPr>
            </w:pPr>
            <w:r w:rsidRPr="00F54A7F">
              <w:rPr>
                <w:color w:val="000000"/>
                <w:spacing w:val="-8"/>
              </w:rPr>
              <w:t>6</w:t>
            </w:r>
          </w:p>
        </w:tc>
        <w:tc>
          <w:tcPr>
            <w:tcW w:w="756" w:type="dxa"/>
            <w:vAlign w:val="center"/>
          </w:tcPr>
          <w:p w:rsidR="00525865" w:rsidRPr="00F54A7F" w:rsidRDefault="00841963" w:rsidP="00EE6F10">
            <w:pPr>
              <w:widowControl w:val="0"/>
              <w:shd w:val="clear" w:color="auto" w:fill="FFFFFF"/>
              <w:suppressAutoHyphens/>
              <w:spacing w:before="7" w:line="278" w:lineRule="exact"/>
              <w:jc w:val="center"/>
              <w:rPr>
                <w:color w:val="000000"/>
                <w:spacing w:val="-8"/>
              </w:rPr>
            </w:pPr>
            <w:r w:rsidRPr="00F54A7F">
              <w:rPr>
                <w:color w:val="000000"/>
                <w:spacing w:val="-8"/>
              </w:rPr>
              <w:t>2</w:t>
            </w:r>
          </w:p>
        </w:tc>
      </w:tr>
      <w:tr w:rsidR="00525865" w:rsidRPr="00F54A7F" w:rsidTr="006C2AB2">
        <w:trPr>
          <w:trHeight w:val="282"/>
        </w:trPr>
        <w:tc>
          <w:tcPr>
            <w:tcW w:w="1089" w:type="dxa"/>
          </w:tcPr>
          <w:p w:rsidR="00525865" w:rsidRPr="00F54A7F" w:rsidRDefault="00525865" w:rsidP="00DF7B15">
            <w:pPr>
              <w:widowControl w:val="0"/>
              <w:suppressAutoHyphens/>
              <w:jc w:val="center"/>
              <w:rPr>
                <w:color w:val="000000"/>
              </w:rPr>
            </w:pPr>
            <w:r w:rsidRPr="00F54A7F">
              <w:rPr>
                <w:color w:val="000000"/>
              </w:rPr>
              <w:t>5</w:t>
            </w:r>
          </w:p>
        </w:tc>
        <w:tc>
          <w:tcPr>
            <w:tcW w:w="5032" w:type="dxa"/>
          </w:tcPr>
          <w:p w:rsidR="00525865" w:rsidRPr="00F54A7F" w:rsidRDefault="00525865" w:rsidP="00121F18">
            <w:pPr>
              <w:pStyle w:val="a4"/>
              <w:spacing w:before="0" w:beforeAutospacing="0" w:after="0" w:afterAutospacing="0"/>
              <w:rPr>
                <w:bCs/>
              </w:rPr>
            </w:pPr>
            <w:r w:rsidRPr="00F54A7F">
              <w:rPr>
                <w:b/>
                <w:bCs/>
              </w:rPr>
              <w:t>Тема:</w:t>
            </w:r>
            <w:r w:rsidRPr="00F54A7F">
              <w:rPr>
                <w:bCs/>
              </w:rPr>
              <w:t xml:space="preserve"> </w:t>
            </w:r>
            <w:r w:rsidR="00841963" w:rsidRPr="00F54A7F">
              <w:rPr>
                <w:bCs/>
                <w:color w:val="000000"/>
              </w:rPr>
              <w:t>Молекулярная физика. Газовые законы</w:t>
            </w:r>
          </w:p>
        </w:tc>
        <w:tc>
          <w:tcPr>
            <w:tcW w:w="1731" w:type="dxa"/>
            <w:vAlign w:val="center"/>
          </w:tcPr>
          <w:p w:rsidR="00525865" w:rsidRPr="00F54A7F" w:rsidRDefault="008D5D76" w:rsidP="001C7495">
            <w:pPr>
              <w:widowControl w:val="0"/>
              <w:suppressAutoHyphens/>
              <w:jc w:val="center"/>
              <w:rPr>
                <w:color w:val="000000"/>
                <w:spacing w:val="-7"/>
              </w:rPr>
            </w:pPr>
            <w:r w:rsidRPr="00F54A7F">
              <w:rPr>
                <w:color w:val="000000"/>
                <w:spacing w:val="-7"/>
              </w:rPr>
              <w:t>актив</w:t>
            </w:r>
          </w:p>
        </w:tc>
        <w:tc>
          <w:tcPr>
            <w:tcW w:w="818" w:type="dxa"/>
            <w:vAlign w:val="center"/>
          </w:tcPr>
          <w:p w:rsidR="00525865" w:rsidRPr="00F54A7F" w:rsidRDefault="00525865" w:rsidP="001C7495">
            <w:pPr>
              <w:widowControl w:val="0"/>
              <w:shd w:val="clear" w:color="auto" w:fill="FFFFFF"/>
              <w:suppressAutoHyphens/>
              <w:spacing w:before="7" w:line="278" w:lineRule="exact"/>
              <w:jc w:val="center"/>
              <w:rPr>
                <w:color w:val="000000"/>
                <w:spacing w:val="-8"/>
              </w:rPr>
            </w:pPr>
            <w:r w:rsidRPr="00F54A7F">
              <w:rPr>
                <w:color w:val="000000"/>
                <w:spacing w:val="-8"/>
              </w:rPr>
              <w:t>2</w:t>
            </w:r>
          </w:p>
        </w:tc>
        <w:tc>
          <w:tcPr>
            <w:tcW w:w="756" w:type="dxa"/>
            <w:vAlign w:val="center"/>
          </w:tcPr>
          <w:p w:rsidR="00525865" w:rsidRPr="00F54A7F" w:rsidRDefault="00525865" w:rsidP="00EE6F10">
            <w:pPr>
              <w:widowControl w:val="0"/>
              <w:shd w:val="clear" w:color="auto" w:fill="FFFFFF"/>
              <w:suppressAutoHyphens/>
              <w:spacing w:before="7" w:line="278" w:lineRule="exact"/>
              <w:jc w:val="center"/>
              <w:rPr>
                <w:color w:val="000000"/>
                <w:spacing w:val="-8"/>
              </w:rPr>
            </w:pPr>
          </w:p>
        </w:tc>
      </w:tr>
      <w:tr w:rsidR="00525865" w:rsidRPr="00F54A7F" w:rsidTr="006C2AB2">
        <w:trPr>
          <w:trHeight w:val="282"/>
        </w:trPr>
        <w:tc>
          <w:tcPr>
            <w:tcW w:w="1089" w:type="dxa"/>
          </w:tcPr>
          <w:p w:rsidR="00525865" w:rsidRPr="00F54A7F" w:rsidRDefault="00525865" w:rsidP="00DF7B15">
            <w:pPr>
              <w:widowControl w:val="0"/>
              <w:suppressAutoHyphens/>
              <w:jc w:val="center"/>
              <w:rPr>
                <w:color w:val="000000"/>
              </w:rPr>
            </w:pPr>
            <w:r w:rsidRPr="00F54A7F">
              <w:rPr>
                <w:color w:val="000000"/>
              </w:rPr>
              <w:t>6</w:t>
            </w:r>
          </w:p>
        </w:tc>
        <w:tc>
          <w:tcPr>
            <w:tcW w:w="5032" w:type="dxa"/>
          </w:tcPr>
          <w:p w:rsidR="00525865" w:rsidRPr="00F54A7F" w:rsidRDefault="00525865" w:rsidP="00121F18">
            <w:pPr>
              <w:pStyle w:val="a4"/>
              <w:spacing w:before="0" w:beforeAutospacing="0" w:after="0" w:afterAutospacing="0"/>
            </w:pPr>
            <w:r w:rsidRPr="00F54A7F">
              <w:rPr>
                <w:b/>
                <w:bCs/>
              </w:rPr>
              <w:t>Тема:</w:t>
            </w:r>
            <w:r w:rsidRPr="00F54A7F">
              <w:rPr>
                <w:bCs/>
              </w:rPr>
              <w:t xml:space="preserve"> </w:t>
            </w:r>
            <w:r w:rsidR="00841963" w:rsidRPr="00F54A7F">
              <w:rPr>
                <w:bCs/>
                <w:color w:val="000000"/>
              </w:rPr>
              <w:t>Электрические явления в линейных цепях</w:t>
            </w:r>
          </w:p>
        </w:tc>
        <w:tc>
          <w:tcPr>
            <w:tcW w:w="1731" w:type="dxa"/>
            <w:vAlign w:val="center"/>
          </w:tcPr>
          <w:p w:rsidR="00525865" w:rsidRPr="00F54A7F" w:rsidRDefault="008D5D76" w:rsidP="001C7495">
            <w:pPr>
              <w:widowControl w:val="0"/>
              <w:suppressAutoHyphens/>
              <w:jc w:val="center"/>
              <w:rPr>
                <w:color w:val="000000"/>
                <w:spacing w:val="-7"/>
              </w:rPr>
            </w:pPr>
            <w:r w:rsidRPr="00F54A7F">
              <w:rPr>
                <w:color w:val="000000"/>
                <w:spacing w:val="-7"/>
              </w:rPr>
              <w:t>актив</w:t>
            </w:r>
          </w:p>
        </w:tc>
        <w:tc>
          <w:tcPr>
            <w:tcW w:w="818" w:type="dxa"/>
            <w:vAlign w:val="center"/>
          </w:tcPr>
          <w:p w:rsidR="00525865" w:rsidRPr="00F54A7F" w:rsidRDefault="00841963" w:rsidP="001C7495">
            <w:pPr>
              <w:widowControl w:val="0"/>
              <w:shd w:val="clear" w:color="auto" w:fill="FFFFFF"/>
              <w:suppressAutoHyphens/>
              <w:spacing w:before="7" w:line="278" w:lineRule="exact"/>
              <w:jc w:val="center"/>
              <w:rPr>
                <w:color w:val="000000"/>
                <w:spacing w:val="-8"/>
              </w:rPr>
            </w:pPr>
            <w:r w:rsidRPr="00F54A7F">
              <w:rPr>
                <w:color w:val="000000"/>
                <w:spacing w:val="-8"/>
              </w:rPr>
              <w:t>4</w:t>
            </w:r>
          </w:p>
        </w:tc>
        <w:tc>
          <w:tcPr>
            <w:tcW w:w="756" w:type="dxa"/>
            <w:vAlign w:val="center"/>
          </w:tcPr>
          <w:p w:rsidR="00525865" w:rsidRPr="00F54A7F" w:rsidRDefault="00525865" w:rsidP="00EE6F10">
            <w:pPr>
              <w:widowControl w:val="0"/>
              <w:shd w:val="clear" w:color="auto" w:fill="FFFFFF"/>
              <w:suppressAutoHyphens/>
              <w:spacing w:before="7" w:line="278" w:lineRule="exact"/>
              <w:jc w:val="center"/>
              <w:rPr>
                <w:color w:val="000000"/>
                <w:spacing w:val="-8"/>
              </w:rPr>
            </w:pPr>
            <w:r w:rsidRPr="00F54A7F">
              <w:rPr>
                <w:color w:val="000000"/>
                <w:spacing w:val="-8"/>
              </w:rPr>
              <w:t>2</w:t>
            </w:r>
          </w:p>
        </w:tc>
      </w:tr>
      <w:tr w:rsidR="00525865" w:rsidRPr="00F54A7F" w:rsidTr="006C2AB2">
        <w:trPr>
          <w:trHeight w:val="282"/>
        </w:trPr>
        <w:tc>
          <w:tcPr>
            <w:tcW w:w="1089" w:type="dxa"/>
          </w:tcPr>
          <w:p w:rsidR="00525865" w:rsidRPr="00F54A7F" w:rsidRDefault="00525865" w:rsidP="00DF7B15">
            <w:pPr>
              <w:widowControl w:val="0"/>
              <w:suppressAutoHyphens/>
              <w:jc w:val="center"/>
              <w:rPr>
                <w:color w:val="000000"/>
              </w:rPr>
            </w:pPr>
            <w:r w:rsidRPr="00F54A7F">
              <w:rPr>
                <w:color w:val="000000"/>
              </w:rPr>
              <w:t>7</w:t>
            </w:r>
          </w:p>
        </w:tc>
        <w:tc>
          <w:tcPr>
            <w:tcW w:w="5032" w:type="dxa"/>
          </w:tcPr>
          <w:p w:rsidR="00525865" w:rsidRPr="00F54A7F" w:rsidRDefault="008D5D76" w:rsidP="008D5D76">
            <w:pPr>
              <w:widowControl w:val="0"/>
              <w:suppressAutoHyphens/>
            </w:pPr>
            <w:r w:rsidRPr="00F54A7F">
              <w:rPr>
                <w:b/>
                <w:bCs/>
              </w:rPr>
              <w:t>Тема:</w:t>
            </w:r>
            <w:r w:rsidR="00525865" w:rsidRPr="00F54A7F">
              <w:rPr>
                <w:bCs/>
              </w:rPr>
              <w:t xml:space="preserve"> </w:t>
            </w:r>
            <w:r w:rsidR="00841963" w:rsidRPr="00F54A7F">
              <w:rPr>
                <w:bCs/>
              </w:rPr>
              <w:t>Электромагнитная индукция</w:t>
            </w:r>
          </w:p>
        </w:tc>
        <w:tc>
          <w:tcPr>
            <w:tcW w:w="1731" w:type="dxa"/>
            <w:vAlign w:val="center"/>
          </w:tcPr>
          <w:p w:rsidR="00525865" w:rsidRPr="00F54A7F" w:rsidRDefault="008D5D76" w:rsidP="001C7495">
            <w:pPr>
              <w:widowControl w:val="0"/>
              <w:suppressAutoHyphens/>
              <w:jc w:val="center"/>
              <w:rPr>
                <w:color w:val="000000"/>
                <w:spacing w:val="-7"/>
              </w:rPr>
            </w:pPr>
            <w:r w:rsidRPr="00F54A7F">
              <w:rPr>
                <w:color w:val="000000"/>
                <w:spacing w:val="-7"/>
              </w:rPr>
              <w:t>актив</w:t>
            </w:r>
          </w:p>
        </w:tc>
        <w:tc>
          <w:tcPr>
            <w:tcW w:w="818" w:type="dxa"/>
            <w:vAlign w:val="center"/>
          </w:tcPr>
          <w:p w:rsidR="00525865" w:rsidRPr="00F54A7F" w:rsidRDefault="00841963" w:rsidP="00EE6F10">
            <w:pPr>
              <w:widowControl w:val="0"/>
              <w:shd w:val="clear" w:color="auto" w:fill="FFFFFF"/>
              <w:suppressAutoHyphens/>
              <w:spacing w:before="7" w:line="278" w:lineRule="exact"/>
              <w:jc w:val="center"/>
              <w:rPr>
                <w:color w:val="000000"/>
                <w:spacing w:val="-8"/>
              </w:rPr>
            </w:pPr>
            <w:r w:rsidRPr="00F54A7F">
              <w:rPr>
                <w:color w:val="000000"/>
                <w:spacing w:val="-8"/>
              </w:rPr>
              <w:t>4</w:t>
            </w:r>
          </w:p>
        </w:tc>
        <w:tc>
          <w:tcPr>
            <w:tcW w:w="756" w:type="dxa"/>
            <w:vAlign w:val="center"/>
          </w:tcPr>
          <w:p w:rsidR="00525865" w:rsidRPr="00F54A7F" w:rsidRDefault="00525865" w:rsidP="00EE6F10">
            <w:pPr>
              <w:widowControl w:val="0"/>
              <w:shd w:val="clear" w:color="auto" w:fill="FFFFFF"/>
              <w:suppressAutoHyphens/>
              <w:spacing w:before="7" w:line="278" w:lineRule="exact"/>
              <w:jc w:val="center"/>
              <w:rPr>
                <w:color w:val="000000"/>
                <w:spacing w:val="-8"/>
              </w:rPr>
            </w:pPr>
          </w:p>
        </w:tc>
      </w:tr>
      <w:tr w:rsidR="00525865" w:rsidRPr="00F54A7F" w:rsidTr="006C2AB2">
        <w:trPr>
          <w:trHeight w:val="282"/>
        </w:trPr>
        <w:tc>
          <w:tcPr>
            <w:tcW w:w="1089" w:type="dxa"/>
          </w:tcPr>
          <w:p w:rsidR="00525865" w:rsidRPr="00F54A7F" w:rsidRDefault="00525865" w:rsidP="00DF7B15">
            <w:pPr>
              <w:widowControl w:val="0"/>
              <w:suppressAutoHyphens/>
              <w:jc w:val="center"/>
              <w:rPr>
                <w:color w:val="000000"/>
              </w:rPr>
            </w:pPr>
            <w:r w:rsidRPr="00F54A7F">
              <w:rPr>
                <w:color w:val="000000"/>
              </w:rPr>
              <w:t>8</w:t>
            </w:r>
          </w:p>
        </w:tc>
        <w:tc>
          <w:tcPr>
            <w:tcW w:w="5032" w:type="dxa"/>
          </w:tcPr>
          <w:p w:rsidR="00525865" w:rsidRPr="00F54A7F" w:rsidRDefault="00525865" w:rsidP="00121F18">
            <w:pPr>
              <w:widowControl w:val="0"/>
              <w:suppressAutoHyphens/>
              <w:rPr>
                <w:bCs/>
              </w:rPr>
            </w:pPr>
            <w:r w:rsidRPr="00F54A7F">
              <w:rPr>
                <w:b/>
                <w:bCs/>
              </w:rPr>
              <w:t>Тема:</w:t>
            </w:r>
            <w:r w:rsidRPr="00F54A7F">
              <w:rPr>
                <w:color w:val="000000"/>
              </w:rPr>
              <w:t xml:space="preserve"> </w:t>
            </w:r>
            <w:r w:rsidR="006C2AB2" w:rsidRPr="00F54A7F">
              <w:rPr>
                <w:bCs/>
                <w:color w:val="000000"/>
              </w:rPr>
              <w:t>Линейная оптика</w:t>
            </w:r>
          </w:p>
        </w:tc>
        <w:tc>
          <w:tcPr>
            <w:tcW w:w="1731" w:type="dxa"/>
            <w:vAlign w:val="center"/>
          </w:tcPr>
          <w:p w:rsidR="00525865" w:rsidRPr="00F54A7F" w:rsidRDefault="008D5D76" w:rsidP="001C7495">
            <w:pPr>
              <w:widowControl w:val="0"/>
              <w:suppressAutoHyphens/>
              <w:jc w:val="center"/>
              <w:rPr>
                <w:color w:val="000000"/>
                <w:spacing w:val="-7"/>
              </w:rPr>
            </w:pPr>
            <w:r w:rsidRPr="00F54A7F">
              <w:rPr>
                <w:color w:val="000000"/>
                <w:spacing w:val="-7"/>
              </w:rPr>
              <w:t>актив</w:t>
            </w:r>
          </w:p>
        </w:tc>
        <w:tc>
          <w:tcPr>
            <w:tcW w:w="818" w:type="dxa"/>
            <w:vAlign w:val="center"/>
          </w:tcPr>
          <w:p w:rsidR="00525865" w:rsidRPr="00F54A7F" w:rsidRDefault="00597A92" w:rsidP="00EE6F10">
            <w:pPr>
              <w:widowControl w:val="0"/>
              <w:shd w:val="clear" w:color="auto" w:fill="FFFFFF"/>
              <w:suppressAutoHyphens/>
              <w:spacing w:before="7" w:line="278" w:lineRule="exact"/>
              <w:jc w:val="center"/>
              <w:rPr>
                <w:color w:val="000000"/>
                <w:spacing w:val="-8"/>
              </w:rPr>
            </w:pPr>
            <w:r w:rsidRPr="00F54A7F">
              <w:rPr>
                <w:color w:val="000000"/>
                <w:spacing w:val="-8"/>
              </w:rPr>
              <w:t>2</w:t>
            </w:r>
          </w:p>
        </w:tc>
        <w:tc>
          <w:tcPr>
            <w:tcW w:w="756" w:type="dxa"/>
            <w:vAlign w:val="center"/>
          </w:tcPr>
          <w:p w:rsidR="00525865" w:rsidRPr="00F54A7F" w:rsidRDefault="00525865" w:rsidP="00EE6F10">
            <w:pPr>
              <w:widowControl w:val="0"/>
              <w:shd w:val="clear" w:color="auto" w:fill="FFFFFF"/>
              <w:suppressAutoHyphens/>
              <w:spacing w:before="7" w:line="278" w:lineRule="exact"/>
              <w:jc w:val="center"/>
              <w:rPr>
                <w:color w:val="000000"/>
                <w:spacing w:val="-8"/>
              </w:rPr>
            </w:pPr>
          </w:p>
        </w:tc>
      </w:tr>
      <w:tr w:rsidR="008D5D76" w:rsidRPr="00F54A7F" w:rsidTr="006C2AB2">
        <w:trPr>
          <w:trHeight w:val="282"/>
        </w:trPr>
        <w:tc>
          <w:tcPr>
            <w:tcW w:w="1089" w:type="dxa"/>
          </w:tcPr>
          <w:p w:rsidR="008D5D76" w:rsidRPr="00F54A7F" w:rsidRDefault="008D5D76" w:rsidP="00DF7B15">
            <w:pPr>
              <w:widowControl w:val="0"/>
              <w:suppressAutoHyphens/>
              <w:jc w:val="center"/>
              <w:rPr>
                <w:color w:val="000000"/>
              </w:rPr>
            </w:pPr>
            <w:r w:rsidRPr="00F54A7F">
              <w:rPr>
                <w:color w:val="000000"/>
              </w:rPr>
              <w:t>9</w:t>
            </w:r>
          </w:p>
        </w:tc>
        <w:tc>
          <w:tcPr>
            <w:tcW w:w="5032" w:type="dxa"/>
          </w:tcPr>
          <w:p w:rsidR="008D5D76" w:rsidRPr="00F54A7F" w:rsidRDefault="008D5D76" w:rsidP="00121F18">
            <w:pPr>
              <w:widowControl w:val="0"/>
              <w:suppressAutoHyphens/>
              <w:rPr>
                <w:bCs/>
              </w:rPr>
            </w:pPr>
            <w:r w:rsidRPr="00F54A7F">
              <w:rPr>
                <w:b/>
                <w:bCs/>
              </w:rPr>
              <w:t>Тема:</w:t>
            </w:r>
            <w:r w:rsidRPr="00F54A7F">
              <w:rPr>
                <w:color w:val="000000"/>
              </w:rPr>
              <w:t xml:space="preserve"> </w:t>
            </w:r>
            <w:r w:rsidR="006C2AB2" w:rsidRPr="00F54A7F">
              <w:rPr>
                <w:color w:val="000000"/>
              </w:rPr>
              <w:t>Оптические эффекты</w:t>
            </w:r>
          </w:p>
        </w:tc>
        <w:tc>
          <w:tcPr>
            <w:tcW w:w="1731" w:type="dxa"/>
            <w:vAlign w:val="center"/>
          </w:tcPr>
          <w:p w:rsidR="008D5D76" w:rsidRPr="00F54A7F" w:rsidRDefault="008D5D76" w:rsidP="001C7495">
            <w:pPr>
              <w:widowControl w:val="0"/>
              <w:suppressAutoHyphens/>
              <w:jc w:val="center"/>
              <w:rPr>
                <w:color w:val="000000"/>
                <w:spacing w:val="-7"/>
              </w:rPr>
            </w:pPr>
            <w:r w:rsidRPr="00F54A7F">
              <w:rPr>
                <w:color w:val="000000"/>
                <w:spacing w:val="-7"/>
              </w:rPr>
              <w:t>актив</w:t>
            </w:r>
          </w:p>
        </w:tc>
        <w:tc>
          <w:tcPr>
            <w:tcW w:w="818" w:type="dxa"/>
            <w:vAlign w:val="center"/>
          </w:tcPr>
          <w:p w:rsidR="008D5D76" w:rsidRPr="00F54A7F" w:rsidRDefault="006C2AB2" w:rsidP="00EE6F10">
            <w:pPr>
              <w:widowControl w:val="0"/>
              <w:shd w:val="clear" w:color="auto" w:fill="FFFFFF"/>
              <w:suppressAutoHyphens/>
              <w:spacing w:before="7" w:line="278" w:lineRule="exact"/>
              <w:jc w:val="center"/>
              <w:rPr>
                <w:color w:val="000000"/>
                <w:spacing w:val="-8"/>
              </w:rPr>
            </w:pPr>
            <w:r w:rsidRPr="00F54A7F">
              <w:rPr>
                <w:color w:val="000000"/>
                <w:spacing w:val="-8"/>
              </w:rPr>
              <w:t>2</w:t>
            </w:r>
          </w:p>
        </w:tc>
        <w:tc>
          <w:tcPr>
            <w:tcW w:w="756" w:type="dxa"/>
            <w:vAlign w:val="center"/>
          </w:tcPr>
          <w:p w:rsidR="008D5D76" w:rsidRPr="00F54A7F" w:rsidRDefault="008D5D76" w:rsidP="00EE6F10">
            <w:pPr>
              <w:widowControl w:val="0"/>
              <w:shd w:val="clear" w:color="auto" w:fill="FFFFFF"/>
              <w:suppressAutoHyphens/>
              <w:spacing w:before="7" w:line="278" w:lineRule="exact"/>
              <w:jc w:val="center"/>
              <w:rPr>
                <w:color w:val="000000"/>
                <w:spacing w:val="-8"/>
              </w:rPr>
            </w:pPr>
          </w:p>
        </w:tc>
      </w:tr>
      <w:tr w:rsidR="00121F18" w:rsidRPr="00F54A7F" w:rsidTr="006C2AB2">
        <w:trPr>
          <w:trHeight w:val="153"/>
        </w:trPr>
        <w:tc>
          <w:tcPr>
            <w:tcW w:w="1089" w:type="dxa"/>
            <w:vAlign w:val="center"/>
          </w:tcPr>
          <w:p w:rsidR="00121F18" w:rsidRPr="00F54A7F" w:rsidRDefault="00121F18" w:rsidP="00EE6F10">
            <w:pPr>
              <w:widowControl w:val="0"/>
              <w:suppressAutoHyphens/>
              <w:jc w:val="center"/>
              <w:rPr>
                <w:color w:val="000000"/>
              </w:rPr>
            </w:pPr>
          </w:p>
        </w:tc>
        <w:tc>
          <w:tcPr>
            <w:tcW w:w="5032" w:type="dxa"/>
            <w:vAlign w:val="center"/>
          </w:tcPr>
          <w:p w:rsidR="00121F18" w:rsidRPr="00F54A7F" w:rsidRDefault="00121F18" w:rsidP="00EE6F10">
            <w:pPr>
              <w:widowControl w:val="0"/>
              <w:suppressAutoHyphens/>
              <w:rPr>
                <w:color w:val="000000"/>
                <w:spacing w:val="-7"/>
              </w:rPr>
            </w:pPr>
            <w:r w:rsidRPr="00F54A7F">
              <w:rPr>
                <w:color w:val="000000"/>
                <w:spacing w:val="-7"/>
              </w:rPr>
              <w:t>Итого:</w:t>
            </w:r>
          </w:p>
        </w:tc>
        <w:tc>
          <w:tcPr>
            <w:tcW w:w="1731" w:type="dxa"/>
            <w:vAlign w:val="center"/>
          </w:tcPr>
          <w:p w:rsidR="00121F18" w:rsidRPr="00F54A7F" w:rsidRDefault="00121F18" w:rsidP="00EE6F10">
            <w:pPr>
              <w:widowControl w:val="0"/>
              <w:suppressAutoHyphens/>
              <w:jc w:val="center"/>
              <w:rPr>
                <w:color w:val="000000"/>
                <w:spacing w:val="-7"/>
              </w:rPr>
            </w:pPr>
          </w:p>
        </w:tc>
        <w:tc>
          <w:tcPr>
            <w:tcW w:w="818" w:type="dxa"/>
            <w:vAlign w:val="center"/>
          </w:tcPr>
          <w:p w:rsidR="00121F18" w:rsidRPr="00F54A7F" w:rsidRDefault="008D5D76" w:rsidP="00EE6F10">
            <w:pPr>
              <w:widowControl w:val="0"/>
              <w:shd w:val="clear" w:color="auto" w:fill="FFFFFF"/>
              <w:suppressAutoHyphens/>
              <w:spacing w:before="7" w:line="278" w:lineRule="exact"/>
              <w:jc w:val="center"/>
              <w:rPr>
                <w:color w:val="000000"/>
                <w:spacing w:val="-8"/>
              </w:rPr>
            </w:pPr>
            <w:r w:rsidRPr="00F54A7F">
              <w:rPr>
                <w:color w:val="000000"/>
                <w:spacing w:val="-8"/>
              </w:rPr>
              <w:t>3</w:t>
            </w:r>
            <w:r w:rsidR="00597A92" w:rsidRPr="00F54A7F">
              <w:rPr>
                <w:color w:val="000000"/>
                <w:spacing w:val="-8"/>
              </w:rPr>
              <w:t>4</w:t>
            </w:r>
          </w:p>
        </w:tc>
        <w:tc>
          <w:tcPr>
            <w:tcW w:w="756" w:type="dxa"/>
            <w:vAlign w:val="center"/>
          </w:tcPr>
          <w:p w:rsidR="00121F18" w:rsidRPr="00F54A7F" w:rsidRDefault="00597A92" w:rsidP="00EE6F10">
            <w:pPr>
              <w:widowControl w:val="0"/>
              <w:shd w:val="clear" w:color="auto" w:fill="FFFFFF"/>
              <w:suppressAutoHyphens/>
              <w:spacing w:before="7" w:line="278" w:lineRule="exact"/>
              <w:jc w:val="center"/>
              <w:rPr>
                <w:color w:val="000000"/>
                <w:spacing w:val="-8"/>
              </w:rPr>
            </w:pPr>
            <w:r w:rsidRPr="00F54A7F">
              <w:rPr>
                <w:color w:val="000000"/>
                <w:spacing w:val="-8"/>
              </w:rPr>
              <w:t>6</w:t>
            </w:r>
          </w:p>
        </w:tc>
      </w:tr>
    </w:tbl>
    <w:p w:rsidR="004442DE" w:rsidRDefault="004442DE" w:rsidP="00EE6F10">
      <w:pPr>
        <w:widowControl w:val="0"/>
        <w:shd w:val="clear" w:color="auto" w:fill="FFFFFF"/>
        <w:suppressAutoHyphens/>
        <w:ind w:left="181"/>
        <w:jc w:val="center"/>
        <w:rPr>
          <w:b/>
          <w:color w:val="000000"/>
          <w:spacing w:val="-7"/>
          <w:sz w:val="28"/>
          <w:szCs w:val="28"/>
        </w:rPr>
      </w:pPr>
    </w:p>
    <w:p w:rsidR="007F7AFC" w:rsidRPr="00C169BD" w:rsidRDefault="00C169BD" w:rsidP="00EE6F10">
      <w:pPr>
        <w:pStyle w:val="1"/>
        <w:widowControl w:val="0"/>
        <w:ind w:firstLine="567"/>
        <w:jc w:val="both"/>
        <w:rPr>
          <w:rFonts w:ascii="Times New Roman" w:hAnsi="Times New Roman"/>
          <w:sz w:val="28"/>
          <w:szCs w:val="28"/>
        </w:rPr>
      </w:pPr>
      <w:bookmarkStart w:id="11" w:name="_Toc467159493"/>
      <w:r w:rsidRPr="00C169BD">
        <w:rPr>
          <w:rFonts w:ascii="Times New Roman" w:hAnsi="Times New Roman"/>
          <w:sz w:val="28"/>
          <w:szCs w:val="28"/>
        </w:rPr>
        <w:t>5</w:t>
      </w:r>
      <w:r w:rsidR="007F7AFC" w:rsidRPr="00C169BD">
        <w:rPr>
          <w:rFonts w:ascii="Times New Roman" w:hAnsi="Times New Roman"/>
          <w:sz w:val="28"/>
          <w:szCs w:val="28"/>
        </w:rPr>
        <w:t>. Перечень учебно-методического обеспечения для самостоятельной работы обучающихся по дисциплине</w:t>
      </w:r>
      <w:bookmarkEnd w:id="11"/>
      <w:r w:rsidR="007F7AFC" w:rsidRPr="00C169BD">
        <w:rPr>
          <w:rFonts w:ascii="Times New Roman" w:hAnsi="Times New Roman"/>
          <w:sz w:val="28"/>
          <w:szCs w:val="28"/>
        </w:rPr>
        <w:t xml:space="preserve"> </w:t>
      </w:r>
    </w:p>
    <w:p w:rsidR="006C2AB2" w:rsidRDefault="006C2AB2" w:rsidP="005C1693">
      <w:pPr>
        <w:widowControl w:val="0"/>
        <w:numPr>
          <w:ilvl w:val="0"/>
          <w:numId w:val="10"/>
        </w:numPr>
        <w:spacing w:line="276" w:lineRule="auto"/>
        <w:jc w:val="both"/>
        <w:rPr>
          <w:sz w:val="28"/>
          <w:szCs w:val="28"/>
          <w:lang w:eastAsia="uk-UA"/>
        </w:rPr>
      </w:pPr>
      <w:r>
        <w:rPr>
          <w:sz w:val="28"/>
          <w:szCs w:val="28"/>
          <w:lang w:eastAsia="uk-UA"/>
        </w:rPr>
        <w:t xml:space="preserve">Элементарный учебник физики. Под ред. Академика Г.С. </w:t>
      </w:r>
      <w:proofErr w:type="spellStart"/>
      <w:r>
        <w:rPr>
          <w:sz w:val="28"/>
          <w:szCs w:val="28"/>
          <w:lang w:eastAsia="uk-UA"/>
        </w:rPr>
        <w:t>Ландсберга</w:t>
      </w:r>
      <w:proofErr w:type="spellEnd"/>
      <w:r>
        <w:rPr>
          <w:sz w:val="28"/>
          <w:szCs w:val="28"/>
          <w:lang w:eastAsia="uk-UA"/>
        </w:rPr>
        <w:t>.</w:t>
      </w:r>
    </w:p>
    <w:p w:rsidR="006C2AB2" w:rsidRDefault="006C2AB2" w:rsidP="006C2AB2">
      <w:pPr>
        <w:widowControl w:val="0"/>
        <w:spacing w:line="276" w:lineRule="auto"/>
        <w:ind w:left="360"/>
        <w:jc w:val="both"/>
        <w:rPr>
          <w:sz w:val="28"/>
          <w:szCs w:val="28"/>
          <w:lang w:eastAsia="uk-UA"/>
        </w:rPr>
      </w:pPr>
      <w:r>
        <w:rPr>
          <w:sz w:val="28"/>
          <w:szCs w:val="28"/>
          <w:lang w:eastAsia="uk-UA"/>
        </w:rPr>
        <w:t>(</w:t>
      </w:r>
      <w:r w:rsidR="005B6686" w:rsidRPr="005B6686">
        <w:rPr>
          <w:sz w:val="28"/>
          <w:szCs w:val="28"/>
          <w:lang w:eastAsia="uk-UA"/>
        </w:rPr>
        <w:t>http://www.mat.net.ua/mat/biblioteka-fizika/Landzberg-fizika-t1-mehanika-teplota.pdf</w:t>
      </w:r>
      <w:r w:rsidR="005B6686">
        <w:rPr>
          <w:sz w:val="28"/>
          <w:szCs w:val="28"/>
          <w:lang w:eastAsia="uk-UA"/>
        </w:rPr>
        <w:t>)</w:t>
      </w:r>
    </w:p>
    <w:p w:rsidR="00025F64" w:rsidRDefault="00025F64" w:rsidP="005C1693">
      <w:pPr>
        <w:widowControl w:val="0"/>
        <w:numPr>
          <w:ilvl w:val="0"/>
          <w:numId w:val="10"/>
        </w:numPr>
        <w:spacing w:line="276" w:lineRule="auto"/>
        <w:jc w:val="both"/>
        <w:rPr>
          <w:sz w:val="28"/>
          <w:szCs w:val="28"/>
          <w:lang w:eastAsia="uk-UA"/>
        </w:rPr>
      </w:pPr>
      <w:proofErr w:type="spellStart"/>
      <w:r>
        <w:rPr>
          <w:sz w:val="28"/>
          <w:szCs w:val="28"/>
          <w:lang w:eastAsia="uk-UA"/>
        </w:rPr>
        <w:t>Кормен</w:t>
      </w:r>
      <w:proofErr w:type="spellEnd"/>
      <w:r>
        <w:rPr>
          <w:sz w:val="28"/>
          <w:szCs w:val="28"/>
          <w:lang w:eastAsia="uk-UA"/>
        </w:rPr>
        <w:t xml:space="preserve"> Т.Х. Алгоритмы: построение и анализ, 3-е издание</w:t>
      </w:r>
      <w:proofErr w:type="gramStart"/>
      <w:r>
        <w:rPr>
          <w:sz w:val="28"/>
          <w:szCs w:val="28"/>
          <w:lang w:eastAsia="uk-UA"/>
        </w:rPr>
        <w:t>. :</w:t>
      </w:r>
      <w:proofErr w:type="gramEnd"/>
      <w:r>
        <w:rPr>
          <w:sz w:val="28"/>
          <w:szCs w:val="28"/>
          <w:lang w:eastAsia="uk-UA"/>
        </w:rPr>
        <w:t xml:space="preserve"> Пер. с анг</w:t>
      </w:r>
      <w:r w:rsidR="005B6686">
        <w:rPr>
          <w:sz w:val="28"/>
          <w:szCs w:val="28"/>
          <w:lang w:eastAsia="uk-UA"/>
        </w:rPr>
        <w:t>л.</w:t>
      </w:r>
    </w:p>
    <w:p w:rsidR="00025F64" w:rsidRDefault="005B6686" w:rsidP="005C1693">
      <w:pPr>
        <w:widowControl w:val="0"/>
        <w:numPr>
          <w:ilvl w:val="0"/>
          <w:numId w:val="10"/>
        </w:numPr>
        <w:spacing w:line="276" w:lineRule="auto"/>
        <w:jc w:val="both"/>
        <w:rPr>
          <w:sz w:val="28"/>
          <w:szCs w:val="28"/>
          <w:lang w:eastAsia="uk-UA"/>
        </w:rPr>
      </w:pPr>
      <w:r w:rsidRPr="005B6686">
        <w:rPr>
          <w:sz w:val="28"/>
          <w:szCs w:val="28"/>
        </w:rPr>
        <w:t>Т</w:t>
      </w:r>
      <w:r>
        <w:rPr>
          <w:sz w:val="28"/>
          <w:szCs w:val="28"/>
        </w:rPr>
        <w:t xml:space="preserve">рофимова Т. И. </w:t>
      </w:r>
      <w:r w:rsidRPr="005B6686">
        <w:rPr>
          <w:sz w:val="28"/>
          <w:szCs w:val="28"/>
        </w:rPr>
        <w:t xml:space="preserve"> Курс физики: учеб. пособие для вузов / Таисия Ивановна Трофи</w:t>
      </w:r>
      <w:r>
        <w:rPr>
          <w:sz w:val="28"/>
          <w:szCs w:val="28"/>
        </w:rPr>
        <w:t xml:space="preserve">мова. </w:t>
      </w:r>
      <w:r w:rsidRPr="005B6686">
        <w:rPr>
          <w:sz w:val="28"/>
          <w:szCs w:val="28"/>
        </w:rPr>
        <w:t xml:space="preserve">11-е изд., стер. — М.: Издательский центр «Академия», 2006. — 560 с. ISBN 5-7695-2629-7 </w:t>
      </w:r>
    </w:p>
    <w:p w:rsidR="00781331" w:rsidRDefault="00781331" w:rsidP="005C1693">
      <w:pPr>
        <w:widowControl w:val="0"/>
        <w:numPr>
          <w:ilvl w:val="0"/>
          <w:numId w:val="10"/>
        </w:numPr>
        <w:spacing w:line="276" w:lineRule="auto"/>
        <w:jc w:val="both"/>
        <w:rPr>
          <w:sz w:val="28"/>
          <w:szCs w:val="28"/>
          <w:lang w:eastAsia="uk-UA"/>
        </w:rPr>
      </w:pPr>
      <w:r>
        <w:rPr>
          <w:sz w:val="28"/>
          <w:szCs w:val="28"/>
        </w:rPr>
        <w:t xml:space="preserve">Шкловский И.С. Вселенная, жизнь, разум. Изд. </w:t>
      </w:r>
      <w:proofErr w:type="gramStart"/>
      <w:r>
        <w:rPr>
          <w:sz w:val="28"/>
          <w:szCs w:val="28"/>
        </w:rPr>
        <w:t>Наука ,</w:t>
      </w:r>
      <w:proofErr w:type="gramEnd"/>
      <w:r>
        <w:rPr>
          <w:sz w:val="28"/>
          <w:szCs w:val="28"/>
        </w:rPr>
        <w:t xml:space="preserve"> М.: 1973, 336 с.</w:t>
      </w:r>
    </w:p>
    <w:p w:rsidR="00781331" w:rsidRPr="005B6686" w:rsidRDefault="00781331" w:rsidP="005C1693">
      <w:pPr>
        <w:widowControl w:val="0"/>
        <w:numPr>
          <w:ilvl w:val="0"/>
          <w:numId w:val="10"/>
        </w:numPr>
        <w:spacing w:line="276" w:lineRule="auto"/>
        <w:jc w:val="both"/>
        <w:rPr>
          <w:sz w:val="28"/>
          <w:szCs w:val="28"/>
          <w:lang w:eastAsia="uk-UA"/>
        </w:rPr>
      </w:pPr>
      <w:r>
        <w:rPr>
          <w:sz w:val="28"/>
          <w:szCs w:val="28"/>
        </w:rPr>
        <w:t xml:space="preserve">Капица П.Л. Эксперимент. Теория. Практика.  Статьи, выступления. Изд. Третье, дополненное. М.:  Изд. </w:t>
      </w:r>
      <w:proofErr w:type="gramStart"/>
      <w:r>
        <w:rPr>
          <w:sz w:val="28"/>
          <w:szCs w:val="28"/>
        </w:rPr>
        <w:t>Наука ,</w:t>
      </w:r>
      <w:proofErr w:type="gramEnd"/>
      <w:r>
        <w:rPr>
          <w:sz w:val="28"/>
          <w:szCs w:val="28"/>
        </w:rPr>
        <w:t xml:space="preserve"> Главная ред. Физико-математической литературы. 1981,495 с.</w:t>
      </w:r>
    </w:p>
    <w:p w:rsidR="007F7AFC" w:rsidRDefault="006532F3" w:rsidP="00EE6F10">
      <w:pPr>
        <w:pStyle w:val="2"/>
        <w:widowControl w:val="0"/>
        <w:ind w:left="567"/>
        <w:rPr>
          <w:rFonts w:ascii="Times New Roman" w:hAnsi="Times New Roman"/>
          <w:i w:val="0"/>
        </w:rPr>
      </w:pPr>
      <w:bookmarkStart w:id="12" w:name="_Toc467159494"/>
      <w:r w:rsidRPr="006532F3">
        <w:rPr>
          <w:rFonts w:ascii="Times New Roman" w:hAnsi="Times New Roman"/>
          <w:i w:val="0"/>
        </w:rPr>
        <w:lastRenderedPageBreak/>
        <w:t>5</w:t>
      </w:r>
      <w:r w:rsidR="007F7AFC" w:rsidRPr="006532F3">
        <w:rPr>
          <w:rFonts w:ascii="Times New Roman" w:hAnsi="Times New Roman"/>
          <w:i w:val="0"/>
        </w:rPr>
        <w:t>.1. Содержание самостоятельной работы студентов по дисциплине</w:t>
      </w:r>
      <w:bookmarkEnd w:id="12"/>
      <w:r w:rsidR="007F7AFC" w:rsidRPr="006532F3">
        <w:rPr>
          <w:rFonts w:ascii="Times New Roman" w:hAnsi="Times New Roman"/>
          <w:i w:val="0"/>
        </w:rPr>
        <w:t xml:space="preserve"> </w:t>
      </w:r>
    </w:p>
    <w:tbl>
      <w:tblPr>
        <w:tblW w:w="9347" w:type="dxa"/>
        <w:tblInd w:w="220" w:type="dxa"/>
        <w:tblLayout w:type="fixed"/>
        <w:tblCellMar>
          <w:left w:w="40" w:type="dxa"/>
          <w:right w:w="40" w:type="dxa"/>
        </w:tblCellMar>
        <w:tblLook w:val="0000" w:firstRow="0" w:lastRow="0" w:firstColumn="0" w:lastColumn="0" w:noHBand="0" w:noVBand="0"/>
      </w:tblPr>
      <w:tblGrid>
        <w:gridCol w:w="528"/>
        <w:gridCol w:w="3148"/>
        <w:gridCol w:w="2662"/>
        <w:gridCol w:w="1416"/>
        <w:gridCol w:w="855"/>
        <w:gridCol w:w="738"/>
      </w:tblGrid>
      <w:tr w:rsidR="008D5D76" w:rsidRPr="00BB7085" w:rsidTr="0037173B">
        <w:trPr>
          <w:trHeight w:val="20"/>
        </w:trPr>
        <w:tc>
          <w:tcPr>
            <w:tcW w:w="528" w:type="dxa"/>
            <w:vMerge w:val="restart"/>
            <w:tcBorders>
              <w:top w:val="single" w:sz="6" w:space="0" w:color="auto"/>
              <w:left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rPr>
                <w:color w:val="000000"/>
              </w:rPr>
              <w:t>№</w:t>
            </w:r>
          </w:p>
        </w:tc>
        <w:tc>
          <w:tcPr>
            <w:tcW w:w="3148" w:type="dxa"/>
            <w:vMerge w:val="restart"/>
            <w:tcBorders>
              <w:top w:val="single" w:sz="6" w:space="0" w:color="auto"/>
              <w:left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Наименование тем и вопросы, выносимые на самостоятельную работу</w:t>
            </w:r>
          </w:p>
        </w:tc>
        <w:tc>
          <w:tcPr>
            <w:tcW w:w="2662" w:type="dxa"/>
            <w:vMerge w:val="restart"/>
            <w:tcBorders>
              <w:top w:val="single" w:sz="6" w:space="0" w:color="auto"/>
              <w:left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Форма отчетности</w:t>
            </w:r>
          </w:p>
          <w:p w:rsidR="008D5D76" w:rsidRPr="00BB7085" w:rsidRDefault="008D5D76" w:rsidP="00573E9D">
            <w:pPr>
              <w:shd w:val="clear" w:color="auto" w:fill="FFFFFF"/>
              <w:jc w:val="center"/>
            </w:pPr>
            <w:r w:rsidRPr="00BB7085">
              <w:t>(Формы СРС и вырабатываемые компетенции)</w:t>
            </w:r>
          </w:p>
        </w:tc>
        <w:tc>
          <w:tcPr>
            <w:tcW w:w="1416" w:type="dxa"/>
            <w:vMerge w:val="restart"/>
            <w:tcBorders>
              <w:top w:val="single" w:sz="6" w:space="0" w:color="auto"/>
              <w:left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Рекомендуемая литература</w:t>
            </w:r>
          </w:p>
        </w:tc>
        <w:tc>
          <w:tcPr>
            <w:tcW w:w="1593" w:type="dxa"/>
            <w:gridSpan w:val="2"/>
            <w:tcBorders>
              <w:top w:val="single" w:sz="6" w:space="0" w:color="auto"/>
              <w:left w:val="single" w:sz="6" w:space="0" w:color="auto"/>
              <w:bottom w:val="single" w:sz="4" w:space="0" w:color="auto"/>
              <w:right w:val="single" w:sz="4" w:space="0" w:color="auto"/>
            </w:tcBorders>
            <w:shd w:val="clear" w:color="auto" w:fill="FFFFFF"/>
            <w:vAlign w:val="center"/>
          </w:tcPr>
          <w:p w:rsidR="008D5D76" w:rsidRPr="00BB7085" w:rsidRDefault="008D5D76" w:rsidP="00573E9D">
            <w:pPr>
              <w:shd w:val="clear" w:color="auto" w:fill="FFFFFF"/>
              <w:spacing w:line="278" w:lineRule="exact"/>
              <w:ind w:left="5" w:right="34"/>
              <w:jc w:val="center"/>
            </w:pPr>
            <w:r w:rsidRPr="00BB7085">
              <w:rPr>
                <w:color w:val="000000"/>
                <w:spacing w:val="-8"/>
              </w:rPr>
              <w:t xml:space="preserve">Кол-во </w:t>
            </w:r>
            <w:r w:rsidRPr="00BB7085">
              <w:rPr>
                <w:color w:val="000000"/>
                <w:spacing w:val="-7"/>
              </w:rPr>
              <w:t>часов</w:t>
            </w:r>
          </w:p>
        </w:tc>
      </w:tr>
      <w:tr w:rsidR="008D5D76" w:rsidRPr="00BB7085" w:rsidTr="0037173B">
        <w:trPr>
          <w:trHeight w:val="20"/>
        </w:trPr>
        <w:tc>
          <w:tcPr>
            <w:tcW w:w="528" w:type="dxa"/>
            <w:vMerge/>
            <w:tcBorders>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rPr>
                <w:color w:val="000000"/>
              </w:rPr>
            </w:pPr>
          </w:p>
        </w:tc>
        <w:tc>
          <w:tcPr>
            <w:tcW w:w="3148" w:type="dxa"/>
            <w:vMerge/>
            <w:tcBorders>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p>
        </w:tc>
        <w:tc>
          <w:tcPr>
            <w:tcW w:w="2662" w:type="dxa"/>
            <w:vMerge/>
            <w:tcBorders>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spacing w:line="278" w:lineRule="exact"/>
              <w:ind w:left="5" w:right="34"/>
              <w:jc w:val="center"/>
              <w:rPr>
                <w:color w:val="000000"/>
                <w:spacing w:val="-8"/>
              </w:rPr>
            </w:pPr>
          </w:p>
        </w:tc>
        <w:tc>
          <w:tcPr>
            <w:tcW w:w="1416" w:type="dxa"/>
            <w:vMerge/>
            <w:tcBorders>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spacing w:line="278" w:lineRule="exact"/>
              <w:ind w:left="5" w:right="34"/>
              <w:jc w:val="center"/>
              <w:rPr>
                <w:color w:val="000000"/>
                <w:spacing w:val="-8"/>
              </w:rPr>
            </w:pPr>
          </w:p>
        </w:tc>
        <w:tc>
          <w:tcPr>
            <w:tcW w:w="855" w:type="dxa"/>
            <w:tcBorders>
              <w:top w:val="single" w:sz="4" w:space="0" w:color="auto"/>
              <w:left w:val="single" w:sz="6" w:space="0" w:color="auto"/>
              <w:bottom w:val="single" w:sz="6" w:space="0" w:color="auto"/>
              <w:right w:val="single" w:sz="4" w:space="0" w:color="auto"/>
            </w:tcBorders>
            <w:shd w:val="clear" w:color="auto" w:fill="FFFFFF"/>
            <w:vAlign w:val="center"/>
          </w:tcPr>
          <w:p w:rsidR="008D5D76" w:rsidRPr="00BB7085" w:rsidRDefault="008D5D76" w:rsidP="00573E9D">
            <w:pPr>
              <w:shd w:val="clear" w:color="auto" w:fill="FFFFFF"/>
              <w:spacing w:line="278" w:lineRule="exact"/>
              <w:ind w:left="5" w:right="34"/>
              <w:jc w:val="center"/>
              <w:rPr>
                <w:color w:val="000000"/>
                <w:spacing w:val="-8"/>
              </w:rPr>
            </w:pPr>
            <w:r w:rsidRPr="00BB7085">
              <w:rPr>
                <w:color w:val="000000"/>
                <w:spacing w:val="-8"/>
              </w:rPr>
              <w:t>ОФО</w:t>
            </w:r>
          </w:p>
        </w:tc>
        <w:tc>
          <w:tcPr>
            <w:tcW w:w="738" w:type="dxa"/>
            <w:tcBorders>
              <w:top w:val="single" w:sz="4" w:space="0" w:color="auto"/>
              <w:left w:val="single" w:sz="4"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spacing w:line="278" w:lineRule="exact"/>
              <w:ind w:left="5" w:right="34"/>
              <w:jc w:val="center"/>
              <w:rPr>
                <w:color w:val="000000"/>
                <w:spacing w:val="-8"/>
              </w:rPr>
            </w:pPr>
            <w:r w:rsidRPr="00BB7085">
              <w:rPr>
                <w:color w:val="000000"/>
                <w:spacing w:val="-8"/>
              </w:rPr>
              <w:t>ЗФО</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1</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573E9D">
            <w:pPr>
              <w:spacing w:before="60" w:line="22" w:lineRule="atLeast"/>
            </w:pPr>
            <w:r w:rsidRPr="00BB7085">
              <w:t xml:space="preserve"> </w:t>
            </w:r>
            <w:r w:rsidR="005B6686">
              <w:rPr>
                <w:bCs/>
              </w:rPr>
              <w:t>Физика как наука. Роль и значение физики в современном мире</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514B64" w:rsidP="00573E9D">
            <w:pPr>
              <w:shd w:val="clear" w:color="auto" w:fill="FFFFFF"/>
              <w:jc w:val="center"/>
            </w:pPr>
            <w:r>
              <w:t>Изучение рекомендуемых источников</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514B64" w:rsidP="00573E9D">
            <w:pPr>
              <w:shd w:val="clear" w:color="auto" w:fill="FFFFFF"/>
              <w:rPr>
                <w:lang w:val="en-US"/>
              </w:rPr>
            </w:pPr>
            <w:r>
              <w:rPr>
                <w:lang w:val="en-US"/>
              </w:rPr>
              <w:t>[1]–[</w:t>
            </w:r>
            <w:r w:rsidR="00781331">
              <w:t>5</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5B6686"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5B6686" w:rsidP="00573E9D">
            <w:pPr>
              <w:shd w:val="clear" w:color="auto" w:fill="FFFFFF"/>
              <w:jc w:val="center"/>
            </w:pPr>
            <w:r>
              <w:t>6</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2</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514B64" w:rsidRDefault="00514B64" w:rsidP="00514B64">
            <w:pPr>
              <w:widowControl w:val="0"/>
              <w:suppressAutoHyphens/>
              <w:rPr>
                <w:bCs/>
              </w:rPr>
            </w:pPr>
            <w:r>
              <w:rPr>
                <w:bCs/>
              </w:rPr>
              <w:t>Механика. Движение, причины и следствия.</w:t>
            </w:r>
          </w:p>
          <w:p w:rsidR="008D5D76" w:rsidRPr="00BB7085" w:rsidRDefault="00514B64" w:rsidP="00514B64">
            <w:pPr>
              <w:spacing w:before="60" w:line="22" w:lineRule="atLeast"/>
            </w:pPr>
            <w:r>
              <w:rPr>
                <w:bCs/>
              </w:rPr>
              <w:t>Предметная и проблемная область знаний.</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573E9D">
            <w:pPr>
              <w:shd w:val="clear" w:color="auto" w:fill="FFFFFF"/>
              <w:jc w:val="center"/>
            </w:pPr>
            <w:r w:rsidRPr="00BB7085">
              <w:t>обзор визуализаций алгоритмов; решение дополнительных заданий</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514B64" w:rsidP="00573E9D">
            <w:r>
              <w:rPr>
                <w:lang w:val="en-US"/>
              </w:rPr>
              <w:t>[1]–[</w:t>
            </w:r>
            <w:r w:rsidR="00781331">
              <w:t>5</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37173B" w:rsidP="00573E9D">
            <w:pPr>
              <w:shd w:val="clear" w:color="auto" w:fill="FFFFFF"/>
              <w:jc w:val="center"/>
            </w:pPr>
            <w:r w:rsidRPr="00BB7085">
              <w:t>1</w:t>
            </w:r>
            <w:r w:rsidR="00514B64">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514B64" w:rsidP="00573E9D">
            <w:pPr>
              <w:shd w:val="clear" w:color="auto" w:fill="FFFFFF"/>
              <w:jc w:val="center"/>
            </w:pPr>
            <w:r>
              <w:t>20</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3</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573E9D">
            <w:pPr>
              <w:spacing w:before="60" w:line="22" w:lineRule="atLeast"/>
            </w:pPr>
            <w:r w:rsidRPr="00BB7085">
              <w:t xml:space="preserve">Примеры </w:t>
            </w:r>
            <w:r w:rsidR="00514B64">
              <w:t xml:space="preserve">типовых </w:t>
            </w:r>
            <w:r w:rsidRPr="00BB7085">
              <w:t>задач</w:t>
            </w:r>
            <w:r w:rsidR="00514B64">
              <w:t xml:space="preserve"> механики</w:t>
            </w:r>
            <w:r w:rsidRPr="00BB7085">
              <w:t>, решаемых с помощью алгоритмов.</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573E9D">
            <w:pPr>
              <w:shd w:val="clear" w:color="auto" w:fill="FFFFFF"/>
              <w:jc w:val="center"/>
            </w:pPr>
            <w:r w:rsidRPr="00BB7085">
              <w:t>обзор литературы, визуализаций алгоритмов; решение дополнительных заданий</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514B64" w:rsidP="00573E9D">
            <w:r>
              <w:rPr>
                <w:lang w:val="en-US"/>
              </w:rPr>
              <w:t>[1]–[</w:t>
            </w:r>
            <w:r w:rsidR="00781331">
              <w:t>5</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37173B" w:rsidP="00573E9D">
            <w:pPr>
              <w:shd w:val="clear" w:color="auto" w:fill="FFFFFF"/>
              <w:jc w:val="center"/>
            </w:pPr>
            <w:r w:rsidRPr="00BB7085">
              <w:t>1</w:t>
            </w:r>
            <w:r w:rsidR="00514B64">
              <w:t>0</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514B64" w:rsidP="00573E9D">
            <w:pPr>
              <w:shd w:val="clear" w:color="auto" w:fill="FFFFFF"/>
              <w:jc w:val="center"/>
            </w:pPr>
            <w:r>
              <w:t>20</w:t>
            </w:r>
          </w:p>
        </w:tc>
      </w:tr>
      <w:tr w:rsidR="0037173B"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37173B" w:rsidRPr="00BB7085" w:rsidRDefault="0037173B" w:rsidP="00573E9D">
            <w:pPr>
              <w:shd w:val="clear" w:color="auto" w:fill="FFFFFF"/>
              <w:jc w:val="center"/>
            </w:pPr>
            <w:r w:rsidRPr="00BB7085">
              <w:t>4</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514B64" w:rsidP="00573E9D">
            <w:pPr>
              <w:spacing w:before="60" w:line="22" w:lineRule="atLeast"/>
            </w:pPr>
            <w:r>
              <w:t>Строение «материи»</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37173B" w:rsidP="00573E9D">
            <w:pPr>
              <w:shd w:val="clear" w:color="auto" w:fill="FFFFFF"/>
              <w:jc w:val="center"/>
            </w:pPr>
            <w:r w:rsidRPr="00BB7085">
              <w:t xml:space="preserve">обзор литературы; </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514B64" w:rsidP="00573E9D">
            <w:pPr>
              <w:shd w:val="clear" w:color="auto" w:fill="FFFFFF"/>
              <w:rPr>
                <w:lang w:val="en-US"/>
              </w:rPr>
            </w:pPr>
            <w:r>
              <w:rPr>
                <w:lang w:val="en-US"/>
              </w:rPr>
              <w:t>[1]–[</w:t>
            </w:r>
            <w:r w:rsidR="00781331">
              <w:t>5</w:t>
            </w:r>
            <w:r w:rsidR="0037173B"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37173B" w:rsidRPr="00BB7085" w:rsidRDefault="00514B64"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37173B" w:rsidRPr="00BB7085" w:rsidRDefault="00514B64" w:rsidP="0094230B">
            <w:pPr>
              <w:shd w:val="clear" w:color="auto" w:fill="FFFFFF"/>
              <w:jc w:val="center"/>
            </w:pPr>
            <w:r>
              <w:t>10</w:t>
            </w:r>
          </w:p>
        </w:tc>
      </w:tr>
      <w:tr w:rsidR="0037173B"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37173B" w:rsidRPr="00BB7085" w:rsidRDefault="0037173B" w:rsidP="00573E9D">
            <w:pPr>
              <w:shd w:val="clear" w:color="auto" w:fill="FFFFFF"/>
              <w:jc w:val="center"/>
            </w:pPr>
            <w:r w:rsidRPr="00BB7085">
              <w:t>5</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514B64" w:rsidP="00573E9D">
            <w:pPr>
              <w:spacing w:before="60" w:line="22" w:lineRule="atLeast"/>
            </w:pPr>
            <w:r>
              <w:t>Электромагнитные явления и процессы</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37173B" w:rsidP="00573E9D">
            <w:pPr>
              <w:shd w:val="clear" w:color="auto" w:fill="FFFFFF"/>
              <w:jc w:val="center"/>
            </w:pPr>
            <w:r w:rsidRPr="00BB7085">
              <w:t>обзор 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514B64" w:rsidP="00573E9D">
            <w:r>
              <w:rPr>
                <w:lang w:val="en-US"/>
              </w:rPr>
              <w:t>[1]–[</w:t>
            </w:r>
            <w:r w:rsidR="00781331">
              <w:t>5</w:t>
            </w:r>
            <w:r w:rsidR="0037173B"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37173B" w:rsidRPr="00BB7085" w:rsidRDefault="0037173B" w:rsidP="00573E9D">
            <w:pPr>
              <w:shd w:val="clear" w:color="auto" w:fill="FFFFFF"/>
              <w:jc w:val="center"/>
            </w:pPr>
            <w:r w:rsidRPr="00BB7085">
              <w:t>1</w:t>
            </w:r>
            <w:r w:rsidR="00597A92">
              <w:t>2</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37173B" w:rsidRPr="00BB7085" w:rsidRDefault="0037173B" w:rsidP="0094230B">
            <w:pPr>
              <w:shd w:val="clear" w:color="auto" w:fill="FFFFFF"/>
              <w:jc w:val="center"/>
            </w:pPr>
            <w:r w:rsidRPr="00BB7085">
              <w:t>2</w:t>
            </w:r>
            <w:r w:rsidR="00514B64">
              <w:t>0</w:t>
            </w:r>
          </w:p>
        </w:tc>
      </w:tr>
      <w:tr w:rsidR="0037173B"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37173B" w:rsidRPr="00BB7085" w:rsidRDefault="0037173B" w:rsidP="00573E9D">
            <w:pPr>
              <w:shd w:val="clear" w:color="auto" w:fill="FFFFFF"/>
              <w:jc w:val="center"/>
            </w:pPr>
            <w:r w:rsidRPr="00BB7085">
              <w:t>6</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514B64" w:rsidP="00573E9D">
            <w:pPr>
              <w:spacing w:before="60" w:line="22" w:lineRule="atLeast"/>
            </w:pPr>
            <w:r>
              <w:t>Оптические явления и эффекты</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37173B" w:rsidP="00573E9D">
            <w:pPr>
              <w:shd w:val="clear" w:color="auto" w:fill="FFFFFF"/>
              <w:jc w:val="center"/>
            </w:pPr>
            <w:r w:rsidRPr="00BB7085">
              <w:t xml:space="preserve">обзор литературы; </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514B64" w:rsidP="00573E9D">
            <w:r>
              <w:rPr>
                <w:lang w:val="en-US"/>
              </w:rPr>
              <w:t>[1]–[</w:t>
            </w:r>
            <w:r w:rsidR="00781331">
              <w:t>5</w:t>
            </w:r>
            <w:r w:rsidR="0037173B"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37173B" w:rsidRPr="00BB7085" w:rsidRDefault="00514B64"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37173B" w:rsidRPr="00BB7085" w:rsidRDefault="00514B64" w:rsidP="0094230B">
            <w:pPr>
              <w:shd w:val="clear" w:color="auto" w:fill="FFFFFF"/>
              <w:jc w:val="center"/>
            </w:pPr>
            <w:r>
              <w:t>1</w:t>
            </w:r>
            <w:r w:rsidR="00597A92">
              <w:t>2</w:t>
            </w:r>
          </w:p>
        </w:tc>
      </w:tr>
      <w:tr w:rsidR="0037173B"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37173B" w:rsidRPr="00BB7085" w:rsidRDefault="0037173B" w:rsidP="00573E9D">
            <w:pPr>
              <w:shd w:val="clear" w:color="auto" w:fill="FFFFFF"/>
              <w:jc w:val="center"/>
            </w:pPr>
            <w:r w:rsidRPr="00BB7085">
              <w:t>7</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1B69CD" w:rsidP="00573E9D">
            <w:pPr>
              <w:spacing w:before="60" w:line="22" w:lineRule="atLeast"/>
            </w:pPr>
            <w:r>
              <w:t>Перспективы развития физики</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37173B" w:rsidP="001B69CD">
            <w:pPr>
              <w:shd w:val="clear" w:color="auto" w:fill="FFFFFF"/>
              <w:jc w:val="center"/>
            </w:pPr>
            <w:r w:rsidRPr="00BB7085">
              <w:t>обзор 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1B69CD" w:rsidP="00573E9D">
            <w:pPr>
              <w:shd w:val="clear" w:color="auto" w:fill="FFFFFF"/>
              <w:rPr>
                <w:lang w:val="en-US"/>
              </w:rPr>
            </w:pPr>
            <w:r>
              <w:rPr>
                <w:lang w:val="en-US"/>
              </w:rPr>
              <w:t>[1]–[</w:t>
            </w:r>
            <w:r w:rsidR="00781331">
              <w:t>5</w:t>
            </w:r>
            <w:r w:rsidR="0037173B"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37173B" w:rsidRPr="00BB7085" w:rsidRDefault="001B69CD" w:rsidP="00573E9D">
            <w:pPr>
              <w:shd w:val="clear" w:color="auto" w:fill="FFFFFF"/>
              <w:jc w:val="center"/>
            </w:pPr>
            <w:r>
              <w:t>4</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37173B" w:rsidRPr="00BB7085" w:rsidRDefault="0037173B" w:rsidP="0094230B">
            <w:pPr>
              <w:shd w:val="clear" w:color="auto" w:fill="FFFFFF"/>
              <w:jc w:val="center"/>
            </w:pPr>
            <w:r w:rsidRPr="00BB7085">
              <w:t>4</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rPr>
                <w:b/>
              </w:rPr>
            </w:pPr>
          </w:p>
        </w:tc>
        <w:tc>
          <w:tcPr>
            <w:tcW w:w="314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rPr>
                <w:b/>
              </w:rPr>
            </w:pPr>
            <w:r w:rsidRPr="00BB7085">
              <w:rPr>
                <w:b/>
                <w:color w:val="000000"/>
                <w:spacing w:val="-7"/>
              </w:rPr>
              <w:t>Итого:</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573E9D">
            <w:pPr>
              <w:shd w:val="clear" w:color="auto" w:fill="FFFFFF"/>
              <w:jc w:val="center"/>
              <w:rPr>
                <w:b/>
                <w:bCs/>
              </w:rPr>
            </w:pP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573E9D">
            <w:pPr>
              <w:shd w:val="clear" w:color="auto" w:fill="FFFFFF"/>
              <w:jc w:val="center"/>
              <w:rPr>
                <w:b/>
                <w:bCs/>
              </w:rPr>
            </w:pP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1B69CD" w:rsidP="00573E9D">
            <w:pPr>
              <w:shd w:val="clear" w:color="auto" w:fill="FFFFFF"/>
              <w:jc w:val="center"/>
              <w:rPr>
                <w:b/>
                <w:bCs/>
              </w:rPr>
            </w:pPr>
            <w:r>
              <w:rPr>
                <w:b/>
                <w:bCs/>
              </w:rPr>
              <w:t>5</w:t>
            </w:r>
            <w:r w:rsidR="00597A92">
              <w:rPr>
                <w:b/>
                <w:bCs/>
              </w:rPr>
              <w:t>6</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1B69CD" w:rsidP="00566D73">
            <w:pPr>
              <w:shd w:val="clear" w:color="auto" w:fill="FFFFFF"/>
              <w:jc w:val="center"/>
              <w:rPr>
                <w:b/>
                <w:bCs/>
              </w:rPr>
            </w:pPr>
            <w:r>
              <w:rPr>
                <w:b/>
                <w:bCs/>
              </w:rPr>
              <w:t>9</w:t>
            </w:r>
            <w:r w:rsidR="00597A92">
              <w:rPr>
                <w:b/>
                <w:bCs/>
              </w:rPr>
              <w:t>2</w:t>
            </w:r>
          </w:p>
        </w:tc>
      </w:tr>
    </w:tbl>
    <w:p w:rsidR="008D5D76" w:rsidRPr="005F37FD" w:rsidRDefault="008D5D76" w:rsidP="008D5D76">
      <w:pPr>
        <w:ind w:firstLine="709"/>
        <w:jc w:val="both"/>
        <w:rPr>
          <w:i/>
        </w:rPr>
      </w:pPr>
      <w:r w:rsidRPr="005F37FD">
        <w:rPr>
          <w:i/>
        </w:rPr>
        <w:t>*** сокращения:</w:t>
      </w:r>
    </w:p>
    <w:p w:rsidR="008D5D76" w:rsidRPr="005F37FD" w:rsidRDefault="008D5D76" w:rsidP="008D5D76">
      <w:pPr>
        <w:ind w:firstLine="709"/>
        <w:jc w:val="both"/>
        <w:rPr>
          <w:i/>
        </w:rPr>
      </w:pPr>
      <w:r>
        <w:rPr>
          <w:i/>
        </w:rPr>
        <w:t>О</w:t>
      </w:r>
      <w:r w:rsidRPr="005F37FD">
        <w:rPr>
          <w:i/>
        </w:rPr>
        <w:t xml:space="preserve">ФО – </w:t>
      </w:r>
      <w:r>
        <w:rPr>
          <w:i/>
        </w:rPr>
        <w:t>очная</w:t>
      </w:r>
      <w:r w:rsidRPr="005F37FD">
        <w:rPr>
          <w:i/>
        </w:rPr>
        <w:t xml:space="preserve"> форма обучения</w:t>
      </w:r>
    </w:p>
    <w:p w:rsidR="008D5D76" w:rsidRPr="009603B9" w:rsidRDefault="008D5D76" w:rsidP="008D5D76">
      <w:pPr>
        <w:ind w:firstLine="709"/>
        <w:jc w:val="both"/>
        <w:rPr>
          <w:i/>
        </w:rPr>
      </w:pPr>
      <w:r w:rsidRPr="009603B9">
        <w:rPr>
          <w:i/>
        </w:rPr>
        <w:t>ЗФО – заочная форма обучения</w:t>
      </w:r>
    </w:p>
    <w:p w:rsidR="008D5D76" w:rsidRDefault="008D5D76" w:rsidP="008D5D76">
      <w:pPr>
        <w:ind w:firstLine="709"/>
        <w:jc w:val="both"/>
        <w:rPr>
          <w:i/>
        </w:rPr>
      </w:pPr>
      <w:r>
        <w:rPr>
          <w:i/>
        </w:rPr>
        <w:t>Срок выполнения указан для студентов ОФО</w:t>
      </w:r>
    </w:p>
    <w:p w:rsidR="008D5D76" w:rsidRPr="006459A7" w:rsidRDefault="008D5D76" w:rsidP="008D5D76">
      <w:pPr>
        <w:ind w:firstLine="709"/>
        <w:jc w:val="both"/>
        <w:rPr>
          <w:i/>
        </w:rPr>
      </w:pPr>
      <w:r w:rsidRPr="006459A7">
        <w:rPr>
          <w:b/>
          <w:i/>
        </w:rPr>
        <w:t xml:space="preserve">Примечание: </w:t>
      </w:r>
      <w:r w:rsidRPr="006459A7">
        <w:rPr>
          <w:i/>
        </w:rPr>
        <w:t>в рекомендуемой литературе можно указать номера источников из основного и дополнительного списка литературы. При форме отчетности - доклад, реферат, проект - нужны ссылки на методические указания к подготовке доклада, реферата, проекта</w:t>
      </w:r>
    </w:p>
    <w:p w:rsidR="007F7AFC" w:rsidRPr="00B91AF8" w:rsidRDefault="00B91AF8" w:rsidP="00EE6F10">
      <w:pPr>
        <w:pStyle w:val="1"/>
        <w:widowControl w:val="0"/>
        <w:ind w:firstLine="567"/>
        <w:jc w:val="both"/>
        <w:rPr>
          <w:rFonts w:ascii="Times New Roman" w:hAnsi="Times New Roman"/>
          <w:sz w:val="28"/>
          <w:szCs w:val="28"/>
        </w:rPr>
      </w:pPr>
      <w:bookmarkStart w:id="13" w:name="_Toc467159495"/>
      <w:r w:rsidRPr="00B91AF8">
        <w:rPr>
          <w:rFonts w:ascii="Times New Roman" w:hAnsi="Times New Roman"/>
          <w:sz w:val="28"/>
          <w:szCs w:val="28"/>
        </w:rPr>
        <w:t>6</w:t>
      </w:r>
      <w:r w:rsidR="007F7AFC" w:rsidRPr="00B91AF8">
        <w:rPr>
          <w:rFonts w:ascii="Times New Roman" w:hAnsi="Times New Roman"/>
          <w:sz w:val="28"/>
          <w:szCs w:val="28"/>
        </w:rPr>
        <w:t xml:space="preserve">. Фонд оценочных средств для проведения промежуточной аттестации обучающихся по </w:t>
      </w:r>
      <w:r w:rsidR="00697AE2">
        <w:rPr>
          <w:rFonts w:ascii="Times New Roman" w:hAnsi="Times New Roman"/>
          <w:sz w:val="28"/>
          <w:szCs w:val="28"/>
        </w:rPr>
        <w:t>дисциплине</w:t>
      </w:r>
      <w:bookmarkEnd w:id="13"/>
    </w:p>
    <w:p w:rsidR="007F7AFC" w:rsidRPr="00A27934" w:rsidRDefault="007F7AFC" w:rsidP="00EE6F10">
      <w:pPr>
        <w:widowControl w:val="0"/>
        <w:shd w:val="clear" w:color="auto" w:fill="FFFFFF"/>
        <w:suppressAutoHyphens/>
        <w:ind w:firstLine="567"/>
        <w:jc w:val="both"/>
        <w:rPr>
          <w:i/>
          <w:color w:val="000000"/>
          <w:sz w:val="20"/>
          <w:szCs w:val="20"/>
        </w:rPr>
      </w:pPr>
      <w:r w:rsidRPr="00A27934">
        <w:rPr>
          <w:i/>
          <w:color w:val="000000"/>
          <w:sz w:val="20"/>
          <w:szCs w:val="20"/>
        </w:rPr>
        <w:t>Методы контроля и самоконтроля по эффективности учебно-познавательной деятельности:</w:t>
      </w:r>
    </w:p>
    <w:p w:rsidR="007F7AFC" w:rsidRPr="00A27934" w:rsidRDefault="007F7AFC" w:rsidP="00EE6F10">
      <w:pPr>
        <w:widowControl w:val="0"/>
        <w:shd w:val="clear" w:color="auto" w:fill="FFFFFF"/>
        <w:suppressAutoHyphens/>
        <w:ind w:firstLine="567"/>
        <w:jc w:val="both"/>
        <w:rPr>
          <w:i/>
          <w:color w:val="000000"/>
          <w:sz w:val="20"/>
          <w:szCs w:val="20"/>
        </w:rPr>
      </w:pPr>
      <w:r w:rsidRPr="00A27934">
        <w:rPr>
          <w:i/>
          <w:color w:val="000000"/>
          <w:sz w:val="20"/>
          <w:szCs w:val="20"/>
        </w:rPr>
        <w:t>а) устный контроль и самоконтроль: индивидуальные и фронтальные опросы, устные зачеты и экзамены, программированные опросы, устные самоконтроль;</w:t>
      </w:r>
    </w:p>
    <w:p w:rsidR="007F7AFC" w:rsidRPr="00A27934" w:rsidRDefault="007F7AFC" w:rsidP="00EE6F10">
      <w:pPr>
        <w:widowControl w:val="0"/>
        <w:shd w:val="clear" w:color="auto" w:fill="FFFFFF"/>
        <w:suppressAutoHyphens/>
        <w:ind w:firstLine="567"/>
        <w:jc w:val="both"/>
        <w:rPr>
          <w:i/>
          <w:color w:val="000000"/>
          <w:sz w:val="20"/>
          <w:szCs w:val="20"/>
        </w:rPr>
      </w:pPr>
      <w:r w:rsidRPr="00A27934">
        <w:rPr>
          <w:i/>
          <w:color w:val="000000"/>
          <w:sz w:val="20"/>
          <w:szCs w:val="20"/>
        </w:rPr>
        <w:t>б) письменный контроль и самоконтроль: контрольные письменные работы, письменные зачеты и экзамены, программированные письменные работы, письменные самоконтроль;</w:t>
      </w:r>
    </w:p>
    <w:p w:rsidR="007F7AFC" w:rsidRPr="00A27934" w:rsidRDefault="007F7AFC" w:rsidP="00EE6F10">
      <w:pPr>
        <w:widowControl w:val="0"/>
        <w:shd w:val="clear" w:color="auto" w:fill="FFFFFF"/>
        <w:suppressAutoHyphens/>
        <w:ind w:firstLine="567"/>
        <w:jc w:val="both"/>
        <w:rPr>
          <w:i/>
          <w:color w:val="000000"/>
          <w:sz w:val="20"/>
          <w:szCs w:val="20"/>
        </w:rPr>
      </w:pPr>
      <w:r w:rsidRPr="00A27934">
        <w:rPr>
          <w:i/>
          <w:color w:val="000000"/>
          <w:sz w:val="20"/>
          <w:szCs w:val="20"/>
        </w:rPr>
        <w:t>в) лабораторно-практический контроль и самоконтроль: контрольно-лабораторные работы, машинный контроль, лабораторно-практический самоконтроль.</w:t>
      </w:r>
    </w:p>
    <w:p w:rsidR="007F7AFC" w:rsidRDefault="00B91AF8" w:rsidP="00EE6F10">
      <w:pPr>
        <w:pStyle w:val="2"/>
        <w:widowControl w:val="0"/>
        <w:ind w:left="567"/>
        <w:rPr>
          <w:rFonts w:ascii="Times New Roman" w:hAnsi="Times New Roman"/>
          <w:i w:val="0"/>
        </w:rPr>
      </w:pPr>
      <w:bookmarkStart w:id="14" w:name="_Toc467159496"/>
      <w:r w:rsidRPr="00B91AF8">
        <w:rPr>
          <w:rFonts w:ascii="Times New Roman" w:hAnsi="Times New Roman"/>
          <w:i w:val="0"/>
        </w:rPr>
        <w:t>6</w:t>
      </w:r>
      <w:r w:rsidR="007F7AFC" w:rsidRPr="00B91AF8">
        <w:rPr>
          <w:rFonts w:ascii="Times New Roman" w:hAnsi="Times New Roman"/>
          <w:i w:val="0"/>
        </w:rPr>
        <w:t>.1. Перечень компетенций с указанием этапов их формирования в процессе освоения образовательной программы</w:t>
      </w:r>
      <w:bookmarkEnd w:id="14"/>
    </w:p>
    <w:tbl>
      <w:tblPr>
        <w:tblW w:w="876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6"/>
        <w:gridCol w:w="4961"/>
        <w:gridCol w:w="1843"/>
      </w:tblGrid>
      <w:tr w:rsidR="001B69CD" w:rsidRPr="00F54A7F" w:rsidTr="001B69CD">
        <w:trPr>
          <w:gridAfter w:val="1"/>
          <w:wAfter w:w="1843" w:type="dxa"/>
        </w:trPr>
        <w:tc>
          <w:tcPr>
            <w:tcW w:w="1956" w:type="dxa"/>
            <w:vMerge w:val="restart"/>
            <w:shd w:val="clear" w:color="auto" w:fill="auto"/>
            <w:vAlign w:val="center"/>
          </w:tcPr>
          <w:p w:rsidR="001B69CD" w:rsidRPr="00F54A7F" w:rsidRDefault="001B69CD" w:rsidP="00573E9D">
            <w:pPr>
              <w:pStyle w:val="ad"/>
              <w:ind w:left="0"/>
              <w:jc w:val="center"/>
              <w:rPr>
                <w:rFonts w:ascii="Times New Roman" w:hAnsi="Times New Roman"/>
                <w:b/>
                <w:i/>
                <w:sz w:val="24"/>
                <w:szCs w:val="24"/>
              </w:rPr>
            </w:pPr>
            <w:r w:rsidRPr="00F54A7F">
              <w:rPr>
                <w:rFonts w:ascii="Times New Roman" w:hAnsi="Times New Roman"/>
                <w:sz w:val="24"/>
                <w:szCs w:val="24"/>
              </w:rPr>
              <w:t>Дескрипторы</w:t>
            </w:r>
          </w:p>
        </w:tc>
        <w:tc>
          <w:tcPr>
            <w:tcW w:w="4961" w:type="dxa"/>
            <w:shd w:val="clear" w:color="auto" w:fill="auto"/>
            <w:vAlign w:val="center"/>
          </w:tcPr>
          <w:p w:rsidR="001B69CD" w:rsidRPr="00F54A7F" w:rsidRDefault="001B69CD" w:rsidP="00573E9D">
            <w:pPr>
              <w:pStyle w:val="ad"/>
              <w:ind w:left="0"/>
              <w:jc w:val="center"/>
              <w:rPr>
                <w:rFonts w:ascii="Times New Roman" w:hAnsi="Times New Roman"/>
                <w:sz w:val="24"/>
                <w:szCs w:val="24"/>
              </w:rPr>
            </w:pPr>
            <w:r w:rsidRPr="00F54A7F">
              <w:rPr>
                <w:rFonts w:ascii="Times New Roman" w:hAnsi="Times New Roman"/>
                <w:sz w:val="24"/>
                <w:szCs w:val="24"/>
              </w:rPr>
              <w:t>Оценочные средства</w:t>
            </w:r>
          </w:p>
        </w:tc>
      </w:tr>
      <w:tr w:rsidR="001B69CD" w:rsidRPr="00F54A7F" w:rsidTr="002E08FA">
        <w:tc>
          <w:tcPr>
            <w:tcW w:w="1956" w:type="dxa"/>
            <w:vMerge/>
            <w:shd w:val="clear" w:color="auto" w:fill="auto"/>
          </w:tcPr>
          <w:p w:rsidR="001B69CD" w:rsidRPr="00F54A7F" w:rsidRDefault="001B69CD" w:rsidP="00573E9D">
            <w:pPr>
              <w:pStyle w:val="ad"/>
              <w:ind w:left="0"/>
              <w:rPr>
                <w:rFonts w:ascii="Times New Roman" w:hAnsi="Times New Roman"/>
                <w:sz w:val="24"/>
                <w:szCs w:val="24"/>
              </w:rPr>
            </w:pPr>
          </w:p>
        </w:tc>
        <w:tc>
          <w:tcPr>
            <w:tcW w:w="4961" w:type="dxa"/>
            <w:shd w:val="clear" w:color="auto" w:fill="auto"/>
            <w:vAlign w:val="center"/>
          </w:tcPr>
          <w:p w:rsidR="001B69CD" w:rsidRPr="00F54A7F" w:rsidRDefault="001B69CD" w:rsidP="00AE2ACA">
            <w:pPr>
              <w:pStyle w:val="ad"/>
              <w:ind w:left="0"/>
              <w:jc w:val="center"/>
              <w:rPr>
                <w:rFonts w:ascii="Times New Roman" w:eastAsia="Times New Roman" w:hAnsi="Times New Roman"/>
                <w:sz w:val="24"/>
                <w:szCs w:val="24"/>
              </w:rPr>
            </w:pPr>
            <w:r w:rsidRPr="00F54A7F">
              <w:rPr>
                <w:rFonts w:ascii="Times New Roman" w:eastAsia="Times New Roman" w:hAnsi="Times New Roman"/>
                <w:sz w:val="24"/>
                <w:szCs w:val="24"/>
              </w:rPr>
              <w:t>Шифр компетенции ОПК-3</w:t>
            </w:r>
          </w:p>
        </w:tc>
        <w:tc>
          <w:tcPr>
            <w:tcW w:w="1843" w:type="dxa"/>
            <w:shd w:val="clear" w:color="auto" w:fill="auto"/>
          </w:tcPr>
          <w:p w:rsidR="001B69CD" w:rsidRPr="00F54A7F" w:rsidRDefault="001B69CD" w:rsidP="00573E9D">
            <w:pPr>
              <w:pStyle w:val="ad"/>
              <w:ind w:left="0"/>
              <w:rPr>
                <w:rFonts w:ascii="Times New Roman" w:hAnsi="Times New Roman"/>
                <w:sz w:val="24"/>
                <w:szCs w:val="24"/>
              </w:rPr>
            </w:pPr>
          </w:p>
        </w:tc>
      </w:tr>
      <w:tr w:rsidR="001B69CD" w:rsidRPr="00F54A7F" w:rsidTr="002E08FA">
        <w:tc>
          <w:tcPr>
            <w:tcW w:w="1956" w:type="dxa"/>
            <w:shd w:val="clear" w:color="auto" w:fill="auto"/>
          </w:tcPr>
          <w:p w:rsidR="001B69CD" w:rsidRPr="00F54A7F" w:rsidRDefault="001B69CD" w:rsidP="00573E9D">
            <w:pPr>
              <w:pStyle w:val="ad"/>
              <w:ind w:left="0"/>
              <w:rPr>
                <w:rFonts w:ascii="Times New Roman" w:hAnsi="Times New Roman"/>
                <w:sz w:val="24"/>
                <w:szCs w:val="24"/>
              </w:rPr>
            </w:pPr>
            <w:r w:rsidRPr="00F54A7F">
              <w:rPr>
                <w:rFonts w:ascii="Times New Roman" w:hAnsi="Times New Roman"/>
                <w:sz w:val="24"/>
                <w:szCs w:val="24"/>
              </w:rPr>
              <w:t>Знать</w:t>
            </w:r>
          </w:p>
        </w:tc>
        <w:tc>
          <w:tcPr>
            <w:tcW w:w="4961" w:type="dxa"/>
            <w:shd w:val="clear" w:color="auto" w:fill="auto"/>
          </w:tcPr>
          <w:p w:rsidR="002E08FA" w:rsidRPr="00F54A7F" w:rsidRDefault="002E08FA" w:rsidP="002E08FA">
            <w:pPr>
              <w:suppressAutoHyphens/>
              <w:jc w:val="both"/>
            </w:pPr>
            <w:r w:rsidRPr="00F54A7F">
              <w:t>- основные разделы предметной области «Физики»;</w:t>
            </w:r>
          </w:p>
          <w:p w:rsidR="002E08FA" w:rsidRPr="00F54A7F" w:rsidRDefault="002E08FA" w:rsidP="002E08FA">
            <w:pPr>
              <w:suppressAutoHyphens/>
              <w:jc w:val="both"/>
            </w:pPr>
            <w:r w:rsidRPr="00F54A7F">
              <w:t>- основные законы, описывающие явления в предметной области;</w:t>
            </w:r>
          </w:p>
          <w:p w:rsidR="001B69CD" w:rsidRPr="00F54A7F" w:rsidRDefault="002E08FA" w:rsidP="00F54A7F">
            <w:pPr>
              <w:suppressAutoHyphens/>
              <w:jc w:val="both"/>
            </w:pPr>
            <w:r w:rsidRPr="00F54A7F">
              <w:lastRenderedPageBreak/>
              <w:t>- типы решаемых прикладных задач одного из разделов предметной области «Физики».</w:t>
            </w:r>
          </w:p>
        </w:tc>
        <w:tc>
          <w:tcPr>
            <w:tcW w:w="1843" w:type="dxa"/>
            <w:shd w:val="clear" w:color="auto" w:fill="auto"/>
          </w:tcPr>
          <w:p w:rsidR="002E08FA" w:rsidRPr="00F54A7F" w:rsidRDefault="002E08FA" w:rsidP="00637BCD">
            <w:pPr>
              <w:pStyle w:val="ad"/>
              <w:spacing w:after="0" w:line="240" w:lineRule="auto"/>
              <w:ind w:left="0"/>
              <w:rPr>
                <w:rFonts w:ascii="Times New Roman" w:hAnsi="Times New Roman"/>
                <w:sz w:val="24"/>
                <w:szCs w:val="24"/>
              </w:rPr>
            </w:pPr>
            <w:r w:rsidRPr="00F54A7F">
              <w:rPr>
                <w:rFonts w:ascii="Times New Roman" w:hAnsi="Times New Roman"/>
                <w:sz w:val="24"/>
                <w:szCs w:val="24"/>
              </w:rPr>
              <w:lastRenderedPageBreak/>
              <w:t>Опрос,</w:t>
            </w:r>
          </w:p>
          <w:p w:rsidR="001B69CD" w:rsidRPr="00F54A7F" w:rsidRDefault="001B69CD" w:rsidP="00637BCD">
            <w:pPr>
              <w:pStyle w:val="ad"/>
              <w:spacing w:after="0" w:line="240" w:lineRule="auto"/>
              <w:ind w:left="0"/>
              <w:rPr>
                <w:rFonts w:ascii="Times New Roman" w:hAnsi="Times New Roman"/>
                <w:sz w:val="24"/>
                <w:szCs w:val="24"/>
              </w:rPr>
            </w:pPr>
            <w:r w:rsidRPr="00F54A7F">
              <w:rPr>
                <w:rFonts w:ascii="Times New Roman" w:hAnsi="Times New Roman"/>
                <w:sz w:val="24"/>
                <w:szCs w:val="24"/>
              </w:rPr>
              <w:t>Тестовый контроль,</w:t>
            </w:r>
          </w:p>
          <w:p w:rsidR="001B69CD" w:rsidRPr="00F54A7F" w:rsidRDefault="001B69CD" w:rsidP="00637BCD">
            <w:pPr>
              <w:pStyle w:val="ad"/>
              <w:spacing w:after="0" w:line="240" w:lineRule="auto"/>
              <w:ind w:left="0"/>
              <w:rPr>
                <w:rFonts w:ascii="Times New Roman" w:hAnsi="Times New Roman"/>
                <w:sz w:val="24"/>
                <w:szCs w:val="24"/>
              </w:rPr>
            </w:pPr>
          </w:p>
        </w:tc>
      </w:tr>
      <w:tr w:rsidR="001B69CD" w:rsidRPr="00F54A7F" w:rsidTr="002E08FA">
        <w:tc>
          <w:tcPr>
            <w:tcW w:w="1956" w:type="dxa"/>
            <w:shd w:val="clear" w:color="auto" w:fill="auto"/>
          </w:tcPr>
          <w:p w:rsidR="001B69CD" w:rsidRPr="00F54A7F" w:rsidRDefault="001B69CD" w:rsidP="00573E9D">
            <w:pPr>
              <w:pStyle w:val="ad"/>
              <w:ind w:left="0"/>
              <w:rPr>
                <w:rFonts w:ascii="Times New Roman" w:hAnsi="Times New Roman"/>
                <w:sz w:val="24"/>
                <w:szCs w:val="24"/>
              </w:rPr>
            </w:pPr>
            <w:r w:rsidRPr="00F54A7F">
              <w:rPr>
                <w:rFonts w:ascii="Times New Roman" w:hAnsi="Times New Roman"/>
                <w:sz w:val="24"/>
                <w:szCs w:val="24"/>
              </w:rPr>
              <w:lastRenderedPageBreak/>
              <w:t>Уметь</w:t>
            </w:r>
          </w:p>
        </w:tc>
        <w:tc>
          <w:tcPr>
            <w:tcW w:w="4961" w:type="dxa"/>
            <w:shd w:val="clear" w:color="auto" w:fill="auto"/>
          </w:tcPr>
          <w:p w:rsidR="002E08FA" w:rsidRPr="00F54A7F" w:rsidRDefault="002E08FA" w:rsidP="002E08FA">
            <w:pPr>
              <w:suppressAutoHyphens/>
              <w:jc w:val="both"/>
            </w:pPr>
            <w:r w:rsidRPr="00F54A7F">
              <w:t>- объяснять формализацию законов одного из разделов предметной области «Физики»;</w:t>
            </w:r>
          </w:p>
          <w:p w:rsidR="001B69CD" w:rsidRPr="00F54A7F" w:rsidRDefault="002E08FA" w:rsidP="00F54A7F">
            <w:pPr>
              <w:suppressAutoHyphens/>
              <w:jc w:val="both"/>
            </w:pPr>
            <w:r w:rsidRPr="00F54A7F">
              <w:t>- решать типовые задачи одного из разделов предметной области.</w:t>
            </w:r>
          </w:p>
        </w:tc>
        <w:tc>
          <w:tcPr>
            <w:tcW w:w="1843" w:type="dxa"/>
            <w:shd w:val="clear" w:color="auto" w:fill="auto"/>
          </w:tcPr>
          <w:p w:rsidR="002E08FA" w:rsidRPr="00F54A7F" w:rsidRDefault="002E08FA" w:rsidP="00637BCD">
            <w:pPr>
              <w:pStyle w:val="ad"/>
              <w:spacing w:after="0" w:line="240" w:lineRule="auto"/>
              <w:ind w:left="0"/>
              <w:rPr>
                <w:rFonts w:ascii="Times New Roman" w:hAnsi="Times New Roman"/>
                <w:sz w:val="24"/>
                <w:szCs w:val="24"/>
              </w:rPr>
            </w:pPr>
            <w:r w:rsidRPr="00F54A7F">
              <w:rPr>
                <w:rFonts w:ascii="Times New Roman" w:hAnsi="Times New Roman"/>
                <w:sz w:val="24"/>
                <w:szCs w:val="24"/>
              </w:rPr>
              <w:t xml:space="preserve">Опрос, </w:t>
            </w:r>
          </w:p>
          <w:p w:rsidR="001B69CD" w:rsidRPr="00F54A7F" w:rsidRDefault="001B69CD" w:rsidP="00637BCD">
            <w:pPr>
              <w:pStyle w:val="ad"/>
              <w:spacing w:after="0" w:line="240" w:lineRule="auto"/>
              <w:ind w:left="0"/>
              <w:rPr>
                <w:rFonts w:ascii="Times New Roman" w:hAnsi="Times New Roman"/>
                <w:sz w:val="24"/>
                <w:szCs w:val="24"/>
              </w:rPr>
            </w:pPr>
            <w:r w:rsidRPr="00F54A7F">
              <w:rPr>
                <w:rFonts w:ascii="Times New Roman" w:hAnsi="Times New Roman"/>
                <w:sz w:val="24"/>
                <w:szCs w:val="24"/>
              </w:rPr>
              <w:t xml:space="preserve">Тестовый </w:t>
            </w:r>
            <w:proofErr w:type="gramStart"/>
            <w:r w:rsidRPr="00F54A7F">
              <w:rPr>
                <w:rFonts w:ascii="Times New Roman" w:hAnsi="Times New Roman"/>
                <w:sz w:val="24"/>
                <w:szCs w:val="24"/>
              </w:rPr>
              <w:t>кон-</w:t>
            </w:r>
            <w:proofErr w:type="spellStart"/>
            <w:r w:rsidRPr="00F54A7F">
              <w:rPr>
                <w:rFonts w:ascii="Times New Roman" w:hAnsi="Times New Roman"/>
                <w:sz w:val="24"/>
                <w:szCs w:val="24"/>
              </w:rPr>
              <w:t>троль</w:t>
            </w:r>
            <w:proofErr w:type="spellEnd"/>
            <w:proofErr w:type="gramEnd"/>
            <w:r w:rsidRPr="00F54A7F">
              <w:rPr>
                <w:rFonts w:ascii="Times New Roman" w:hAnsi="Times New Roman"/>
                <w:sz w:val="24"/>
                <w:szCs w:val="24"/>
              </w:rPr>
              <w:t>,</w:t>
            </w:r>
          </w:p>
          <w:p w:rsidR="001B69CD" w:rsidRPr="00F54A7F" w:rsidRDefault="001B69CD" w:rsidP="00637BCD">
            <w:pPr>
              <w:pStyle w:val="ad"/>
              <w:spacing w:after="0" w:line="240" w:lineRule="auto"/>
              <w:ind w:left="0"/>
              <w:rPr>
                <w:rFonts w:ascii="Times New Roman" w:hAnsi="Times New Roman"/>
                <w:sz w:val="24"/>
                <w:szCs w:val="24"/>
              </w:rPr>
            </w:pPr>
          </w:p>
        </w:tc>
      </w:tr>
      <w:tr w:rsidR="001B69CD" w:rsidRPr="00F54A7F" w:rsidTr="002E08FA">
        <w:tc>
          <w:tcPr>
            <w:tcW w:w="1956" w:type="dxa"/>
            <w:shd w:val="clear" w:color="auto" w:fill="auto"/>
          </w:tcPr>
          <w:p w:rsidR="001B69CD" w:rsidRPr="00F54A7F" w:rsidRDefault="001B69CD" w:rsidP="00573E9D">
            <w:pPr>
              <w:pStyle w:val="ad"/>
              <w:ind w:left="0"/>
              <w:rPr>
                <w:rFonts w:ascii="Times New Roman" w:hAnsi="Times New Roman"/>
                <w:sz w:val="24"/>
                <w:szCs w:val="24"/>
              </w:rPr>
            </w:pPr>
            <w:r w:rsidRPr="00F54A7F">
              <w:rPr>
                <w:rFonts w:ascii="Times New Roman" w:hAnsi="Times New Roman"/>
                <w:sz w:val="24"/>
                <w:szCs w:val="24"/>
              </w:rPr>
              <w:t>Владеть</w:t>
            </w:r>
          </w:p>
        </w:tc>
        <w:tc>
          <w:tcPr>
            <w:tcW w:w="4961" w:type="dxa"/>
            <w:shd w:val="clear" w:color="auto" w:fill="auto"/>
          </w:tcPr>
          <w:p w:rsidR="001B69CD" w:rsidRPr="00F54A7F" w:rsidRDefault="002E08FA" w:rsidP="00F54A7F">
            <w:pPr>
              <w:suppressAutoHyphens/>
              <w:jc w:val="both"/>
            </w:pPr>
            <w:r w:rsidRPr="00F54A7F">
              <w:t>- простейшими приемами алгоритмизации решения типовых задач предметной области «Физика».</w:t>
            </w:r>
          </w:p>
        </w:tc>
        <w:tc>
          <w:tcPr>
            <w:tcW w:w="1843" w:type="dxa"/>
            <w:shd w:val="clear" w:color="auto" w:fill="auto"/>
          </w:tcPr>
          <w:p w:rsidR="002E08FA" w:rsidRPr="00F54A7F" w:rsidRDefault="002E08FA" w:rsidP="00637BCD">
            <w:pPr>
              <w:pStyle w:val="ad"/>
              <w:spacing w:after="0" w:line="240" w:lineRule="auto"/>
              <w:ind w:left="0"/>
              <w:rPr>
                <w:rFonts w:ascii="Times New Roman" w:hAnsi="Times New Roman"/>
                <w:sz w:val="24"/>
                <w:szCs w:val="24"/>
              </w:rPr>
            </w:pPr>
            <w:r w:rsidRPr="00F54A7F">
              <w:rPr>
                <w:rFonts w:ascii="Times New Roman" w:hAnsi="Times New Roman"/>
                <w:sz w:val="24"/>
                <w:szCs w:val="24"/>
              </w:rPr>
              <w:t xml:space="preserve">Опрос, </w:t>
            </w:r>
          </w:p>
          <w:p w:rsidR="001B69CD" w:rsidRPr="00F54A7F" w:rsidRDefault="001B69CD" w:rsidP="00F54A7F">
            <w:pPr>
              <w:pStyle w:val="ad"/>
              <w:spacing w:after="0" w:line="240" w:lineRule="auto"/>
              <w:ind w:left="0"/>
              <w:rPr>
                <w:rFonts w:ascii="Times New Roman" w:hAnsi="Times New Roman"/>
                <w:sz w:val="24"/>
                <w:szCs w:val="24"/>
              </w:rPr>
            </w:pPr>
            <w:r w:rsidRPr="00F54A7F">
              <w:rPr>
                <w:rFonts w:ascii="Times New Roman" w:hAnsi="Times New Roman"/>
                <w:sz w:val="24"/>
                <w:szCs w:val="24"/>
              </w:rPr>
              <w:t>Тестовый кон-</w:t>
            </w:r>
            <w:proofErr w:type="spellStart"/>
            <w:r w:rsidRPr="00F54A7F">
              <w:rPr>
                <w:rFonts w:ascii="Times New Roman" w:hAnsi="Times New Roman"/>
                <w:sz w:val="24"/>
                <w:szCs w:val="24"/>
              </w:rPr>
              <w:t>троль</w:t>
            </w:r>
            <w:proofErr w:type="spellEnd"/>
            <w:r w:rsidRPr="00F54A7F">
              <w:rPr>
                <w:rFonts w:ascii="Times New Roman" w:hAnsi="Times New Roman"/>
                <w:sz w:val="24"/>
                <w:szCs w:val="24"/>
              </w:rPr>
              <w:t>,</w:t>
            </w:r>
          </w:p>
        </w:tc>
      </w:tr>
    </w:tbl>
    <w:p w:rsidR="007F7AFC" w:rsidRDefault="007F7AFC" w:rsidP="00275304">
      <w:pPr>
        <w:pStyle w:val="a4"/>
        <w:widowControl w:val="0"/>
        <w:shd w:val="clear" w:color="auto" w:fill="FFFFFF"/>
        <w:suppressAutoHyphens/>
        <w:spacing w:before="0" w:beforeAutospacing="0" w:after="0" w:afterAutospacing="0"/>
        <w:jc w:val="both"/>
        <w:rPr>
          <w:b/>
          <w:i/>
          <w:color w:val="000000"/>
        </w:rPr>
      </w:pPr>
    </w:p>
    <w:p w:rsidR="007F7AFC" w:rsidRDefault="007F7AFC" w:rsidP="00EE6F10">
      <w:pPr>
        <w:pStyle w:val="a4"/>
        <w:widowControl w:val="0"/>
        <w:shd w:val="clear" w:color="auto" w:fill="FFFFFF"/>
        <w:suppressAutoHyphens/>
        <w:spacing w:before="0" w:beforeAutospacing="0" w:after="0" w:afterAutospacing="0"/>
        <w:ind w:firstLine="567"/>
        <w:jc w:val="both"/>
        <w:rPr>
          <w:i/>
        </w:rPr>
      </w:pPr>
      <w:r w:rsidRPr="00506D0E">
        <w:rPr>
          <w:b/>
          <w:i/>
          <w:color w:val="000000"/>
        </w:rPr>
        <w:t>Примечание</w:t>
      </w:r>
      <w:r w:rsidRPr="00506D0E">
        <w:rPr>
          <w:i/>
          <w:color w:val="000000"/>
        </w:rPr>
        <w:t>:</w:t>
      </w:r>
      <w:r w:rsidRPr="00506D0E">
        <w:rPr>
          <w:i/>
        </w:rPr>
        <w:t xml:space="preserve"> </w:t>
      </w:r>
      <w:r>
        <w:rPr>
          <w:i/>
        </w:rPr>
        <w:t>Графы 2,</w:t>
      </w:r>
      <w:proofErr w:type="gramStart"/>
      <w:r>
        <w:rPr>
          <w:i/>
        </w:rPr>
        <w:t>3, ….</w:t>
      </w:r>
      <w:proofErr w:type="gramEnd"/>
      <w:r>
        <w:rPr>
          <w:i/>
        </w:rPr>
        <w:t xml:space="preserve">, и т.д. берутся из </w:t>
      </w:r>
      <w:r w:rsidR="005B13A9">
        <w:rPr>
          <w:i/>
        </w:rPr>
        <w:t>«</w:t>
      </w:r>
      <w:r>
        <w:rPr>
          <w:i/>
        </w:rPr>
        <w:t xml:space="preserve">Матрицы </w:t>
      </w:r>
      <w:r w:rsidR="005B13A9">
        <w:rPr>
          <w:i/>
        </w:rPr>
        <w:t xml:space="preserve">соответствия </w:t>
      </w:r>
      <w:r>
        <w:rPr>
          <w:i/>
        </w:rPr>
        <w:t>компетенций</w:t>
      </w:r>
      <w:r w:rsidR="005B13A9">
        <w:rPr>
          <w:i/>
        </w:rPr>
        <w:t>»</w:t>
      </w:r>
      <w:r>
        <w:rPr>
          <w:i/>
        </w:rPr>
        <w:t xml:space="preserve"> О</w:t>
      </w:r>
      <w:r w:rsidR="00F54A7F">
        <w:rPr>
          <w:i/>
        </w:rPr>
        <w:t>П</w:t>
      </w:r>
      <w:r>
        <w:rPr>
          <w:i/>
        </w:rPr>
        <w:t xml:space="preserve">ОП. </w:t>
      </w:r>
    </w:p>
    <w:p w:rsidR="007F7AFC" w:rsidRPr="00351131" w:rsidRDefault="007F7AFC" w:rsidP="00EE6F10">
      <w:pPr>
        <w:pStyle w:val="a4"/>
        <w:widowControl w:val="0"/>
        <w:shd w:val="clear" w:color="auto" w:fill="FFFFFF"/>
        <w:suppressAutoHyphens/>
        <w:spacing w:before="0" w:beforeAutospacing="0" w:after="0" w:afterAutospacing="0"/>
        <w:ind w:firstLine="567"/>
        <w:jc w:val="both"/>
        <w:rPr>
          <w:i/>
        </w:rPr>
      </w:pPr>
      <w:r w:rsidRPr="00351131">
        <w:rPr>
          <w:i/>
        </w:rPr>
        <w:t>Графа 4 – перечисляются оценочные средства, которые затем раскрыва</w:t>
      </w:r>
      <w:r w:rsidR="00396770">
        <w:rPr>
          <w:i/>
        </w:rPr>
        <w:t>ю</w:t>
      </w:r>
      <w:r w:rsidRPr="00351131">
        <w:rPr>
          <w:i/>
        </w:rPr>
        <w:t>тся в таблице 7.2.</w:t>
      </w:r>
    </w:p>
    <w:p w:rsidR="007F7AFC" w:rsidRPr="00B91AF8" w:rsidRDefault="00B91AF8" w:rsidP="00EE6F10">
      <w:pPr>
        <w:pStyle w:val="2"/>
        <w:widowControl w:val="0"/>
        <w:ind w:left="567"/>
        <w:rPr>
          <w:rFonts w:ascii="Times New Roman" w:hAnsi="Times New Roman"/>
          <w:i w:val="0"/>
        </w:rPr>
      </w:pPr>
      <w:bookmarkStart w:id="15" w:name="_Toc467159497"/>
      <w:r>
        <w:rPr>
          <w:rFonts w:ascii="Times New Roman" w:hAnsi="Times New Roman"/>
          <w:i w:val="0"/>
        </w:rPr>
        <w:t>6</w:t>
      </w:r>
      <w:r w:rsidR="007F7AFC" w:rsidRPr="00B91AF8">
        <w:rPr>
          <w:rFonts w:ascii="Times New Roman" w:hAnsi="Times New Roman"/>
          <w:i w:val="0"/>
        </w:rPr>
        <w:t>.2. Описание показателей и критериев оценивания компетенций на различных этапах их формирования, описание шкал оценивания</w:t>
      </w:r>
      <w:bookmarkEnd w:id="15"/>
    </w:p>
    <w:tbl>
      <w:tblPr>
        <w:tblW w:w="1000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124"/>
        <w:gridCol w:w="2129"/>
        <w:gridCol w:w="2030"/>
        <w:gridCol w:w="1904"/>
      </w:tblGrid>
      <w:tr w:rsidR="007F7AFC" w:rsidRPr="00E32809" w:rsidTr="003419A4">
        <w:tc>
          <w:tcPr>
            <w:tcW w:w="1814" w:type="dxa"/>
            <w:vMerge w:val="restart"/>
            <w:shd w:val="clear" w:color="auto" w:fill="auto"/>
            <w:vAlign w:val="center"/>
          </w:tcPr>
          <w:p w:rsidR="007F7AFC" w:rsidRPr="006D05C4" w:rsidRDefault="00396770" w:rsidP="00EE6F10">
            <w:pPr>
              <w:pStyle w:val="a4"/>
              <w:widowControl w:val="0"/>
              <w:suppressAutoHyphens/>
              <w:spacing w:before="0" w:after="0"/>
              <w:jc w:val="center"/>
              <w:rPr>
                <w:b/>
              </w:rPr>
            </w:pPr>
            <w:r>
              <w:rPr>
                <w:b/>
              </w:rPr>
              <w:t>Оценочные средства</w:t>
            </w:r>
          </w:p>
        </w:tc>
        <w:tc>
          <w:tcPr>
            <w:tcW w:w="8187" w:type="dxa"/>
            <w:gridSpan w:val="4"/>
            <w:shd w:val="clear" w:color="auto" w:fill="auto"/>
            <w:vAlign w:val="center"/>
          </w:tcPr>
          <w:p w:rsidR="007F7AFC" w:rsidRPr="006D05C4" w:rsidRDefault="007F7AFC" w:rsidP="00EE6F10">
            <w:pPr>
              <w:pStyle w:val="a4"/>
              <w:widowControl w:val="0"/>
              <w:suppressAutoHyphens/>
              <w:spacing w:before="0" w:beforeAutospacing="0" w:after="0" w:afterAutospacing="0"/>
              <w:jc w:val="center"/>
              <w:rPr>
                <w:b/>
              </w:rPr>
            </w:pPr>
            <w:r w:rsidRPr="006D05C4">
              <w:rPr>
                <w:b/>
              </w:rPr>
              <w:t xml:space="preserve">Уровни </w:t>
            </w:r>
            <w:proofErr w:type="spellStart"/>
            <w:r w:rsidRPr="006D05C4">
              <w:rPr>
                <w:b/>
              </w:rPr>
              <w:t>сформированности</w:t>
            </w:r>
            <w:proofErr w:type="spellEnd"/>
            <w:r w:rsidRPr="006D05C4">
              <w:rPr>
                <w:b/>
              </w:rPr>
              <w:t xml:space="preserve"> компетенции</w:t>
            </w:r>
          </w:p>
        </w:tc>
      </w:tr>
      <w:tr w:rsidR="007F7AFC" w:rsidRPr="00E32809" w:rsidTr="003419A4">
        <w:tc>
          <w:tcPr>
            <w:tcW w:w="1814" w:type="dxa"/>
            <w:vMerge/>
            <w:shd w:val="clear" w:color="auto" w:fill="auto"/>
            <w:vAlign w:val="center"/>
          </w:tcPr>
          <w:p w:rsidR="007F7AFC" w:rsidRPr="00E32809" w:rsidRDefault="007F7AFC" w:rsidP="00EE6F10">
            <w:pPr>
              <w:pStyle w:val="a4"/>
              <w:widowControl w:val="0"/>
              <w:suppressAutoHyphens/>
              <w:spacing w:before="0" w:after="0"/>
              <w:jc w:val="both"/>
            </w:pPr>
          </w:p>
        </w:tc>
        <w:tc>
          <w:tcPr>
            <w:tcW w:w="2124" w:type="dxa"/>
            <w:shd w:val="clear" w:color="auto" w:fill="auto"/>
            <w:vAlign w:val="center"/>
          </w:tcPr>
          <w:p w:rsidR="007F7AFC" w:rsidRPr="00E32809" w:rsidRDefault="007F7AFC" w:rsidP="00EE6F10">
            <w:pPr>
              <w:pStyle w:val="a4"/>
              <w:widowControl w:val="0"/>
              <w:suppressAutoHyphens/>
              <w:spacing w:before="0" w:beforeAutospacing="0" w:after="0" w:afterAutospacing="0"/>
              <w:jc w:val="center"/>
            </w:pPr>
            <w:r w:rsidRPr="00E32809">
              <w:t>Компетентность не</w:t>
            </w:r>
            <w:r>
              <w:t xml:space="preserve"> </w:t>
            </w:r>
            <w:r w:rsidRPr="00E32809">
              <w:t>сформирована</w:t>
            </w:r>
          </w:p>
        </w:tc>
        <w:tc>
          <w:tcPr>
            <w:tcW w:w="2129" w:type="dxa"/>
            <w:shd w:val="clear" w:color="auto" w:fill="auto"/>
            <w:vAlign w:val="center"/>
          </w:tcPr>
          <w:p w:rsidR="007F7AFC" w:rsidRPr="00EC3857" w:rsidRDefault="00396770" w:rsidP="00EE6F10">
            <w:pPr>
              <w:pStyle w:val="a4"/>
              <w:widowControl w:val="0"/>
              <w:suppressAutoHyphens/>
              <w:spacing w:before="0" w:beforeAutospacing="0" w:after="0" w:afterAutospacing="0"/>
              <w:jc w:val="center"/>
            </w:pPr>
            <w:r w:rsidRPr="00EC3857">
              <w:t>Базовый</w:t>
            </w:r>
            <w:r w:rsidR="007F7AFC" w:rsidRPr="00EC3857">
              <w:t xml:space="preserve"> уровень компетентности</w:t>
            </w:r>
          </w:p>
        </w:tc>
        <w:tc>
          <w:tcPr>
            <w:tcW w:w="2030" w:type="dxa"/>
            <w:shd w:val="clear" w:color="auto" w:fill="auto"/>
            <w:vAlign w:val="center"/>
          </w:tcPr>
          <w:p w:rsidR="007F7AFC" w:rsidRPr="00EC3857" w:rsidRDefault="00396770" w:rsidP="00EE6F10">
            <w:pPr>
              <w:pStyle w:val="a4"/>
              <w:widowControl w:val="0"/>
              <w:suppressAutoHyphens/>
              <w:spacing w:before="0" w:beforeAutospacing="0" w:after="0" w:afterAutospacing="0"/>
              <w:jc w:val="center"/>
            </w:pPr>
            <w:r w:rsidRPr="00EC3857">
              <w:t xml:space="preserve">Достаточный </w:t>
            </w:r>
            <w:r w:rsidR="007F7AFC" w:rsidRPr="00EC3857">
              <w:t>уровень компетентности</w:t>
            </w:r>
          </w:p>
        </w:tc>
        <w:tc>
          <w:tcPr>
            <w:tcW w:w="1904" w:type="dxa"/>
            <w:shd w:val="clear" w:color="auto" w:fill="auto"/>
            <w:vAlign w:val="center"/>
          </w:tcPr>
          <w:p w:rsidR="007F7AFC" w:rsidRPr="00EC3857" w:rsidRDefault="00396770" w:rsidP="00EE6F10">
            <w:pPr>
              <w:pStyle w:val="a4"/>
              <w:widowControl w:val="0"/>
              <w:suppressAutoHyphens/>
              <w:spacing w:before="0" w:beforeAutospacing="0" w:after="0" w:afterAutospacing="0"/>
              <w:jc w:val="center"/>
            </w:pPr>
            <w:r w:rsidRPr="00EC3857">
              <w:t>Высокий</w:t>
            </w:r>
            <w:r w:rsidR="00086018">
              <w:t xml:space="preserve"> </w:t>
            </w:r>
            <w:r w:rsidR="007F7AFC" w:rsidRPr="00EC3857">
              <w:t>уровень компетентности</w:t>
            </w:r>
          </w:p>
        </w:tc>
      </w:tr>
      <w:tr w:rsidR="00291F03" w:rsidRPr="00E32809" w:rsidTr="003419A4">
        <w:tc>
          <w:tcPr>
            <w:tcW w:w="1814" w:type="dxa"/>
            <w:shd w:val="clear" w:color="auto" w:fill="auto"/>
          </w:tcPr>
          <w:p w:rsidR="00291F03" w:rsidRPr="00E32809" w:rsidRDefault="00291F03" w:rsidP="00EE6F10">
            <w:pPr>
              <w:pStyle w:val="a4"/>
              <w:widowControl w:val="0"/>
              <w:suppressAutoHyphens/>
              <w:spacing w:before="0" w:beforeAutospacing="0" w:after="0" w:afterAutospacing="0"/>
              <w:jc w:val="both"/>
            </w:pPr>
            <w:r>
              <w:t>Опрос</w:t>
            </w:r>
          </w:p>
        </w:tc>
        <w:tc>
          <w:tcPr>
            <w:tcW w:w="2124" w:type="dxa"/>
            <w:shd w:val="clear" w:color="auto" w:fill="auto"/>
          </w:tcPr>
          <w:p w:rsidR="00291F03" w:rsidRPr="00716B3E" w:rsidRDefault="00291F03" w:rsidP="005C1693">
            <w:r w:rsidRPr="00716B3E">
              <w:t>Ответ не структурирован без учета специфики проблемы</w:t>
            </w:r>
          </w:p>
        </w:tc>
        <w:tc>
          <w:tcPr>
            <w:tcW w:w="2129" w:type="dxa"/>
            <w:shd w:val="clear" w:color="auto" w:fill="auto"/>
          </w:tcPr>
          <w:p w:rsidR="00291F03" w:rsidRPr="00716B3E" w:rsidRDefault="00291F03" w:rsidP="005C1693">
            <w:r w:rsidRPr="00716B3E">
              <w:t xml:space="preserve">Ответ слабо структурирован, не связан с ранее изученным, не выделены существенные признаки проблемы. </w:t>
            </w:r>
          </w:p>
        </w:tc>
        <w:tc>
          <w:tcPr>
            <w:tcW w:w="2030" w:type="dxa"/>
            <w:shd w:val="clear" w:color="auto" w:fill="auto"/>
          </w:tcPr>
          <w:p w:rsidR="00291F03" w:rsidRPr="00716B3E" w:rsidRDefault="00291F03" w:rsidP="005C1693">
            <w:r w:rsidRPr="00716B3E">
              <w:t xml:space="preserve">Ответ структурирован, оформлен согласно требованиям, однако есть несущественные недостатки. </w:t>
            </w:r>
          </w:p>
        </w:tc>
        <w:tc>
          <w:tcPr>
            <w:tcW w:w="1904" w:type="dxa"/>
            <w:shd w:val="clear" w:color="auto" w:fill="auto"/>
          </w:tcPr>
          <w:p w:rsidR="00291F03" w:rsidRDefault="00291F03" w:rsidP="005C1693">
            <w:r w:rsidRPr="00716B3E">
              <w:t>Ответ структурирован, оформлен согласно требованиям</w:t>
            </w:r>
          </w:p>
        </w:tc>
      </w:tr>
      <w:tr w:rsidR="00291F03" w:rsidRPr="00E32809" w:rsidTr="003419A4">
        <w:tc>
          <w:tcPr>
            <w:tcW w:w="1814" w:type="dxa"/>
            <w:shd w:val="clear" w:color="auto" w:fill="auto"/>
          </w:tcPr>
          <w:p w:rsidR="00291F03" w:rsidRPr="00EA033F" w:rsidRDefault="00291F03" w:rsidP="005C1693">
            <w:r w:rsidRPr="00EA033F">
              <w:t>Домашнее задание</w:t>
            </w:r>
          </w:p>
        </w:tc>
        <w:tc>
          <w:tcPr>
            <w:tcW w:w="2124" w:type="dxa"/>
            <w:shd w:val="clear" w:color="auto" w:fill="auto"/>
          </w:tcPr>
          <w:p w:rsidR="00291F03" w:rsidRPr="00EA033F" w:rsidRDefault="00291F03" w:rsidP="005C1693">
            <w:r w:rsidRPr="00EA033F">
              <w:t>Не выполнено или выполнено с грубыми нарушениями, выводы не соответствуют цели работы.</w:t>
            </w:r>
          </w:p>
        </w:tc>
        <w:tc>
          <w:tcPr>
            <w:tcW w:w="2129" w:type="dxa"/>
            <w:shd w:val="clear" w:color="auto" w:fill="auto"/>
          </w:tcPr>
          <w:p w:rsidR="00291F03" w:rsidRPr="00EA033F" w:rsidRDefault="00291F03" w:rsidP="005C1693">
            <w:r w:rsidRPr="00EA033F">
              <w:t>Выполнено частично или с нарушениями, выводы не соответствуют цели.</w:t>
            </w:r>
          </w:p>
        </w:tc>
        <w:tc>
          <w:tcPr>
            <w:tcW w:w="2030" w:type="dxa"/>
            <w:shd w:val="clear" w:color="auto" w:fill="auto"/>
          </w:tcPr>
          <w:p w:rsidR="00291F03" w:rsidRPr="00EA033F" w:rsidRDefault="00291F03" w:rsidP="005C1693">
            <w:r w:rsidRPr="00EA033F">
              <w:t>Работа выполнена полностью, отмечаются несущественные недостатки в оформлении.</w:t>
            </w:r>
          </w:p>
        </w:tc>
        <w:tc>
          <w:tcPr>
            <w:tcW w:w="1904" w:type="dxa"/>
            <w:shd w:val="clear" w:color="auto" w:fill="auto"/>
          </w:tcPr>
          <w:p w:rsidR="00291F03" w:rsidRDefault="00291F03" w:rsidP="005C1693">
            <w:r w:rsidRPr="00EA033F">
              <w:t>Работа выполнена полностью, оформлена по требованиям.</w:t>
            </w:r>
          </w:p>
        </w:tc>
      </w:tr>
      <w:tr w:rsidR="001B24ED" w:rsidRPr="00E32809" w:rsidTr="003419A4">
        <w:tc>
          <w:tcPr>
            <w:tcW w:w="1814" w:type="dxa"/>
            <w:shd w:val="clear" w:color="auto" w:fill="auto"/>
          </w:tcPr>
          <w:p w:rsidR="001B24ED" w:rsidRPr="00EA033F" w:rsidRDefault="001B24ED" w:rsidP="005C1693">
            <w:r w:rsidRPr="00E32809">
              <w:t>Тестовый контроль</w:t>
            </w:r>
          </w:p>
        </w:tc>
        <w:tc>
          <w:tcPr>
            <w:tcW w:w="2124" w:type="dxa"/>
            <w:shd w:val="clear" w:color="auto" w:fill="auto"/>
          </w:tcPr>
          <w:p w:rsidR="001B24ED" w:rsidRPr="00783F05" w:rsidRDefault="001B24ED" w:rsidP="001B24ED">
            <w:r w:rsidRPr="00783F05">
              <w:t xml:space="preserve">Не раскрыт полностью ни один </w:t>
            </w:r>
            <w:proofErr w:type="spellStart"/>
            <w:r w:rsidRPr="00783F05">
              <w:t>теор</w:t>
            </w:r>
            <w:proofErr w:type="spellEnd"/>
            <w:r w:rsidRPr="00783F05">
              <w:t>. вопрос, практическое задание не выполнено или выполнено с грубыми ошибками</w:t>
            </w:r>
          </w:p>
        </w:tc>
        <w:tc>
          <w:tcPr>
            <w:tcW w:w="2129" w:type="dxa"/>
            <w:shd w:val="clear" w:color="auto" w:fill="auto"/>
          </w:tcPr>
          <w:p w:rsidR="001B24ED" w:rsidRPr="00783F05" w:rsidRDefault="001B24ED" w:rsidP="001B24ED">
            <w:proofErr w:type="spellStart"/>
            <w:r w:rsidRPr="00783F05">
              <w:t>Теорет</w:t>
            </w:r>
            <w:proofErr w:type="spellEnd"/>
            <w:r w:rsidRPr="00783F05">
              <w:t>. вопросы раскрыты с замечаниями, однако логика соблюдена. Практическое задание выполнено, но с замечаниями</w:t>
            </w:r>
          </w:p>
        </w:tc>
        <w:tc>
          <w:tcPr>
            <w:tcW w:w="2030" w:type="dxa"/>
            <w:shd w:val="clear" w:color="auto" w:fill="auto"/>
          </w:tcPr>
          <w:p w:rsidR="001B24ED" w:rsidRPr="00783F05" w:rsidRDefault="001B24ED" w:rsidP="001B24ED">
            <w:r>
              <w:t xml:space="preserve">Задания </w:t>
            </w:r>
            <w:r w:rsidRPr="00783F05">
              <w:t>выполнен</w:t>
            </w:r>
            <w:r>
              <w:t>ы</w:t>
            </w:r>
            <w:r w:rsidRPr="00783F05">
              <w:t xml:space="preserve"> с несущественными замечаниями</w:t>
            </w:r>
          </w:p>
        </w:tc>
        <w:tc>
          <w:tcPr>
            <w:tcW w:w="1904" w:type="dxa"/>
            <w:shd w:val="clear" w:color="auto" w:fill="auto"/>
          </w:tcPr>
          <w:p w:rsidR="001B24ED" w:rsidRDefault="001B24ED" w:rsidP="001B24ED">
            <w:r>
              <w:t>Все задания</w:t>
            </w:r>
            <w:r w:rsidRPr="00783F05">
              <w:t xml:space="preserve"> выполнен</w:t>
            </w:r>
            <w:r>
              <w:t>ы</w:t>
            </w:r>
            <w:r w:rsidRPr="00783F05">
              <w:t xml:space="preserve"> </w:t>
            </w:r>
            <w:r>
              <w:t>правильно</w:t>
            </w:r>
          </w:p>
        </w:tc>
      </w:tr>
      <w:tr w:rsidR="001B24ED" w:rsidRPr="00E32809" w:rsidTr="003419A4">
        <w:tc>
          <w:tcPr>
            <w:tcW w:w="1814" w:type="dxa"/>
            <w:shd w:val="clear" w:color="auto" w:fill="auto"/>
          </w:tcPr>
          <w:p w:rsidR="001B24ED" w:rsidRPr="00E32809" w:rsidRDefault="002E08FA" w:rsidP="00EE6F10">
            <w:pPr>
              <w:pStyle w:val="a4"/>
              <w:widowControl w:val="0"/>
              <w:suppressAutoHyphens/>
              <w:spacing w:before="0" w:beforeAutospacing="0" w:after="0" w:afterAutospacing="0"/>
              <w:jc w:val="both"/>
            </w:pPr>
            <w:r>
              <w:t>Зачет</w:t>
            </w:r>
          </w:p>
        </w:tc>
        <w:tc>
          <w:tcPr>
            <w:tcW w:w="2124" w:type="dxa"/>
            <w:shd w:val="clear" w:color="auto" w:fill="auto"/>
          </w:tcPr>
          <w:p w:rsidR="001B24ED" w:rsidRPr="00783F05" w:rsidRDefault="001B24ED" w:rsidP="00FE2024">
            <w:r w:rsidRPr="00783F05">
              <w:t xml:space="preserve">Не раскрыт  полностью ни один </w:t>
            </w:r>
            <w:proofErr w:type="spellStart"/>
            <w:r w:rsidRPr="00783F05">
              <w:t>теор</w:t>
            </w:r>
            <w:proofErr w:type="spellEnd"/>
            <w:r w:rsidRPr="00783F05">
              <w:t>. вопрос, практическое задание не выполнено или выполнено с грубыми ошибками</w:t>
            </w:r>
          </w:p>
        </w:tc>
        <w:tc>
          <w:tcPr>
            <w:tcW w:w="2129" w:type="dxa"/>
            <w:shd w:val="clear" w:color="auto" w:fill="auto"/>
          </w:tcPr>
          <w:p w:rsidR="001B24ED" w:rsidRPr="00783F05" w:rsidRDefault="001B24ED" w:rsidP="00FE2024">
            <w:proofErr w:type="spellStart"/>
            <w:r w:rsidRPr="00783F05">
              <w:t>Теорет</w:t>
            </w:r>
            <w:proofErr w:type="spellEnd"/>
            <w:r w:rsidRPr="00783F05">
              <w:t>. вопросы раскрыты с замечаниями, однако логика соблюдена. Практическое задание выполнено, но с замечаниями: намечен ход выполнения,  од</w:t>
            </w:r>
            <w:r w:rsidRPr="00783F05">
              <w:lastRenderedPageBreak/>
              <w:t xml:space="preserve">нако не полно раскрыты возможности выполнения </w:t>
            </w:r>
          </w:p>
        </w:tc>
        <w:tc>
          <w:tcPr>
            <w:tcW w:w="2030" w:type="dxa"/>
            <w:shd w:val="clear" w:color="auto" w:fill="auto"/>
          </w:tcPr>
          <w:p w:rsidR="001B24ED" w:rsidRPr="00783F05" w:rsidRDefault="001B24ED" w:rsidP="00FE2024">
            <w:r w:rsidRPr="00783F05">
              <w:lastRenderedPageBreak/>
              <w:t>Работа выполнена с несущественными замечаниями</w:t>
            </w:r>
          </w:p>
        </w:tc>
        <w:tc>
          <w:tcPr>
            <w:tcW w:w="1904" w:type="dxa"/>
            <w:shd w:val="clear" w:color="auto" w:fill="auto"/>
          </w:tcPr>
          <w:p w:rsidR="001B24ED" w:rsidRDefault="001B24ED" w:rsidP="00FE2024">
            <w:r w:rsidRPr="00783F05">
              <w:t>Работа выполнена полностью, оформлена по требованиям.</w:t>
            </w:r>
          </w:p>
        </w:tc>
      </w:tr>
    </w:tbl>
    <w:p w:rsidR="007F7AFC" w:rsidRDefault="007F7AFC" w:rsidP="00EE6F10">
      <w:pPr>
        <w:widowControl w:val="0"/>
        <w:shd w:val="clear" w:color="auto" w:fill="FFFFFF"/>
        <w:suppressAutoHyphens/>
        <w:spacing w:line="312" w:lineRule="atLeast"/>
        <w:ind w:firstLine="567"/>
        <w:jc w:val="both"/>
        <w:rPr>
          <w:bCs/>
          <w:i/>
          <w:iCs/>
          <w:color w:val="000000"/>
        </w:rPr>
      </w:pPr>
      <w:r w:rsidRPr="00D33484">
        <w:rPr>
          <w:b/>
          <w:bCs/>
          <w:i/>
          <w:iCs/>
          <w:color w:val="000000"/>
        </w:rPr>
        <w:lastRenderedPageBreak/>
        <w:t>Примечание.</w:t>
      </w:r>
      <w:r w:rsidRPr="00D33484">
        <w:rPr>
          <w:bCs/>
          <w:i/>
          <w:iCs/>
          <w:color w:val="000000"/>
        </w:rPr>
        <w:t xml:space="preserve"> </w:t>
      </w:r>
      <w:r w:rsidR="00396770">
        <w:rPr>
          <w:bCs/>
          <w:i/>
          <w:iCs/>
          <w:color w:val="000000"/>
        </w:rPr>
        <w:t>Оценочные средства</w:t>
      </w:r>
      <w:r w:rsidRPr="00D33484">
        <w:rPr>
          <w:bCs/>
          <w:i/>
          <w:iCs/>
          <w:color w:val="000000"/>
        </w:rPr>
        <w:t xml:space="preserve"> и критерии формирования компетенции преподаватель определяет самостоятельно</w:t>
      </w:r>
      <w:r w:rsidR="003419A4">
        <w:rPr>
          <w:bCs/>
          <w:i/>
          <w:iCs/>
          <w:color w:val="000000"/>
        </w:rPr>
        <w:t xml:space="preserve"> в рамках специфики дисциплины</w:t>
      </w:r>
      <w:r w:rsidRPr="00D33484">
        <w:rPr>
          <w:bCs/>
          <w:i/>
          <w:iCs/>
          <w:color w:val="000000"/>
        </w:rPr>
        <w:t>.</w:t>
      </w:r>
      <w:r w:rsidR="001C3A2E">
        <w:rPr>
          <w:bCs/>
          <w:i/>
          <w:iCs/>
          <w:color w:val="000000"/>
        </w:rPr>
        <w:t xml:space="preserve"> Показатели, шкалы оценивания детализируются в п.7.4.</w:t>
      </w:r>
    </w:p>
    <w:p w:rsidR="007F7AFC" w:rsidRPr="00D33484" w:rsidRDefault="007F7AFC" w:rsidP="00EE6F10">
      <w:pPr>
        <w:widowControl w:val="0"/>
        <w:shd w:val="clear" w:color="auto" w:fill="FFFFFF"/>
        <w:suppressAutoHyphens/>
        <w:spacing w:line="312" w:lineRule="atLeast"/>
        <w:ind w:firstLine="567"/>
        <w:jc w:val="both"/>
        <w:rPr>
          <w:bCs/>
          <w:i/>
          <w:iCs/>
          <w:color w:val="000000"/>
        </w:rPr>
      </w:pPr>
    </w:p>
    <w:p w:rsidR="007F7AFC" w:rsidRPr="00B91AF8" w:rsidRDefault="00B91AF8" w:rsidP="00EE6F10">
      <w:pPr>
        <w:pStyle w:val="2"/>
        <w:widowControl w:val="0"/>
        <w:ind w:left="567"/>
        <w:rPr>
          <w:rFonts w:ascii="Times New Roman" w:hAnsi="Times New Roman"/>
          <w:i w:val="0"/>
        </w:rPr>
      </w:pPr>
      <w:bookmarkStart w:id="16" w:name="_Toc467159498"/>
      <w:r>
        <w:rPr>
          <w:rFonts w:ascii="Times New Roman" w:hAnsi="Times New Roman"/>
          <w:i w:val="0"/>
        </w:rPr>
        <w:t>6</w:t>
      </w:r>
      <w:r w:rsidR="007F7AFC" w:rsidRPr="00B91AF8">
        <w:rPr>
          <w:rFonts w:ascii="Times New Roman" w:hAnsi="Times New Roman"/>
          <w:i w:val="0"/>
        </w:rPr>
        <w:t>.3.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bookmarkEnd w:id="16"/>
    </w:p>
    <w:p w:rsidR="00BA7CC1" w:rsidRPr="00BA7CC1" w:rsidRDefault="00BA7CC1" w:rsidP="00BA7CC1">
      <w:pPr>
        <w:ind w:firstLine="709"/>
        <w:jc w:val="both"/>
        <w:rPr>
          <w:b/>
        </w:rPr>
      </w:pPr>
      <w:bookmarkStart w:id="17" w:name="_Toc416539824"/>
      <w:r w:rsidRPr="00BA7CC1">
        <w:rPr>
          <w:b/>
        </w:rPr>
        <w:t xml:space="preserve">Оформление комплекта заданий для </w:t>
      </w:r>
      <w:r w:rsidR="009E2A18">
        <w:rPr>
          <w:b/>
        </w:rPr>
        <w:t>контрольной (самостоятельной)</w:t>
      </w:r>
      <w:r w:rsidRPr="00BA7CC1">
        <w:rPr>
          <w:b/>
        </w:rPr>
        <w:t xml:space="preserve"> работы</w:t>
      </w:r>
      <w:bookmarkEnd w:id="17"/>
    </w:p>
    <w:p w:rsidR="00CC1328" w:rsidRDefault="00BA7CC1" w:rsidP="00CC1328">
      <w:pPr>
        <w:ind w:firstLine="709"/>
        <w:jc w:val="both"/>
        <w:rPr>
          <w:b/>
        </w:rPr>
      </w:pPr>
      <w:r w:rsidRPr="002216E8">
        <w:rPr>
          <w:b/>
        </w:rPr>
        <w:t>Содержание работы</w:t>
      </w:r>
    </w:p>
    <w:p w:rsidR="00CC1328" w:rsidRPr="00CC1328" w:rsidRDefault="00CC1328" w:rsidP="00CC1328">
      <w:pPr>
        <w:ind w:firstLine="709"/>
        <w:jc w:val="both"/>
        <w:rPr>
          <w:color w:val="000000"/>
        </w:rPr>
      </w:pPr>
      <w:r w:rsidRPr="00CC1328">
        <w:t>1.</w:t>
      </w:r>
      <w:r w:rsidR="009E2A18">
        <w:rPr>
          <w:color w:val="000000"/>
        </w:rPr>
        <w:t xml:space="preserve"> Решить задачу (описание предлагается</w:t>
      </w:r>
      <w:proofErr w:type="gramStart"/>
      <w:r w:rsidR="009E2A18">
        <w:rPr>
          <w:color w:val="000000"/>
        </w:rPr>
        <w:t>)</w:t>
      </w:r>
      <w:r w:rsidRPr="00CC1328">
        <w:rPr>
          <w:color w:val="000000"/>
        </w:rPr>
        <w:t xml:space="preserve"> </w:t>
      </w:r>
      <w:r w:rsidR="009E2A18">
        <w:rPr>
          <w:color w:val="000000"/>
        </w:rPr>
        <w:t>,</w:t>
      </w:r>
      <w:proofErr w:type="gramEnd"/>
      <w:r w:rsidR="009E2A18">
        <w:rPr>
          <w:color w:val="000000"/>
        </w:rPr>
        <w:t xml:space="preserve"> дать пояснение решения.</w:t>
      </w:r>
    </w:p>
    <w:p w:rsidR="00CC1328" w:rsidRPr="00CC1328" w:rsidRDefault="009E2A18" w:rsidP="00CC1328">
      <w:pPr>
        <w:ind w:firstLine="709"/>
        <w:jc w:val="both"/>
        <w:rPr>
          <w:color w:val="000000"/>
        </w:rPr>
      </w:pPr>
      <w:r>
        <w:rPr>
          <w:color w:val="000000"/>
        </w:rPr>
        <w:t>2. Составить и пояснить развернутый алгоритм решения для типовых задач данного класса</w:t>
      </w:r>
    </w:p>
    <w:p w:rsidR="00CC1328" w:rsidRPr="00CC1328" w:rsidRDefault="009E2A18" w:rsidP="00CC1328">
      <w:pPr>
        <w:ind w:firstLine="709"/>
        <w:jc w:val="both"/>
        <w:rPr>
          <w:color w:val="000000"/>
        </w:rPr>
      </w:pPr>
      <w:r>
        <w:rPr>
          <w:color w:val="000000"/>
        </w:rPr>
        <w:t>3. Предложить свою формулировку типовой (похожей) задачи.</w:t>
      </w:r>
      <w:r w:rsidR="00CC1328" w:rsidRPr="00CC1328">
        <w:rPr>
          <w:color w:val="000000"/>
        </w:rPr>
        <w:t xml:space="preserve"> </w:t>
      </w:r>
    </w:p>
    <w:p w:rsidR="00BA7CC1" w:rsidRPr="009E2A18" w:rsidRDefault="009E2A18" w:rsidP="009E2A18">
      <w:pPr>
        <w:ind w:firstLine="709"/>
        <w:jc w:val="both"/>
        <w:rPr>
          <w:b/>
        </w:rPr>
      </w:pPr>
      <w:r>
        <w:rPr>
          <w:b/>
        </w:rPr>
        <w:t xml:space="preserve">Пример </w:t>
      </w:r>
      <w:proofErr w:type="gramStart"/>
      <w:r>
        <w:rPr>
          <w:b/>
        </w:rPr>
        <w:t>зачетных  вопросов</w:t>
      </w:r>
      <w:proofErr w:type="gramEnd"/>
      <w:r>
        <w:rPr>
          <w:b/>
        </w:rPr>
        <w:t>.</w:t>
      </w:r>
    </w:p>
    <w:p w:rsidR="00CC1328" w:rsidRDefault="009E2A18" w:rsidP="005C1693">
      <w:pPr>
        <w:numPr>
          <w:ilvl w:val="0"/>
          <w:numId w:val="12"/>
        </w:numPr>
        <w:jc w:val="both"/>
      </w:pPr>
      <w:r>
        <w:t>Газовый закон Гей-</w:t>
      </w:r>
      <w:proofErr w:type="spellStart"/>
      <w:r>
        <w:t>Люсака</w:t>
      </w:r>
      <w:proofErr w:type="spellEnd"/>
      <w:r>
        <w:t>. Формулировка, формула, области применения.</w:t>
      </w:r>
    </w:p>
    <w:p w:rsidR="00CC1328" w:rsidRPr="00944832" w:rsidRDefault="009E2A18" w:rsidP="005C1693">
      <w:pPr>
        <w:numPr>
          <w:ilvl w:val="0"/>
          <w:numId w:val="12"/>
        </w:numPr>
        <w:jc w:val="both"/>
      </w:pPr>
      <w:r>
        <w:rPr>
          <w:spacing w:val="-6"/>
        </w:rPr>
        <w:t>Электростатический потенциал. Понимание</w:t>
      </w:r>
      <w:r w:rsidR="00944832">
        <w:rPr>
          <w:spacing w:val="-6"/>
        </w:rPr>
        <w:t>, объяснение природы поля.</w:t>
      </w:r>
    </w:p>
    <w:p w:rsidR="00944832" w:rsidRDefault="00944832" w:rsidP="005C1693">
      <w:pPr>
        <w:numPr>
          <w:ilvl w:val="0"/>
          <w:numId w:val="12"/>
        </w:numPr>
        <w:jc w:val="both"/>
      </w:pPr>
      <w:r>
        <w:rPr>
          <w:spacing w:val="-6"/>
        </w:rPr>
        <w:t>Двояковогнутая оптическая линза. Построение изображения. И т.д.</w:t>
      </w:r>
    </w:p>
    <w:p w:rsidR="00737080" w:rsidRDefault="00737080" w:rsidP="001F56E1">
      <w:pPr>
        <w:jc w:val="center"/>
        <w:rPr>
          <w:b/>
        </w:rPr>
      </w:pPr>
      <w:bookmarkStart w:id="18" w:name="_Toc467159499"/>
    </w:p>
    <w:p w:rsidR="001F56E1" w:rsidRDefault="001F56E1" w:rsidP="001F56E1">
      <w:pPr>
        <w:jc w:val="center"/>
        <w:rPr>
          <w:b/>
          <w:sz w:val="28"/>
          <w:szCs w:val="28"/>
        </w:rPr>
      </w:pPr>
      <w:r w:rsidRPr="001F56E1">
        <w:rPr>
          <w:b/>
        </w:rPr>
        <w:t>6.4.</w:t>
      </w:r>
      <w:r>
        <w:rPr>
          <w:i/>
        </w:rPr>
        <w:t xml:space="preserve"> </w:t>
      </w:r>
      <w:r w:rsidRPr="005C472F">
        <w:rPr>
          <w:b/>
          <w:sz w:val="28"/>
          <w:szCs w:val="28"/>
        </w:rPr>
        <w:t>Темы зачетных рефератов</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Принцип реактивного движения. Закономерности. Проявление в природе. Современные направления использования.</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Вращательное движение и движение по окружности. Принцип центрифуги. Применение.</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Паскаль. Элементы биографии. Открытые законы. Возможности использования.</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Мгновенная скорость, ускорение. Космические скорости. Перспективность лунного космодрома.</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Блочные механизмы механического перемещения груза. Разновидности. Применение.</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Закон Гука. Современное разъяснение. Примеры современного использования.</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Ньютон, элементы биографии. Основные законы. Современное значение для исследователей.</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Сообщающиеся сосуды. Объяснение явления. Возможности использования.</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Гироскоп. Принцип работы. Устройство и применение.</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Термодинамика – как наука. Современные направления применения.</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Двигатель внутреннего сгорания и дизель. Сравнительные характеристики.</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Температура. Абсолютный ноль. Современные способы достижения низких температур.</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 xml:space="preserve">Явление </w:t>
      </w:r>
      <w:proofErr w:type="spellStart"/>
      <w:r w:rsidRPr="00F54A7F">
        <w:rPr>
          <w:rFonts w:ascii="Times New Roman" w:hAnsi="Times New Roman"/>
          <w:sz w:val="24"/>
          <w:szCs w:val="24"/>
        </w:rPr>
        <w:t>смачиваемости</w:t>
      </w:r>
      <w:proofErr w:type="spellEnd"/>
      <w:r w:rsidRPr="00F54A7F">
        <w:rPr>
          <w:rFonts w:ascii="Times New Roman" w:hAnsi="Times New Roman"/>
          <w:sz w:val="24"/>
          <w:szCs w:val="24"/>
        </w:rPr>
        <w:t>. Применение в современной технике.</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Твердое тело. Разновидности строения и влияние этого на физические свойства.</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Деформации. Разновидности. Применение.</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Колебательное движение. Природные и технические примеры. Временной график.</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Электростатическое поле. Понятие потенциала и его понимание.</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Электрический ток и его законы. Практическое использование законов.</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Природное магнитное поле. Носители. Магнитное поле земли.</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Явление «</w:t>
      </w:r>
      <w:proofErr w:type="gramStart"/>
      <w:r w:rsidRPr="00F54A7F">
        <w:rPr>
          <w:rFonts w:ascii="Times New Roman" w:hAnsi="Times New Roman"/>
          <w:sz w:val="24"/>
          <w:szCs w:val="24"/>
        </w:rPr>
        <w:t>солнечного  ветра</w:t>
      </w:r>
      <w:proofErr w:type="gramEnd"/>
      <w:r w:rsidRPr="00F54A7F">
        <w:rPr>
          <w:rFonts w:ascii="Times New Roman" w:hAnsi="Times New Roman"/>
          <w:sz w:val="24"/>
          <w:szCs w:val="24"/>
        </w:rPr>
        <w:t>». Природа явления. Возможность регистрации.</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lastRenderedPageBreak/>
        <w:t>Фарадей. Элементы биографии. Открытые законы. Современное применение.</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Д. Максвелл. Элементы биографии. Главные достижения. Современное применение.</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Александр Попов. Элементы биографии. Главные достижения. Современное значение.</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Полупроводник. Движение зарядов. Техническая революция полупроводников.</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Свет. Опыт Майкельсона по измерению скорости света.</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Линзы. Разновидности. Возможности применения.  Телескоп.</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Интерференция света. Объяснение. Возможности современного применения.</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Явление разложения света в спектр. Объяснение. Возможности современного применения.</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Дифракция света. Объяснение. Возможности современного применения.</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Явление фотоэффекта. Объяснение. Возможности современного применения.</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Лазер.  Физический принцип реализации. Применения.</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Зеркала. Принцип отражения. Возможности современного применения.</w:t>
      </w:r>
    </w:p>
    <w:p w:rsidR="001F56E1" w:rsidRPr="00F54A7F" w:rsidRDefault="001F56E1" w:rsidP="00933FA9">
      <w:pPr>
        <w:pStyle w:val="ad"/>
        <w:numPr>
          <w:ilvl w:val="0"/>
          <w:numId w:val="50"/>
        </w:numPr>
        <w:spacing w:after="200" w:line="276" w:lineRule="auto"/>
        <w:jc w:val="both"/>
        <w:rPr>
          <w:rFonts w:ascii="Times New Roman" w:hAnsi="Times New Roman"/>
          <w:sz w:val="24"/>
          <w:szCs w:val="24"/>
        </w:rPr>
      </w:pPr>
      <w:r w:rsidRPr="00F54A7F">
        <w:rPr>
          <w:rFonts w:ascii="Times New Roman" w:hAnsi="Times New Roman"/>
          <w:sz w:val="24"/>
          <w:szCs w:val="24"/>
        </w:rPr>
        <w:t>Управление движением электрических зарядов. Способы и возможности управления. Применение</w:t>
      </w:r>
    </w:p>
    <w:p w:rsidR="00A943F8" w:rsidRPr="00B91AF8" w:rsidRDefault="00B91AF8" w:rsidP="00EE6F10">
      <w:pPr>
        <w:pStyle w:val="2"/>
        <w:widowControl w:val="0"/>
        <w:ind w:left="567"/>
        <w:rPr>
          <w:rFonts w:ascii="Times New Roman" w:hAnsi="Times New Roman"/>
          <w:i w:val="0"/>
        </w:rPr>
      </w:pPr>
      <w:r>
        <w:rPr>
          <w:rFonts w:ascii="Times New Roman" w:hAnsi="Times New Roman"/>
          <w:i w:val="0"/>
        </w:rPr>
        <w:t>6</w:t>
      </w:r>
      <w:r w:rsidR="001F56E1">
        <w:rPr>
          <w:rFonts w:ascii="Times New Roman" w:hAnsi="Times New Roman"/>
          <w:i w:val="0"/>
        </w:rPr>
        <w:t>.5</w:t>
      </w:r>
      <w:r w:rsidR="007F7AFC" w:rsidRPr="00B91AF8">
        <w:rPr>
          <w:rFonts w:ascii="Times New Roman" w:hAnsi="Times New Roman"/>
          <w:i w:val="0"/>
        </w:rPr>
        <w:t>.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bookmarkEnd w:id="18"/>
    </w:p>
    <w:p w:rsidR="00BA7CC1" w:rsidRPr="002216E8" w:rsidRDefault="00BA7CC1" w:rsidP="00BA7CC1">
      <w:pPr>
        <w:ind w:firstLine="709"/>
        <w:jc w:val="both"/>
        <w:rPr>
          <w:b/>
        </w:rPr>
      </w:pPr>
      <w:r w:rsidRPr="002216E8">
        <w:rPr>
          <w:b/>
        </w:rPr>
        <w:t>Методические указания по выполнению</w:t>
      </w:r>
    </w:p>
    <w:p w:rsidR="00BA7CC1" w:rsidRPr="002216E8" w:rsidRDefault="00BA7CC1" w:rsidP="00BA7CC1">
      <w:pPr>
        <w:ind w:firstLine="709"/>
        <w:jc w:val="both"/>
        <w:rPr>
          <w:b/>
        </w:rPr>
      </w:pPr>
      <w:r w:rsidRPr="002216E8">
        <w:rPr>
          <w:b/>
        </w:rPr>
        <w:t>Пособия и инструменты</w:t>
      </w:r>
    </w:p>
    <w:p w:rsidR="007F7AFC" w:rsidRPr="00B91AF8" w:rsidRDefault="00B91AF8" w:rsidP="00F54A7F">
      <w:pPr>
        <w:pStyle w:val="2"/>
        <w:widowControl w:val="0"/>
        <w:spacing w:before="0" w:after="0"/>
        <w:ind w:left="567"/>
        <w:rPr>
          <w:rFonts w:ascii="Times New Roman" w:hAnsi="Times New Roman"/>
          <w:i w:val="0"/>
        </w:rPr>
      </w:pPr>
      <w:bookmarkStart w:id="19" w:name="_Toc467159500"/>
      <w:r>
        <w:rPr>
          <w:rFonts w:ascii="Times New Roman" w:hAnsi="Times New Roman"/>
          <w:i w:val="0"/>
        </w:rPr>
        <w:t>6</w:t>
      </w:r>
      <w:r w:rsidR="001F56E1">
        <w:rPr>
          <w:rFonts w:ascii="Times New Roman" w:hAnsi="Times New Roman"/>
          <w:i w:val="0"/>
        </w:rPr>
        <w:t>.6</w:t>
      </w:r>
      <w:r w:rsidR="007F7AFC" w:rsidRPr="00B91AF8">
        <w:rPr>
          <w:rFonts w:ascii="Times New Roman" w:hAnsi="Times New Roman"/>
          <w:i w:val="0"/>
        </w:rPr>
        <w:t>. Итоговая рейтинговая оценка текущей и промежуточной аттестации студента по дисциплине</w:t>
      </w:r>
      <w:bookmarkEnd w:id="19"/>
    </w:p>
    <w:p w:rsidR="00597A92" w:rsidRPr="00597A92" w:rsidRDefault="00597A92" w:rsidP="00F54A7F">
      <w:pPr>
        <w:pStyle w:val="m-8193381588024746724gmail-msonormal"/>
        <w:shd w:val="clear" w:color="auto" w:fill="FFFFFF"/>
        <w:spacing w:before="0" w:beforeAutospacing="0" w:after="0" w:afterAutospacing="0"/>
        <w:ind w:firstLine="567"/>
        <w:jc w:val="both"/>
        <w:rPr>
          <w:color w:val="222222"/>
          <w:sz w:val="28"/>
          <w:szCs w:val="28"/>
        </w:rPr>
      </w:pPr>
      <w:r w:rsidRPr="00597A92">
        <w:rPr>
          <w:color w:val="222222"/>
          <w:sz w:val="28"/>
          <w:szCs w:val="28"/>
        </w:rPr>
        <w:t xml:space="preserve">В ГБОУВО РК КИПУ используется рейтинговая 100-бальная система оценивания (см. Положение «О </w:t>
      </w:r>
      <w:proofErr w:type="spellStart"/>
      <w:r w:rsidRPr="00597A92">
        <w:rPr>
          <w:color w:val="222222"/>
          <w:sz w:val="28"/>
          <w:szCs w:val="28"/>
        </w:rPr>
        <w:t>балльно</w:t>
      </w:r>
      <w:proofErr w:type="spellEnd"/>
      <w:r w:rsidRPr="00597A92">
        <w:rPr>
          <w:color w:val="222222"/>
          <w:sz w:val="28"/>
          <w:szCs w:val="28"/>
        </w:rPr>
        <w:t>-рейтинговой системе оценки знаний обучающихся Государственного бюджетного образовательного учреждения высшего образования Республики Крым «Крымский инженерно-педагогический университет»). Максимальное количество баллов по одной дисциплине за один семестр - 100 баллов независимо от количества зачетных единиц дисциплины. Максимальное количество баллов по дисциплине является суммой максимального количества баллов по всем контрольным мероприятиям дисциплины в текущем семестре.</w:t>
      </w:r>
    </w:p>
    <w:p w:rsidR="00597A92" w:rsidRPr="00597A92" w:rsidRDefault="00597A92" w:rsidP="00F54A7F">
      <w:pPr>
        <w:pStyle w:val="m-8193381588024746724gmail-msonormal"/>
        <w:shd w:val="clear" w:color="auto" w:fill="FFFFFF"/>
        <w:spacing w:before="0" w:beforeAutospacing="0" w:after="0" w:afterAutospacing="0"/>
        <w:ind w:firstLine="567"/>
        <w:jc w:val="both"/>
        <w:rPr>
          <w:color w:val="222222"/>
          <w:sz w:val="28"/>
          <w:szCs w:val="28"/>
        </w:rPr>
      </w:pPr>
      <w:r w:rsidRPr="00597A92">
        <w:rPr>
          <w:color w:val="222222"/>
          <w:sz w:val="28"/>
          <w:szCs w:val="28"/>
          <w:lang w:val="en-US"/>
        </w:rPr>
        <w:t> </w:t>
      </w:r>
      <w:r w:rsidRPr="00597A92">
        <w:rPr>
          <w:color w:val="222222"/>
          <w:sz w:val="28"/>
          <w:szCs w:val="28"/>
        </w:rPr>
        <w:t>За одно контрольное мероприятие (в том числе итоговое контрольное мероприятие) может быть начислено не более 40 баллов. Зачет по дисциплине выставляется по результатам текущего контроля.</w:t>
      </w:r>
    </w:p>
    <w:p w:rsidR="00597A92" w:rsidRPr="00597A92" w:rsidRDefault="00597A92" w:rsidP="00F54A7F">
      <w:pPr>
        <w:pStyle w:val="m-8193381588024746724gmail-msonormal"/>
        <w:shd w:val="clear" w:color="auto" w:fill="FFFFFF"/>
        <w:spacing w:before="0" w:beforeAutospacing="0" w:after="0" w:afterAutospacing="0"/>
        <w:ind w:firstLine="567"/>
        <w:jc w:val="both"/>
        <w:rPr>
          <w:color w:val="222222"/>
          <w:sz w:val="28"/>
          <w:szCs w:val="28"/>
        </w:rPr>
      </w:pPr>
      <w:r w:rsidRPr="00597A92">
        <w:rPr>
          <w:color w:val="222222"/>
          <w:sz w:val="28"/>
          <w:szCs w:val="28"/>
        </w:rPr>
        <w:t>По каждому контрольному мероприятию пороговое количество баллов, при котором контрольное мероприятие считается пройденным, составляет 40% от максимального количества баллов за данное контрольное мероприятие.</w:t>
      </w:r>
    </w:p>
    <w:p w:rsidR="00597A92" w:rsidRPr="00597A92" w:rsidRDefault="00597A92" w:rsidP="00F54A7F">
      <w:pPr>
        <w:pStyle w:val="m-8193381588024746724gmail-msonormal"/>
        <w:shd w:val="clear" w:color="auto" w:fill="FFFFFF"/>
        <w:spacing w:before="0" w:beforeAutospacing="0" w:after="0" w:afterAutospacing="0"/>
        <w:ind w:firstLine="567"/>
        <w:jc w:val="both"/>
        <w:rPr>
          <w:color w:val="222222"/>
          <w:sz w:val="28"/>
          <w:szCs w:val="28"/>
        </w:rPr>
      </w:pPr>
      <w:r w:rsidRPr="00597A92">
        <w:rPr>
          <w:color w:val="222222"/>
          <w:sz w:val="28"/>
          <w:szCs w:val="28"/>
        </w:rPr>
        <w:t xml:space="preserve">Для </w:t>
      </w:r>
      <w:proofErr w:type="spellStart"/>
      <w:r w:rsidRPr="00597A92">
        <w:rPr>
          <w:color w:val="222222"/>
          <w:sz w:val="28"/>
          <w:szCs w:val="28"/>
        </w:rPr>
        <w:t>необъективируемых</w:t>
      </w:r>
      <w:proofErr w:type="spellEnd"/>
      <w:r w:rsidRPr="00597A92">
        <w:rPr>
          <w:color w:val="222222"/>
          <w:sz w:val="28"/>
          <w:szCs w:val="28"/>
        </w:rPr>
        <w:t xml:space="preserve"> контрольных мероприятий пороговое количество баллов устанавливается равным нулю.</w:t>
      </w:r>
    </w:p>
    <w:p w:rsidR="00597A92" w:rsidRPr="00597A92" w:rsidRDefault="00597A92" w:rsidP="00F54A7F">
      <w:pPr>
        <w:pStyle w:val="m-8193381588024746724gmail-msonormal"/>
        <w:shd w:val="clear" w:color="auto" w:fill="FFFFFF"/>
        <w:spacing w:before="0" w:beforeAutospacing="0" w:after="0" w:afterAutospacing="0"/>
        <w:ind w:firstLine="567"/>
        <w:jc w:val="both"/>
        <w:rPr>
          <w:color w:val="222222"/>
          <w:sz w:val="28"/>
          <w:szCs w:val="28"/>
        </w:rPr>
      </w:pPr>
      <w:r w:rsidRPr="00597A92">
        <w:rPr>
          <w:color w:val="222222"/>
          <w:sz w:val="28"/>
          <w:szCs w:val="28"/>
        </w:rPr>
        <w:t xml:space="preserve">Сумма баллов за </w:t>
      </w:r>
      <w:proofErr w:type="spellStart"/>
      <w:r w:rsidRPr="00597A92">
        <w:rPr>
          <w:color w:val="222222"/>
          <w:sz w:val="28"/>
          <w:szCs w:val="28"/>
        </w:rPr>
        <w:t>необъективируемые</w:t>
      </w:r>
      <w:proofErr w:type="spellEnd"/>
      <w:r w:rsidRPr="00597A92">
        <w:rPr>
          <w:color w:val="222222"/>
          <w:sz w:val="28"/>
          <w:szCs w:val="28"/>
        </w:rPr>
        <w:t xml:space="preserve"> контрольные мероприятия не может составлять более 30% от общей суммы баллов.</w:t>
      </w:r>
    </w:p>
    <w:p w:rsidR="00597A92" w:rsidRPr="00597A92" w:rsidRDefault="00597A92" w:rsidP="00F54A7F">
      <w:pPr>
        <w:pStyle w:val="m-8193381588024746724gmail-msonormal"/>
        <w:shd w:val="clear" w:color="auto" w:fill="FFFFFF"/>
        <w:spacing w:before="0" w:beforeAutospacing="0" w:after="0" w:afterAutospacing="0"/>
        <w:ind w:firstLine="567"/>
        <w:jc w:val="both"/>
        <w:rPr>
          <w:color w:val="222222"/>
          <w:sz w:val="28"/>
          <w:szCs w:val="28"/>
        </w:rPr>
      </w:pPr>
      <w:r w:rsidRPr="00597A92">
        <w:rPr>
          <w:color w:val="222222"/>
          <w:sz w:val="28"/>
          <w:szCs w:val="28"/>
          <w:lang w:val="en-US"/>
        </w:rPr>
        <w:t> </w:t>
      </w:r>
      <w:r w:rsidRPr="00597A92">
        <w:rPr>
          <w:color w:val="222222"/>
          <w:sz w:val="28"/>
          <w:szCs w:val="28"/>
        </w:rPr>
        <w:t>В случае если на момент проведения промежуточной аттестации будет установлено, что студент не принял участие в одном или более контрольных мероприятиях и (или) не набрал минимального количества баллов хотя бы по одному из них, студенту ставится отметка «неудовлетворительно».</w:t>
      </w:r>
    </w:p>
    <w:p w:rsidR="00597A92" w:rsidRPr="00597A92" w:rsidRDefault="00597A92" w:rsidP="00F54A7F">
      <w:pPr>
        <w:pStyle w:val="m-8193381588024746724gmail-msonormal"/>
        <w:shd w:val="clear" w:color="auto" w:fill="FFFFFF"/>
        <w:spacing w:before="0" w:beforeAutospacing="0" w:after="0" w:afterAutospacing="0"/>
        <w:ind w:firstLine="567"/>
        <w:jc w:val="both"/>
        <w:rPr>
          <w:color w:val="222222"/>
          <w:sz w:val="28"/>
          <w:szCs w:val="28"/>
        </w:rPr>
      </w:pPr>
      <w:r w:rsidRPr="00597A92">
        <w:rPr>
          <w:color w:val="222222"/>
          <w:sz w:val="28"/>
          <w:szCs w:val="28"/>
        </w:rPr>
        <w:lastRenderedPageBreak/>
        <w:t> Последовательность проведения контрольных мероприятий оформляется в виде графика контрольных мероприятий, который определяется УМК по дисциплине и утвержденным расписанием занятий на текущий семестр. Учебная программа дисциплины должна содержать не менее трех контрольных мероприятий за семестр.</w:t>
      </w:r>
    </w:p>
    <w:p w:rsidR="00597A92" w:rsidRPr="00597A92" w:rsidRDefault="00597A92" w:rsidP="00F54A7F">
      <w:pPr>
        <w:pStyle w:val="m-8193381588024746724gmail-msonormal"/>
        <w:shd w:val="clear" w:color="auto" w:fill="FFFFFF"/>
        <w:spacing w:before="0" w:beforeAutospacing="0" w:after="0" w:afterAutospacing="0"/>
        <w:ind w:firstLine="567"/>
        <w:jc w:val="both"/>
        <w:rPr>
          <w:color w:val="222222"/>
          <w:sz w:val="28"/>
          <w:szCs w:val="28"/>
        </w:rPr>
      </w:pPr>
      <w:r w:rsidRPr="00597A92">
        <w:rPr>
          <w:color w:val="222222"/>
          <w:sz w:val="28"/>
          <w:szCs w:val="28"/>
        </w:rPr>
        <w:t> Конвертация баллов, набранных студентом по учебной дисциплине, в отметки осуществляется по следующей схеме:</w:t>
      </w:r>
    </w:p>
    <w:p w:rsidR="00597A92" w:rsidRPr="00597A92" w:rsidRDefault="00597A92" w:rsidP="00F54A7F">
      <w:pPr>
        <w:pStyle w:val="m-8193381588024746724gmail-msonormal"/>
        <w:shd w:val="clear" w:color="auto" w:fill="FFFFFF"/>
        <w:spacing w:before="0" w:beforeAutospacing="0" w:after="0" w:afterAutospacing="0"/>
        <w:ind w:left="1287"/>
        <w:jc w:val="both"/>
        <w:rPr>
          <w:color w:val="222222"/>
          <w:sz w:val="28"/>
          <w:szCs w:val="28"/>
        </w:rPr>
      </w:pPr>
      <w:r w:rsidRPr="00597A92">
        <w:rPr>
          <w:color w:val="222222"/>
          <w:sz w:val="28"/>
          <w:szCs w:val="28"/>
        </w:rPr>
        <w:t>·        отлично» - от 81 до 100 баллов;</w:t>
      </w:r>
    </w:p>
    <w:p w:rsidR="00597A92" w:rsidRPr="00597A92" w:rsidRDefault="00597A92" w:rsidP="00F54A7F">
      <w:pPr>
        <w:pStyle w:val="m-8193381588024746724gmail-msonormal"/>
        <w:shd w:val="clear" w:color="auto" w:fill="FFFFFF"/>
        <w:spacing w:before="0" w:beforeAutospacing="0" w:after="0" w:afterAutospacing="0"/>
        <w:ind w:left="1287"/>
        <w:jc w:val="both"/>
        <w:rPr>
          <w:color w:val="222222"/>
          <w:sz w:val="28"/>
          <w:szCs w:val="28"/>
        </w:rPr>
      </w:pPr>
      <w:r w:rsidRPr="00597A92">
        <w:rPr>
          <w:color w:val="222222"/>
          <w:sz w:val="28"/>
          <w:szCs w:val="28"/>
        </w:rPr>
        <w:t>·        «хорошо» - от 61 до 80 баллов включительно;</w:t>
      </w:r>
    </w:p>
    <w:p w:rsidR="00597A92" w:rsidRPr="00597A92" w:rsidRDefault="00597A92" w:rsidP="00F54A7F">
      <w:pPr>
        <w:pStyle w:val="m-8193381588024746724gmail-msonormal"/>
        <w:shd w:val="clear" w:color="auto" w:fill="FFFFFF"/>
        <w:spacing w:before="0" w:beforeAutospacing="0" w:after="0" w:afterAutospacing="0"/>
        <w:ind w:left="1287"/>
        <w:jc w:val="both"/>
        <w:rPr>
          <w:color w:val="222222"/>
          <w:sz w:val="28"/>
          <w:szCs w:val="28"/>
        </w:rPr>
      </w:pPr>
      <w:r w:rsidRPr="00597A92">
        <w:rPr>
          <w:color w:val="222222"/>
          <w:sz w:val="28"/>
          <w:szCs w:val="28"/>
        </w:rPr>
        <w:t>·        «удовлетворительно» - от 41 до 60 баллов включительно;</w:t>
      </w:r>
    </w:p>
    <w:p w:rsidR="00597A92" w:rsidRPr="00597A92" w:rsidRDefault="00597A92" w:rsidP="00F54A7F">
      <w:pPr>
        <w:pStyle w:val="m-8193381588024746724gmail-msonormal"/>
        <w:shd w:val="clear" w:color="auto" w:fill="FFFFFF"/>
        <w:spacing w:before="0" w:beforeAutospacing="0" w:after="0" w:afterAutospacing="0"/>
        <w:ind w:left="1287"/>
        <w:jc w:val="both"/>
        <w:rPr>
          <w:color w:val="222222"/>
          <w:sz w:val="28"/>
          <w:szCs w:val="28"/>
        </w:rPr>
      </w:pPr>
      <w:r w:rsidRPr="00597A92">
        <w:rPr>
          <w:color w:val="222222"/>
          <w:sz w:val="28"/>
          <w:szCs w:val="28"/>
        </w:rPr>
        <w:t>·        «неудовлетворительно» - от 0 до 40 баллов включительно;</w:t>
      </w:r>
    </w:p>
    <w:p w:rsidR="00597A92" w:rsidRPr="00597A92" w:rsidRDefault="00597A92" w:rsidP="00F54A7F">
      <w:pPr>
        <w:pStyle w:val="m-8193381588024746724gmail-msonormal"/>
        <w:shd w:val="clear" w:color="auto" w:fill="FFFFFF"/>
        <w:spacing w:before="0" w:beforeAutospacing="0" w:after="0" w:afterAutospacing="0"/>
        <w:ind w:left="1287"/>
        <w:jc w:val="both"/>
        <w:rPr>
          <w:color w:val="222222"/>
          <w:sz w:val="28"/>
          <w:szCs w:val="28"/>
        </w:rPr>
      </w:pPr>
      <w:r w:rsidRPr="00597A92">
        <w:rPr>
          <w:color w:val="222222"/>
          <w:sz w:val="28"/>
          <w:szCs w:val="28"/>
        </w:rPr>
        <w:t>·        «зачтено» - от 41 баллов и выше;</w:t>
      </w:r>
    </w:p>
    <w:p w:rsidR="00597A92" w:rsidRPr="00597A92" w:rsidRDefault="00597A92" w:rsidP="00F54A7F">
      <w:pPr>
        <w:pStyle w:val="m-8193381588024746724gmail-msonormal"/>
        <w:shd w:val="clear" w:color="auto" w:fill="FFFFFF"/>
        <w:spacing w:before="0" w:beforeAutospacing="0" w:after="0" w:afterAutospacing="0"/>
        <w:ind w:left="1287"/>
        <w:jc w:val="both"/>
        <w:rPr>
          <w:color w:val="222222"/>
          <w:sz w:val="28"/>
          <w:szCs w:val="28"/>
        </w:rPr>
      </w:pPr>
      <w:r w:rsidRPr="00597A92">
        <w:rPr>
          <w:color w:val="222222"/>
          <w:sz w:val="28"/>
          <w:szCs w:val="28"/>
        </w:rPr>
        <w:t>·        «не зачтено» - менее 41 баллов.</w:t>
      </w:r>
    </w:p>
    <w:p w:rsidR="00597A92" w:rsidRPr="00597A92" w:rsidRDefault="00597A92" w:rsidP="00F54A7F">
      <w:pPr>
        <w:pStyle w:val="m-8193381588024746724gmail-msonormal"/>
        <w:shd w:val="clear" w:color="auto" w:fill="FFFFFF"/>
        <w:spacing w:before="0" w:beforeAutospacing="0" w:after="0" w:afterAutospacing="0"/>
        <w:ind w:firstLine="567"/>
        <w:jc w:val="both"/>
        <w:rPr>
          <w:color w:val="222222"/>
          <w:sz w:val="28"/>
          <w:szCs w:val="28"/>
        </w:rPr>
      </w:pPr>
      <w:r w:rsidRPr="00597A92">
        <w:rPr>
          <w:color w:val="222222"/>
          <w:sz w:val="28"/>
          <w:szCs w:val="28"/>
        </w:rPr>
        <w:t xml:space="preserve">В </w:t>
      </w:r>
      <w:proofErr w:type="spellStart"/>
      <w:r w:rsidRPr="00597A92">
        <w:rPr>
          <w:color w:val="222222"/>
          <w:sz w:val="28"/>
          <w:szCs w:val="28"/>
        </w:rPr>
        <w:t>зачетно</w:t>
      </w:r>
      <w:proofErr w:type="spellEnd"/>
      <w:r w:rsidRPr="00597A92">
        <w:rPr>
          <w:color w:val="222222"/>
          <w:sz w:val="28"/>
          <w:szCs w:val="28"/>
        </w:rPr>
        <w:t xml:space="preserve">-экзаменационную ведомость вносится оценка по </w:t>
      </w:r>
      <w:proofErr w:type="spellStart"/>
      <w:r w:rsidRPr="00597A92">
        <w:rPr>
          <w:color w:val="222222"/>
          <w:sz w:val="28"/>
          <w:szCs w:val="28"/>
        </w:rPr>
        <w:t>четырехбалльной</w:t>
      </w:r>
      <w:proofErr w:type="spellEnd"/>
      <w:r w:rsidRPr="00597A92">
        <w:rPr>
          <w:color w:val="222222"/>
          <w:sz w:val="28"/>
          <w:szCs w:val="28"/>
        </w:rPr>
        <w:t xml:space="preserve"> системе.</w:t>
      </w:r>
    </w:p>
    <w:p w:rsidR="00597A92" w:rsidRPr="00597A92" w:rsidRDefault="00597A92" w:rsidP="00F54A7F">
      <w:pPr>
        <w:pStyle w:val="m-8193381588024746724gmail-msonormal"/>
        <w:shd w:val="clear" w:color="auto" w:fill="FFFFFF"/>
        <w:spacing w:before="0" w:beforeAutospacing="0" w:after="0" w:afterAutospacing="0"/>
        <w:ind w:firstLine="567"/>
        <w:jc w:val="both"/>
        <w:rPr>
          <w:color w:val="222222"/>
          <w:sz w:val="28"/>
          <w:szCs w:val="28"/>
        </w:rPr>
      </w:pPr>
      <w:r w:rsidRPr="00597A92">
        <w:rPr>
          <w:color w:val="222222"/>
          <w:sz w:val="28"/>
          <w:szCs w:val="28"/>
          <w:lang w:val="en-US"/>
        </w:rPr>
        <w:t> </w:t>
      </w:r>
      <w:r w:rsidRPr="00597A92">
        <w:rPr>
          <w:color w:val="222222"/>
          <w:sz w:val="28"/>
          <w:szCs w:val="28"/>
        </w:rPr>
        <w:t>По учебным дисциплинам, где итог оценивания уровня знаний студентов предусматривает экзамен, максимальная суммарная оценка текущего контроля (контрольных мероприятий) и промежуточного контроля должна составлять 100 баллов (например, 60 баллов текущего контроля (не менее трех контрольных мероприятий) и 40 баллов промежуточного контроля (экзамен)).</w:t>
      </w:r>
    </w:p>
    <w:p w:rsidR="00597A92" w:rsidRDefault="00597A92" w:rsidP="00F54A7F">
      <w:pPr>
        <w:pStyle w:val="m-8193381588024746724gmail-msonormal"/>
        <w:shd w:val="clear" w:color="auto" w:fill="FFFFFF"/>
        <w:spacing w:before="0" w:beforeAutospacing="0" w:after="0" w:afterAutospacing="0"/>
        <w:ind w:firstLine="567"/>
        <w:jc w:val="both"/>
        <w:rPr>
          <w:rFonts w:ascii="Arial" w:hAnsi="Arial" w:cs="Arial"/>
          <w:color w:val="222222"/>
          <w:sz w:val="11"/>
          <w:szCs w:val="11"/>
        </w:rPr>
      </w:pPr>
      <w:r w:rsidRPr="00597A92">
        <w:rPr>
          <w:color w:val="222222"/>
          <w:sz w:val="28"/>
          <w:szCs w:val="28"/>
        </w:rPr>
        <w:t> По учебным дисциплинам, где итог оценивания уровня знаний студентов предусматривает зачет, максимальная суммарная оценка текущего контроля (контрольных мероприятий) должна составлять 100 баллов. Зачет выставляется во время последнего семинарского (практического, лабораторного) занятия при условии, что суммарная оценка текущей аттестации студента превышает 41 балл («удовлетворительно» – и выше). Если студент набрал менее 41 балла, он сдает зачет на последнем семинарском (практическом, лабораторном) занятии.</w:t>
      </w:r>
      <w:r w:rsidR="00F54A7F">
        <w:rPr>
          <w:rFonts w:ascii="Arial" w:hAnsi="Arial" w:cs="Arial"/>
          <w:color w:val="222222"/>
          <w:sz w:val="11"/>
          <w:szCs w:val="11"/>
        </w:rPr>
        <w:fldChar w:fldCharType="begin"/>
      </w:r>
      <w:r w:rsidR="00F54A7F">
        <w:rPr>
          <w:rFonts w:ascii="Arial" w:hAnsi="Arial" w:cs="Arial"/>
          <w:color w:val="222222"/>
          <w:sz w:val="11"/>
          <w:szCs w:val="11"/>
        </w:rPr>
        <w:instrText xml:space="preserve"> INCLUDEPICTURE  "https://ssl.gstatic.com/ui/v1/icons/mail/images/cleardot.gif" \* MERGEFORMATINET </w:instrText>
      </w:r>
      <w:r w:rsidR="00F54A7F">
        <w:rPr>
          <w:rFonts w:ascii="Arial" w:hAnsi="Arial" w:cs="Arial"/>
          <w:color w:val="222222"/>
          <w:sz w:val="11"/>
          <w:szCs w:val="11"/>
        </w:rPr>
        <w:fldChar w:fldCharType="separate"/>
      </w:r>
      <w:r w:rsidR="00F54A7F">
        <w:rPr>
          <w:rFonts w:ascii="Arial" w:hAnsi="Arial" w:cs="Arial"/>
          <w:color w:val="222222"/>
          <w:sz w:val="11"/>
          <w:szCs w:val="1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pt;height:.75pt">
            <v:imagedata r:id="rId8" r:href="rId9"/>
          </v:shape>
        </w:pict>
      </w:r>
      <w:r w:rsidR="00F54A7F">
        <w:rPr>
          <w:rFonts w:ascii="Arial" w:hAnsi="Arial" w:cs="Arial"/>
          <w:color w:val="222222"/>
          <w:sz w:val="11"/>
          <w:szCs w:val="11"/>
        </w:rPr>
        <w:fldChar w:fldCharType="end"/>
      </w:r>
    </w:p>
    <w:p w:rsidR="00511BF4" w:rsidRDefault="00511BF4" w:rsidP="00EE6F10">
      <w:pPr>
        <w:widowControl w:val="0"/>
        <w:shd w:val="clear" w:color="auto" w:fill="FFFFFF"/>
        <w:suppressAutoHyphens/>
        <w:jc w:val="center"/>
        <w:rPr>
          <w:b/>
          <w:i/>
          <w:sz w:val="28"/>
          <w:szCs w:val="28"/>
        </w:rPr>
      </w:pPr>
    </w:p>
    <w:p w:rsidR="007F7AFC" w:rsidRDefault="007F7AFC" w:rsidP="00EE6F10">
      <w:pPr>
        <w:widowControl w:val="0"/>
        <w:shd w:val="clear" w:color="auto" w:fill="FFFFFF"/>
        <w:suppressAutoHyphens/>
        <w:jc w:val="center"/>
        <w:rPr>
          <w:b/>
          <w:i/>
          <w:sz w:val="28"/>
          <w:szCs w:val="28"/>
        </w:rPr>
      </w:pPr>
      <w:r w:rsidRPr="00483C77">
        <w:rPr>
          <w:b/>
          <w:i/>
          <w:sz w:val="28"/>
          <w:szCs w:val="28"/>
        </w:rPr>
        <w:t xml:space="preserve">Рейтинговая оценка </w:t>
      </w:r>
      <w:r>
        <w:rPr>
          <w:b/>
          <w:i/>
          <w:sz w:val="28"/>
          <w:szCs w:val="28"/>
        </w:rPr>
        <w:t>текущего контроля</w:t>
      </w:r>
      <w:r w:rsidRPr="00483C77">
        <w:rPr>
          <w:b/>
          <w:i/>
          <w:sz w:val="28"/>
          <w:szCs w:val="28"/>
        </w:rPr>
        <w:t xml:space="preserve"> </w:t>
      </w:r>
      <w:r>
        <w:rPr>
          <w:b/>
          <w:i/>
          <w:sz w:val="28"/>
          <w:szCs w:val="28"/>
        </w:rPr>
        <w:t>з</w:t>
      </w:r>
      <w:r w:rsidRPr="00483C77">
        <w:rPr>
          <w:b/>
          <w:i/>
          <w:sz w:val="28"/>
          <w:szCs w:val="28"/>
        </w:rPr>
        <w:t>а семестр</w:t>
      </w:r>
      <w:r w:rsidR="00AF3F55">
        <w:rPr>
          <w:b/>
          <w:i/>
          <w:sz w:val="28"/>
          <w:szCs w:val="28"/>
        </w:rPr>
        <w:t xml:space="preserve"> для студентов ОФО</w:t>
      </w:r>
    </w:p>
    <w:tbl>
      <w:tblPr>
        <w:tblW w:w="9601" w:type="dxa"/>
        <w:tblInd w:w="220" w:type="dxa"/>
        <w:tblLayout w:type="fixed"/>
        <w:tblCellMar>
          <w:left w:w="40" w:type="dxa"/>
          <w:right w:w="40" w:type="dxa"/>
        </w:tblCellMar>
        <w:tblLook w:val="0000" w:firstRow="0" w:lastRow="0" w:firstColumn="0" w:lastColumn="0" w:noHBand="0" w:noVBand="0"/>
      </w:tblPr>
      <w:tblGrid>
        <w:gridCol w:w="3789"/>
        <w:gridCol w:w="1843"/>
        <w:gridCol w:w="1843"/>
        <w:gridCol w:w="2126"/>
      </w:tblGrid>
      <w:tr w:rsidR="007F7AFC" w:rsidRPr="008A2746" w:rsidTr="00F02E9F">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ind w:left="77"/>
              <w:jc w:val="center"/>
            </w:pPr>
            <w:r w:rsidRPr="008A2746">
              <w:rPr>
                <w:color w:val="000000"/>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8" w:lineRule="exact"/>
              <w:ind w:left="84" w:right="125"/>
              <w:jc w:val="center"/>
            </w:pPr>
            <w:r w:rsidRPr="008A2746">
              <w:t>Уровни формирования компетенций</w:t>
            </w:r>
          </w:p>
        </w:tc>
      </w:tr>
      <w:tr w:rsidR="007F7AFC" w:rsidRPr="008A2746" w:rsidTr="00F02E9F">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ind w:left="77"/>
              <w:jc w:val="center"/>
              <w:rPr>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F446A2" w:rsidP="00EE6F10">
            <w:pPr>
              <w:widowControl w:val="0"/>
              <w:shd w:val="clear" w:color="auto" w:fill="FFFFFF"/>
              <w:suppressAutoHyphens/>
              <w:spacing w:line="276" w:lineRule="exact"/>
              <w:ind w:left="72" w:right="94"/>
              <w:jc w:val="center"/>
              <w:rPr>
                <w:color w:val="000000"/>
              </w:rPr>
            </w:pPr>
            <w:r w:rsidRPr="008A2746">
              <w:rPr>
                <w:color w:val="000000"/>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F446A2" w:rsidP="00EE6F10">
            <w:pPr>
              <w:widowControl w:val="0"/>
              <w:shd w:val="clear" w:color="auto" w:fill="FFFFFF"/>
              <w:suppressAutoHyphens/>
              <w:spacing w:line="278" w:lineRule="exact"/>
              <w:ind w:left="84" w:right="125"/>
              <w:jc w:val="center"/>
              <w:rPr>
                <w:color w:val="000000"/>
              </w:rPr>
            </w:pPr>
            <w:r w:rsidRPr="008A2746">
              <w:rPr>
                <w:color w:val="000000"/>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F446A2" w:rsidP="00EE6F10">
            <w:pPr>
              <w:widowControl w:val="0"/>
              <w:shd w:val="clear" w:color="auto" w:fill="FFFFFF"/>
              <w:suppressAutoHyphens/>
              <w:spacing w:line="278" w:lineRule="exact"/>
              <w:ind w:left="84" w:right="125"/>
              <w:jc w:val="center"/>
            </w:pPr>
            <w:r w:rsidRPr="008A2746">
              <w:t>Высокий</w:t>
            </w:r>
          </w:p>
        </w:tc>
      </w:tr>
      <w:tr w:rsidR="007F7AFC"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ind w:left="77"/>
              <w:jc w:val="center"/>
              <w:rPr>
                <w:color w:val="000000"/>
              </w:rPr>
            </w:pPr>
            <w:r w:rsidRPr="008A2746">
              <w:rPr>
                <w:color w:val="000000"/>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6" w:lineRule="exact"/>
              <w:ind w:left="72" w:right="94"/>
              <w:jc w:val="center"/>
              <w:rPr>
                <w:color w:val="000000"/>
              </w:rPr>
            </w:pPr>
            <w:r w:rsidRPr="008A2746">
              <w:rPr>
                <w:color w:val="000000"/>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8" w:lineRule="exact"/>
              <w:ind w:left="84" w:right="125"/>
              <w:jc w:val="center"/>
              <w:rPr>
                <w:color w:val="000000"/>
              </w:rPr>
            </w:pPr>
            <w:r w:rsidRPr="008A2746">
              <w:rPr>
                <w:color w:val="000000"/>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8" w:lineRule="exact"/>
              <w:ind w:left="84" w:right="125"/>
              <w:jc w:val="center"/>
            </w:pPr>
            <w:r w:rsidRPr="008A2746">
              <w:t>4</w:t>
            </w:r>
          </w:p>
        </w:tc>
      </w:tr>
      <w:tr w:rsidR="00D907DD"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D907DD" w:rsidP="00EE6F10">
            <w:pPr>
              <w:widowControl w:val="0"/>
              <w:shd w:val="clear" w:color="auto" w:fill="FFFFFF"/>
              <w:suppressAutoHyphens/>
              <w:spacing w:line="276" w:lineRule="exact"/>
              <w:ind w:right="300"/>
            </w:pPr>
            <w:r w:rsidRPr="008A2746">
              <w:t>Опрос</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D907DD" w:rsidP="00D907DD">
            <w:pPr>
              <w:jc w:val="center"/>
            </w:pPr>
            <w:r w:rsidRPr="008A2746">
              <w:t>3</w:t>
            </w:r>
            <w:r w:rsidR="005D3471" w:rsidRPr="008A2746">
              <w:t>-4</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5D3471" w:rsidP="005D3471">
            <w:pPr>
              <w:jc w:val="center"/>
            </w:pPr>
            <w:r w:rsidRPr="008A2746">
              <w:t>4</w:t>
            </w:r>
            <w:r w:rsidR="00D907DD" w:rsidRPr="008A2746">
              <w:t>-</w:t>
            </w:r>
            <w:r w:rsidRPr="008A2746">
              <w:t>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5D3471" w:rsidP="008A2746">
            <w:pPr>
              <w:jc w:val="center"/>
            </w:pPr>
            <w:r w:rsidRPr="008A2746">
              <w:t>5</w:t>
            </w:r>
            <w:r w:rsidR="00D907DD" w:rsidRPr="008A2746">
              <w:t>-</w:t>
            </w:r>
            <w:r w:rsidR="008A2746" w:rsidRPr="008A2746">
              <w:t>6</w:t>
            </w:r>
          </w:p>
        </w:tc>
      </w:tr>
      <w:tr w:rsidR="005D3471"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5D3471" w:rsidP="00EE6F10">
            <w:pPr>
              <w:widowControl w:val="0"/>
              <w:shd w:val="clear" w:color="auto" w:fill="FFFFFF"/>
              <w:suppressAutoHyphens/>
              <w:spacing w:line="276" w:lineRule="exact"/>
              <w:ind w:right="300"/>
            </w:pPr>
            <w:r w:rsidRPr="008A2746">
              <w:t>Защита лабораторных работ</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5D3471" w:rsidP="005D3471">
            <w:pPr>
              <w:jc w:val="center"/>
            </w:pPr>
            <w:r w:rsidRPr="008A2746">
              <w:t>7-9</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5D3471" w:rsidP="008A2746">
            <w:pPr>
              <w:jc w:val="center"/>
            </w:pPr>
            <w:r w:rsidRPr="008A2746">
              <w:t>9-1</w:t>
            </w:r>
            <w:r w:rsidR="008A2746" w:rsidRPr="008A2746">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5D3471" w:rsidP="008A2746">
            <w:pPr>
              <w:jc w:val="center"/>
            </w:pPr>
            <w:r w:rsidRPr="008A2746">
              <w:t>1</w:t>
            </w:r>
            <w:r w:rsidR="008A2746" w:rsidRPr="008A2746">
              <w:t>1</w:t>
            </w:r>
            <w:r w:rsidRPr="008A2746">
              <w:t>-</w:t>
            </w:r>
            <w:r w:rsidR="008A2746" w:rsidRPr="008A2746">
              <w:t>12</w:t>
            </w:r>
          </w:p>
        </w:tc>
      </w:tr>
      <w:tr w:rsidR="00D907DD"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5D3471" w:rsidP="00EE6F10">
            <w:pPr>
              <w:widowControl w:val="0"/>
              <w:shd w:val="clear" w:color="auto" w:fill="FFFFFF"/>
              <w:suppressAutoHyphens/>
              <w:spacing w:line="276" w:lineRule="exact"/>
              <w:ind w:left="7" w:right="300" w:hanging="5"/>
            </w:pPr>
            <w:r w:rsidRPr="008A2746">
              <w:t>Тестовый контроль</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D907DD" w:rsidP="005D3471">
            <w:pPr>
              <w:jc w:val="center"/>
            </w:pPr>
            <w:r w:rsidRPr="008A2746">
              <w:t>1</w:t>
            </w:r>
            <w:r w:rsidR="005D3471" w:rsidRPr="008A2746">
              <w:t>0</w:t>
            </w:r>
            <w:r w:rsidRPr="008A2746">
              <w:t>-1</w:t>
            </w:r>
            <w:r w:rsidR="005D3471" w:rsidRPr="008A2746">
              <w:t>2</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D907DD" w:rsidP="008A2746">
            <w:pPr>
              <w:jc w:val="center"/>
            </w:pPr>
            <w:r w:rsidRPr="008A2746">
              <w:t>1</w:t>
            </w:r>
            <w:r w:rsidR="005D3471" w:rsidRPr="008A2746">
              <w:t>2</w:t>
            </w:r>
            <w:r w:rsidRPr="008A2746">
              <w:t>-1</w:t>
            </w:r>
            <w:r w:rsidR="008A2746" w:rsidRPr="008A2746">
              <w:t>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D907DD" w:rsidP="008A2746">
            <w:pPr>
              <w:jc w:val="center"/>
            </w:pPr>
            <w:r w:rsidRPr="008A2746">
              <w:t>1</w:t>
            </w:r>
            <w:r w:rsidR="008A2746" w:rsidRPr="008A2746">
              <w:t>3</w:t>
            </w:r>
            <w:r w:rsidRPr="008A2746">
              <w:t>-</w:t>
            </w:r>
            <w:r w:rsidR="008A2746" w:rsidRPr="008A2746">
              <w:t>14</w:t>
            </w:r>
          </w:p>
        </w:tc>
      </w:tr>
      <w:tr w:rsidR="00D907DD"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5D3471" w:rsidP="00EE6F10">
            <w:pPr>
              <w:widowControl w:val="0"/>
              <w:shd w:val="clear" w:color="auto" w:fill="FFFFFF"/>
              <w:suppressAutoHyphens/>
              <w:spacing w:line="276" w:lineRule="exact"/>
              <w:ind w:left="7" w:right="300" w:hanging="5"/>
            </w:pPr>
            <w:r w:rsidRPr="008A2746">
              <w:t>Домашние задания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5D3471" w:rsidP="00D907DD">
            <w:pPr>
              <w:jc w:val="center"/>
            </w:pPr>
            <w:r w:rsidRPr="008A2746">
              <w:t>5</w:t>
            </w:r>
            <w:r w:rsidR="00D907DD" w:rsidRPr="008A2746">
              <w:t>-6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8A2746" w:rsidP="00D907DD">
            <w:pPr>
              <w:jc w:val="center"/>
            </w:pPr>
            <w:r w:rsidRPr="008A2746">
              <w:t>6</w:t>
            </w:r>
            <w:r w:rsidR="00D907DD" w:rsidRPr="008A2746">
              <w:t>-8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5D3471" w:rsidP="008A2746">
            <w:pPr>
              <w:jc w:val="center"/>
            </w:pPr>
            <w:r w:rsidRPr="008A2746">
              <w:t>8</w:t>
            </w:r>
            <w:r w:rsidR="00D907DD" w:rsidRPr="008A2746">
              <w:t>-</w:t>
            </w:r>
            <w:r w:rsidR="008A2746" w:rsidRPr="008A2746">
              <w:t>9</w:t>
            </w:r>
          </w:p>
        </w:tc>
      </w:tr>
      <w:tr w:rsidR="005D3471"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5D3471" w:rsidP="00EE6F10">
            <w:pPr>
              <w:widowControl w:val="0"/>
              <w:shd w:val="clear" w:color="auto" w:fill="FFFFFF"/>
              <w:suppressAutoHyphens/>
              <w:spacing w:line="276" w:lineRule="exact"/>
              <w:ind w:left="7" w:right="300" w:hanging="5"/>
            </w:pPr>
            <w:r w:rsidRPr="008A2746">
              <w:t>Выполнение АРТ</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5D3471" w:rsidP="00D907DD">
            <w:pPr>
              <w:jc w:val="center"/>
            </w:pPr>
            <w:r w:rsidRPr="008A2746">
              <w:t>5-6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8A2746" w:rsidP="00D907DD">
            <w:pPr>
              <w:jc w:val="center"/>
            </w:pPr>
            <w:r w:rsidRPr="008A2746">
              <w:t>6</w:t>
            </w:r>
            <w:r w:rsidR="005D3471" w:rsidRPr="008A2746">
              <w:t>-8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5D3471" w:rsidP="00D907DD">
            <w:pPr>
              <w:jc w:val="center"/>
            </w:pPr>
            <w:r w:rsidRPr="008A2746">
              <w:t>8-</w:t>
            </w:r>
            <w:r w:rsidR="008A2746" w:rsidRPr="008A2746">
              <w:t>9</w:t>
            </w:r>
          </w:p>
        </w:tc>
      </w:tr>
      <w:tr w:rsidR="007F7AFC" w:rsidRPr="00483C77" w:rsidTr="00F02E9F">
        <w:trPr>
          <w:trHeight w:val="20"/>
        </w:trPr>
        <w:tc>
          <w:tcPr>
            <w:tcW w:w="3789" w:type="dxa"/>
            <w:tcBorders>
              <w:top w:val="single" w:sz="6" w:space="0" w:color="auto"/>
              <w:left w:val="single" w:sz="6" w:space="0" w:color="auto"/>
              <w:bottom w:val="single" w:sz="6" w:space="0" w:color="auto"/>
              <w:right w:val="single" w:sz="4" w:space="0" w:color="auto"/>
            </w:tcBorders>
            <w:shd w:val="clear" w:color="auto" w:fill="FFFFFF"/>
          </w:tcPr>
          <w:p w:rsidR="007F7AFC" w:rsidRPr="008A2746" w:rsidRDefault="007F7AFC" w:rsidP="00EE6F10">
            <w:pPr>
              <w:widowControl w:val="0"/>
              <w:shd w:val="clear" w:color="auto" w:fill="FFFFFF"/>
              <w:suppressAutoHyphens/>
            </w:pPr>
            <w:r w:rsidRPr="008A2746">
              <w:rPr>
                <w:color w:val="000000"/>
              </w:rPr>
              <w:t>Общая сумма баллов</w:t>
            </w:r>
            <w:r w:rsidRPr="008A2746">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jc w:val="center"/>
            </w:pPr>
            <w:r w:rsidRPr="008A2746">
              <w:rPr>
                <w:b/>
              </w:rPr>
              <w:t>30</w:t>
            </w:r>
            <w:r w:rsidR="00F446A2" w:rsidRPr="008A2746">
              <w:rPr>
                <w:b/>
              </w:rPr>
              <w:t>-37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F7AFC" w:rsidRPr="008A2746" w:rsidRDefault="00F446A2" w:rsidP="00EE6F10">
            <w:pPr>
              <w:widowControl w:val="0"/>
              <w:shd w:val="clear" w:color="auto" w:fill="FFFFFF"/>
              <w:suppressAutoHyphens/>
              <w:jc w:val="center"/>
              <w:rPr>
                <w:b/>
              </w:rPr>
            </w:pPr>
            <w:r w:rsidRPr="008A2746">
              <w:rPr>
                <w:b/>
              </w:rPr>
              <w:t>37-45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F7AFC" w:rsidRPr="00483C77" w:rsidRDefault="00F446A2" w:rsidP="00EE6F10">
            <w:pPr>
              <w:widowControl w:val="0"/>
              <w:shd w:val="clear" w:color="auto" w:fill="FFFFFF"/>
              <w:suppressAutoHyphens/>
              <w:jc w:val="center"/>
              <w:rPr>
                <w:b/>
              </w:rPr>
            </w:pPr>
            <w:r w:rsidRPr="008A2746">
              <w:rPr>
                <w:b/>
              </w:rPr>
              <w:t>45-</w:t>
            </w:r>
            <w:r w:rsidR="00AF3F55" w:rsidRPr="008A2746">
              <w:rPr>
                <w:b/>
              </w:rPr>
              <w:t xml:space="preserve"> </w:t>
            </w:r>
            <w:r w:rsidR="007F7AFC" w:rsidRPr="008A2746">
              <w:rPr>
                <w:b/>
              </w:rPr>
              <w:t>50</w:t>
            </w:r>
          </w:p>
        </w:tc>
      </w:tr>
    </w:tbl>
    <w:p w:rsidR="003A1906" w:rsidRPr="00483C77" w:rsidRDefault="007F7AFC" w:rsidP="00EE6F10">
      <w:pPr>
        <w:widowControl w:val="0"/>
        <w:shd w:val="clear" w:color="auto" w:fill="FFFFFF"/>
        <w:suppressAutoHyphens/>
        <w:ind w:firstLine="567"/>
        <w:jc w:val="both"/>
        <w:rPr>
          <w:b/>
          <w:i/>
          <w:sz w:val="28"/>
          <w:szCs w:val="28"/>
        </w:rPr>
      </w:pPr>
      <w:r w:rsidRPr="00483C77">
        <w:rPr>
          <w:b/>
          <w:i/>
          <w:color w:val="000000"/>
        </w:rPr>
        <w:t>Примечание</w:t>
      </w:r>
      <w:r>
        <w:rPr>
          <w:i/>
          <w:color w:val="000000"/>
        </w:rPr>
        <w:t xml:space="preserve">: в графе 1 формы контроля соответствуют пункту 7.2. Общую сумму баллов по уровням преподаватель может ранжировать в пределах </w:t>
      </w:r>
      <w:r w:rsidR="00F446A2">
        <w:rPr>
          <w:i/>
          <w:color w:val="000000"/>
        </w:rPr>
        <w:t xml:space="preserve">между </w:t>
      </w:r>
      <w:r>
        <w:rPr>
          <w:i/>
          <w:color w:val="000000"/>
        </w:rPr>
        <w:t>30 - 50 баллами.</w:t>
      </w:r>
      <w:r w:rsidR="003A1906">
        <w:rPr>
          <w:i/>
          <w:color w:val="000000"/>
        </w:rPr>
        <w:t xml:space="preserve"> </w:t>
      </w:r>
    </w:p>
    <w:p w:rsidR="007F7AFC" w:rsidRDefault="007F7AFC" w:rsidP="00EE6F10">
      <w:pPr>
        <w:widowControl w:val="0"/>
        <w:shd w:val="clear" w:color="auto" w:fill="FFFFFF"/>
        <w:suppressAutoHyphens/>
        <w:ind w:firstLine="567"/>
        <w:jc w:val="both"/>
        <w:rPr>
          <w:i/>
          <w:color w:val="000000"/>
        </w:rPr>
      </w:pPr>
    </w:p>
    <w:p w:rsidR="007F7AFC" w:rsidRDefault="007F7AFC" w:rsidP="00EE6F10">
      <w:pPr>
        <w:widowControl w:val="0"/>
        <w:shd w:val="clear" w:color="auto" w:fill="FFFFFF"/>
        <w:suppressAutoHyphens/>
        <w:jc w:val="center"/>
        <w:rPr>
          <w:b/>
          <w:i/>
          <w:sz w:val="28"/>
          <w:szCs w:val="28"/>
        </w:rPr>
      </w:pPr>
      <w:r>
        <w:rPr>
          <w:b/>
          <w:i/>
          <w:sz w:val="28"/>
          <w:szCs w:val="28"/>
        </w:rPr>
        <w:t>Рейтинговая оценка промежуточного контроля</w:t>
      </w:r>
      <w:r w:rsidRPr="00483C77">
        <w:rPr>
          <w:b/>
          <w:i/>
          <w:sz w:val="28"/>
          <w:szCs w:val="28"/>
        </w:rPr>
        <w:t xml:space="preserve"> </w:t>
      </w:r>
      <w:r>
        <w:rPr>
          <w:b/>
          <w:i/>
          <w:sz w:val="28"/>
          <w:szCs w:val="28"/>
        </w:rPr>
        <w:t>з</w:t>
      </w:r>
      <w:r w:rsidRPr="00483C77">
        <w:rPr>
          <w:b/>
          <w:i/>
          <w:sz w:val="28"/>
          <w:szCs w:val="28"/>
        </w:rPr>
        <w:t>а семестр</w:t>
      </w:r>
    </w:p>
    <w:tbl>
      <w:tblPr>
        <w:tblW w:w="9601" w:type="dxa"/>
        <w:tblInd w:w="220" w:type="dxa"/>
        <w:tblLayout w:type="fixed"/>
        <w:tblCellMar>
          <w:left w:w="40" w:type="dxa"/>
          <w:right w:w="40" w:type="dxa"/>
        </w:tblCellMar>
        <w:tblLook w:val="0000" w:firstRow="0" w:lastRow="0" w:firstColumn="0" w:lastColumn="0" w:noHBand="0" w:noVBand="0"/>
      </w:tblPr>
      <w:tblGrid>
        <w:gridCol w:w="3789"/>
        <w:gridCol w:w="1843"/>
        <w:gridCol w:w="1843"/>
        <w:gridCol w:w="2126"/>
      </w:tblGrid>
      <w:tr w:rsidR="007F7AFC" w:rsidRPr="008A2746" w:rsidTr="00F02E9F">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ind w:left="77"/>
              <w:jc w:val="center"/>
            </w:pPr>
            <w:r w:rsidRPr="008A2746">
              <w:rPr>
                <w:color w:val="000000"/>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8" w:lineRule="exact"/>
              <w:ind w:left="84" w:right="125"/>
              <w:jc w:val="center"/>
            </w:pPr>
            <w:r w:rsidRPr="008A2746">
              <w:t>Уровни формирования компетенций</w:t>
            </w:r>
          </w:p>
        </w:tc>
      </w:tr>
      <w:tr w:rsidR="00F446A2" w:rsidRPr="008A2746" w:rsidTr="00F02E9F">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F446A2" w:rsidRPr="008A2746" w:rsidRDefault="00F446A2" w:rsidP="00EE6F10">
            <w:pPr>
              <w:widowControl w:val="0"/>
              <w:shd w:val="clear" w:color="auto" w:fill="FFFFFF"/>
              <w:suppressAutoHyphens/>
              <w:ind w:left="77"/>
              <w:jc w:val="center"/>
              <w:rPr>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F446A2" w:rsidRPr="008A2746" w:rsidRDefault="00F446A2" w:rsidP="00EE6F10">
            <w:pPr>
              <w:widowControl w:val="0"/>
              <w:shd w:val="clear" w:color="auto" w:fill="FFFFFF"/>
              <w:suppressAutoHyphens/>
              <w:spacing w:line="276" w:lineRule="exact"/>
              <w:ind w:left="72" w:right="94"/>
              <w:jc w:val="center"/>
              <w:rPr>
                <w:color w:val="000000"/>
              </w:rPr>
            </w:pPr>
            <w:r w:rsidRPr="008A2746">
              <w:rPr>
                <w:color w:val="000000"/>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F446A2" w:rsidRPr="008A2746" w:rsidRDefault="00F446A2" w:rsidP="00EE6F10">
            <w:pPr>
              <w:widowControl w:val="0"/>
              <w:shd w:val="clear" w:color="auto" w:fill="FFFFFF"/>
              <w:suppressAutoHyphens/>
              <w:spacing w:line="278" w:lineRule="exact"/>
              <w:ind w:left="84" w:right="125"/>
              <w:jc w:val="center"/>
              <w:rPr>
                <w:color w:val="000000"/>
              </w:rPr>
            </w:pPr>
            <w:r w:rsidRPr="008A2746">
              <w:rPr>
                <w:color w:val="000000"/>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F446A2" w:rsidRPr="008A2746" w:rsidRDefault="00F446A2" w:rsidP="00EE6F10">
            <w:pPr>
              <w:widowControl w:val="0"/>
              <w:shd w:val="clear" w:color="auto" w:fill="FFFFFF"/>
              <w:suppressAutoHyphens/>
              <w:spacing w:line="278" w:lineRule="exact"/>
              <w:ind w:left="84" w:right="125"/>
              <w:jc w:val="center"/>
            </w:pPr>
            <w:r w:rsidRPr="008A2746">
              <w:t>Высокий</w:t>
            </w:r>
          </w:p>
        </w:tc>
      </w:tr>
      <w:tr w:rsidR="007F7AFC"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ind w:left="77"/>
              <w:jc w:val="center"/>
              <w:rPr>
                <w:color w:val="000000"/>
              </w:rPr>
            </w:pPr>
            <w:r w:rsidRPr="008A2746">
              <w:rPr>
                <w:color w:val="000000"/>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6" w:lineRule="exact"/>
              <w:ind w:left="72" w:right="94"/>
              <w:jc w:val="center"/>
              <w:rPr>
                <w:color w:val="000000"/>
              </w:rPr>
            </w:pPr>
            <w:r w:rsidRPr="008A2746">
              <w:rPr>
                <w:color w:val="000000"/>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8" w:lineRule="exact"/>
              <w:ind w:left="84" w:right="125"/>
              <w:jc w:val="center"/>
              <w:rPr>
                <w:color w:val="000000"/>
              </w:rPr>
            </w:pPr>
            <w:r w:rsidRPr="008A2746">
              <w:rPr>
                <w:color w:val="000000"/>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8" w:lineRule="exact"/>
              <w:ind w:left="84" w:right="125"/>
              <w:jc w:val="center"/>
            </w:pPr>
            <w:r w:rsidRPr="008A2746">
              <w:t>4</w:t>
            </w:r>
          </w:p>
        </w:tc>
      </w:tr>
      <w:tr w:rsidR="007C1686"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spacing w:line="276" w:lineRule="exact"/>
              <w:ind w:left="7" w:right="300" w:hanging="5"/>
            </w:pPr>
            <w:r w:rsidRPr="008A2746">
              <w:t>Теоретические вопросы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A85240">
            <w:pPr>
              <w:widowControl w:val="0"/>
              <w:shd w:val="clear" w:color="auto" w:fill="FFFFFF"/>
              <w:suppressAutoHyphens/>
              <w:jc w:val="center"/>
            </w:pPr>
            <w:r w:rsidRPr="008A2746">
              <w:t>13-1</w:t>
            </w:r>
            <w:r w:rsidR="00A85240" w:rsidRPr="008A2746">
              <w:t>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7C1686">
            <w:pPr>
              <w:widowControl w:val="0"/>
              <w:shd w:val="clear" w:color="auto" w:fill="FFFFFF"/>
              <w:suppressAutoHyphens/>
              <w:jc w:val="center"/>
            </w:pPr>
            <w:r w:rsidRPr="008A2746">
              <w:t>15-18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jc w:val="center"/>
            </w:pPr>
            <w:r w:rsidRPr="008A2746">
              <w:t>18-20</w:t>
            </w:r>
          </w:p>
        </w:tc>
      </w:tr>
      <w:tr w:rsidR="007C1686"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spacing w:line="276" w:lineRule="exact"/>
              <w:ind w:left="7" w:right="300" w:hanging="5"/>
            </w:pPr>
            <w:r w:rsidRPr="008A2746">
              <w:t>Практическое задание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A85240">
            <w:pPr>
              <w:widowControl w:val="0"/>
              <w:shd w:val="clear" w:color="auto" w:fill="FFFFFF"/>
              <w:suppressAutoHyphens/>
              <w:jc w:val="center"/>
            </w:pPr>
            <w:r w:rsidRPr="008A2746">
              <w:t>13-1</w:t>
            </w:r>
            <w:r w:rsidR="00A85240" w:rsidRPr="008A2746">
              <w:t>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7C1686">
            <w:pPr>
              <w:widowControl w:val="0"/>
              <w:shd w:val="clear" w:color="auto" w:fill="FFFFFF"/>
              <w:suppressAutoHyphens/>
              <w:jc w:val="center"/>
            </w:pPr>
            <w:r w:rsidRPr="008A2746">
              <w:t>15-18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jc w:val="center"/>
            </w:pPr>
            <w:r w:rsidRPr="008A2746">
              <w:t>18-20</w:t>
            </w:r>
          </w:p>
        </w:tc>
      </w:tr>
      <w:tr w:rsidR="007C1686"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spacing w:line="276" w:lineRule="exact"/>
              <w:ind w:left="7" w:right="300" w:hanging="5"/>
            </w:pPr>
            <w:r w:rsidRPr="008A2746">
              <w:lastRenderedPageBreak/>
              <w:t>Тестовые задания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A85240">
            <w:pPr>
              <w:widowControl w:val="0"/>
              <w:shd w:val="clear" w:color="auto" w:fill="FFFFFF"/>
              <w:suppressAutoHyphens/>
              <w:jc w:val="center"/>
            </w:pPr>
            <w:r w:rsidRPr="008A2746">
              <w:t>4-</w:t>
            </w:r>
            <w:r w:rsidR="00A85240" w:rsidRPr="008A2746">
              <w:t>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7C1686">
            <w:pPr>
              <w:widowControl w:val="0"/>
              <w:shd w:val="clear" w:color="auto" w:fill="FFFFFF"/>
              <w:suppressAutoHyphens/>
              <w:jc w:val="center"/>
            </w:pPr>
            <w:r w:rsidRPr="008A2746">
              <w:t>7-8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jc w:val="center"/>
            </w:pPr>
            <w:r w:rsidRPr="008A2746">
              <w:t>9-10</w:t>
            </w:r>
          </w:p>
        </w:tc>
      </w:tr>
      <w:tr w:rsidR="007C1686" w:rsidRPr="00483C77" w:rsidTr="00391FA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pPr>
            <w:r w:rsidRPr="008A2746">
              <w:rPr>
                <w:color w:val="000000"/>
              </w:rPr>
              <w:t>Общая сумма баллов</w:t>
            </w:r>
            <w:r w:rsidRPr="008A2746">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7C1686" w:rsidRPr="008A2746" w:rsidRDefault="007C1686" w:rsidP="00EE6F10">
            <w:pPr>
              <w:widowControl w:val="0"/>
              <w:shd w:val="clear" w:color="auto" w:fill="FFFFFF"/>
              <w:suppressAutoHyphens/>
              <w:jc w:val="center"/>
            </w:pPr>
            <w:r w:rsidRPr="008A2746">
              <w:rPr>
                <w:b/>
              </w:rPr>
              <w:t>30-36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jc w:val="center"/>
              <w:rPr>
                <w:b/>
              </w:rPr>
            </w:pPr>
            <w:r w:rsidRPr="008A2746">
              <w:rPr>
                <w:b/>
              </w:rPr>
              <w:t>37-44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483C77" w:rsidRDefault="007C1686" w:rsidP="00EE6F10">
            <w:pPr>
              <w:widowControl w:val="0"/>
              <w:shd w:val="clear" w:color="auto" w:fill="FFFFFF"/>
              <w:suppressAutoHyphens/>
              <w:jc w:val="center"/>
              <w:rPr>
                <w:b/>
              </w:rPr>
            </w:pPr>
            <w:r w:rsidRPr="008A2746">
              <w:rPr>
                <w:b/>
              </w:rPr>
              <w:t>45-50</w:t>
            </w:r>
          </w:p>
        </w:tc>
      </w:tr>
    </w:tbl>
    <w:p w:rsidR="007F7AFC" w:rsidRPr="006078E7" w:rsidRDefault="006078E7" w:rsidP="00EE6F10">
      <w:pPr>
        <w:pStyle w:val="1"/>
        <w:widowControl w:val="0"/>
        <w:ind w:firstLine="567"/>
        <w:jc w:val="both"/>
        <w:rPr>
          <w:rFonts w:ascii="Times New Roman" w:hAnsi="Times New Roman"/>
          <w:sz w:val="28"/>
          <w:szCs w:val="28"/>
        </w:rPr>
      </w:pPr>
      <w:bookmarkStart w:id="20" w:name="_Toc467159501"/>
      <w:r w:rsidRPr="006078E7">
        <w:rPr>
          <w:rFonts w:ascii="Times New Roman" w:hAnsi="Times New Roman"/>
          <w:sz w:val="28"/>
          <w:szCs w:val="28"/>
        </w:rPr>
        <w:t>7</w:t>
      </w:r>
      <w:r w:rsidR="007F7AFC" w:rsidRPr="006078E7">
        <w:rPr>
          <w:rFonts w:ascii="Times New Roman" w:hAnsi="Times New Roman"/>
          <w:sz w:val="28"/>
          <w:szCs w:val="28"/>
        </w:rPr>
        <w:t>. Перечень основной и дополнительной учебной литературы, необходимой для освоения дисциплины</w:t>
      </w:r>
      <w:bookmarkEnd w:id="20"/>
      <w:r w:rsidR="007F7AFC" w:rsidRPr="006078E7">
        <w:rPr>
          <w:rFonts w:ascii="Times New Roman" w:hAnsi="Times New Roman"/>
          <w:sz w:val="28"/>
          <w:szCs w:val="28"/>
        </w:rPr>
        <w:t xml:space="preserve"> </w:t>
      </w:r>
    </w:p>
    <w:p w:rsidR="00CC1328" w:rsidRDefault="00CC1328" w:rsidP="00CC1328">
      <w:pPr>
        <w:shd w:val="clear" w:color="auto" w:fill="FFFFFF"/>
        <w:suppressAutoHyphens/>
        <w:ind w:firstLine="567"/>
        <w:jc w:val="both"/>
        <w:rPr>
          <w:sz w:val="28"/>
          <w:szCs w:val="28"/>
        </w:rPr>
      </w:pPr>
      <w:r>
        <w:rPr>
          <w:sz w:val="28"/>
          <w:szCs w:val="28"/>
        </w:rPr>
        <w:t>Для изучения дисциплины рекомендуется следующая литература:</w:t>
      </w:r>
    </w:p>
    <w:p w:rsidR="00CC1328" w:rsidRDefault="00CC1328" w:rsidP="00933FA9">
      <w:pPr>
        <w:shd w:val="clear" w:color="auto" w:fill="FFFFFF"/>
        <w:suppressAutoHyphens/>
        <w:jc w:val="center"/>
        <w:rPr>
          <w:b/>
          <w:sz w:val="28"/>
          <w:szCs w:val="28"/>
        </w:rPr>
      </w:pPr>
      <w:r>
        <w:rPr>
          <w:b/>
          <w:sz w:val="28"/>
          <w:szCs w:val="28"/>
        </w:rPr>
        <w:t>Рекомендуемая литература:</w:t>
      </w:r>
    </w:p>
    <w:p w:rsidR="00CC1328" w:rsidRDefault="00CC1328" w:rsidP="00933FA9">
      <w:pPr>
        <w:shd w:val="clear" w:color="auto" w:fill="FFFFFF"/>
        <w:suppressAutoHyphens/>
        <w:spacing w:line="276" w:lineRule="exact"/>
        <w:jc w:val="center"/>
        <w:rPr>
          <w:b/>
          <w:color w:val="000000"/>
          <w:sz w:val="28"/>
          <w:szCs w:val="28"/>
        </w:rPr>
      </w:pPr>
      <w:r>
        <w:rPr>
          <w:b/>
          <w:color w:val="000000"/>
          <w:sz w:val="28"/>
          <w:szCs w:val="28"/>
        </w:rPr>
        <w:t>Основная</w:t>
      </w:r>
    </w:p>
    <w:p w:rsidR="00CC1328" w:rsidRDefault="00CC1328" w:rsidP="00933FA9">
      <w:pPr>
        <w:shd w:val="clear" w:color="auto" w:fill="FFFFFF"/>
        <w:suppressAutoHyphens/>
        <w:spacing w:line="276" w:lineRule="exact"/>
        <w:jc w:val="center"/>
        <w:rPr>
          <w:i/>
          <w:color w:val="000000"/>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40"/>
        <w:gridCol w:w="3241"/>
        <w:gridCol w:w="1619"/>
      </w:tblGrid>
      <w:tr w:rsidR="00511BF4" w:rsidRPr="00E32809" w:rsidTr="00511BF4">
        <w:tc>
          <w:tcPr>
            <w:tcW w:w="648" w:type="dxa"/>
          </w:tcPr>
          <w:p w:rsidR="00511BF4" w:rsidRPr="00511BF4" w:rsidRDefault="00511BF4" w:rsidP="00511BF4">
            <w:pPr>
              <w:tabs>
                <w:tab w:val="num" w:pos="0"/>
                <w:tab w:val="center" w:pos="4677"/>
                <w:tab w:val="right" w:pos="9355"/>
              </w:tabs>
              <w:jc w:val="center"/>
              <w:rPr>
                <w:lang w:val="uk-UA"/>
              </w:rPr>
            </w:pPr>
            <w:r w:rsidRPr="00511BF4">
              <w:rPr>
                <w:lang w:val="uk-UA"/>
              </w:rPr>
              <w:t>№ п/п</w:t>
            </w:r>
          </w:p>
        </w:tc>
        <w:tc>
          <w:tcPr>
            <w:tcW w:w="4140" w:type="dxa"/>
          </w:tcPr>
          <w:p w:rsidR="00511BF4" w:rsidRPr="00511BF4" w:rsidRDefault="00511BF4" w:rsidP="00511BF4">
            <w:pPr>
              <w:tabs>
                <w:tab w:val="num" w:pos="0"/>
                <w:tab w:val="center" w:pos="4677"/>
                <w:tab w:val="right" w:pos="9355"/>
              </w:tabs>
              <w:jc w:val="center"/>
              <w:rPr>
                <w:lang w:val="uk-UA"/>
              </w:rPr>
            </w:pPr>
            <w:proofErr w:type="spellStart"/>
            <w:r w:rsidRPr="00511BF4">
              <w:rPr>
                <w:lang w:val="uk-UA"/>
              </w:rPr>
              <w:t>Библиографическое</w:t>
            </w:r>
            <w:proofErr w:type="spellEnd"/>
            <w:r w:rsidRPr="00511BF4">
              <w:rPr>
                <w:lang w:val="uk-UA"/>
              </w:rPr>
              <w:t xml:space="preserve"> </w:t>
            </w:r>
            <w:proofErr w:type="spellStart"/>
            <w:r w:rsidRPr="00511BF4">
              <w:rPr>
                <w:lang w:val="uk-UA"/>
              </w:rPr>
              <w:t>описание</w:t>
            </w:r>
            <w:proofErr w:type="spellEnd"/>
          </w:p>
        </w:tc>
        <w:tc>
          <w:tcPr>
            <w:tcW w:w="3241" w:type="dxa"/>
          </w:tcPr>
          <w:p w:rsidR="00511BF4" w:rsidRPr="00511BF4" w:rsidRDefault="00511BF4" w:rsidP="00511BF4">
            <w:pPr>
              <w:tabs>
                <w:tab w:val="num" w:pos="0"/>
                <w:tab w:val="center" w:pos="4677"/>
                <w:tab w:val="right" w:pos="9355"/>
              </w:tabs>
              <w:jc w:val="center"/>
              <w:rPr>
                <w:lang w:val="uk-UA"/>
              </w:rPr>
            </w:pPr>
            <w:r w:rsidRPr="00511BF4">
              <w:rPr>
                <w:lang w:val="uk-UA"/>
              </w:rPr>
              <w:t>Тип (</w:t>
            </w:r>
            <w:proofErr w:type="spellStart"/>
            <w:r w:rsidRPr="00511BF4">
              <w:rPr>
                <w:lang w:val="uk-UA"/>
              </w:rPr>
              <w:t>учебник</w:t>
            </w:r>
            <w:proofErr w:type="spellEnd"/>
            <w:r w:rsidRPr="00511BF4">
              <w:rPr>
                <w:lang w:val="uk-UA"/>
              </w:rPr>
              <w:t xml:space="preserve">, </w:t>
            </w:r>
            <w:proofErr w:type="spellStart"/>
            <w:r w:rsidRPr="00511BF4">
              <w:rPr>
                <w:lang w:val="uk-UA"/>
              </w:rPr>
              <w:t>учебное</w:t>
            </w:r>
            <w:proofErr w:type="spellEnd"/>
            <w:r w:rsidRPr="00511BF4">
              <w:rPr>
                <w:lang w:val="uk-UA"/>
              </w:rPr>
              <w:t xml:space="preserve"> </w:t>
            </w:r>
            <w:proofErr w:type="spellStart"/>
            <w:r w:rsidRPr="00511BF4">
              <w:rPr>
                <w:lang w:val="uk-UA"/>
              </w:rPr>
              <w:t>пособие</w:t>
            </w:r>
            <w:proofErr w:type="spellEnd"/>
            <w:r w:rsidRPr="00511BF4">
              <w:rPr>
                <w:lang w:val="uk-UA"/>
              </w:rPr>
              <w:t xml:space="preserve">, </w:t>
            </w:r>
            <w:proofErr w:type="spellStart"/>
            <w:r w:rsidRPr="00511BF4">
              <w:rPr>
                <w:lang w:val="uk-UA"/>
              </w:rPr>
              <w:t>учебно-методическое</w:t>
            </w:r>
            <w:proofErr w:type="spellEnd"/>
            <w:r w:rsidRPr="00511BF4">
              <w:rPr>
                <w:lang w:val="uk-UA"/>
              </w:rPr>
              <w:t xml:space="preserve"> </w:t>
            </w:r>
            <w:proofErr w:type="spellStart"/>
            <w:r w:rsidRPr="00511BF4">
              <w:rPr>
                <w:lang w:val="uk-UA"/>
              </w:rPr>
              <w:t>пособие</w:t>
            </w:r>
            <w:proofErr w:type="spellEnd"/>
            <w:r w:rsidRPr="00511BF4">
              <w:rPr>
                <w:lang w:val="uk-UA"/>
              </w:rPr>
              <w:t xml:space="preserve">, практикум, </w:t>
            </w:r>
            <w:proofErr w:type="spellStart"/>
            <w:r w:rsidRPr="00511BF4">
              <w:rPr>
                <w:lang w:val="uk-UA"/>
              </w:rPr>
              <w:t>др</w:t>
            </w:r>
            <w:proofErr w:type="spellEnd"/>
            <w:r w:rsidRPr="00511BF4">
              <w:rPr>
                <w:lang w:val="uk-UA"/>
              </w:rPr>
              <w:t>.)</w:t>
            </w:r>
          </w:p>
        </w:tc>
        <w:tc>
          <w:tcPr>
            <w:tcW w:w="1619" w:type="dxa"/>
          </w:tcPr>
          <w:p w:rsidR="00511BF4" w:rsidRPr="00511BF4" w:rsidRDefault="00511BF4" w:rsidP="00511BF4">
            <w:pPr>
              <w:tabs>
                <w:tab w:val="num" w:pos="0"/>
                <w:tab w:val="center" w:pos="4677"/>
                <w:tab w:val="right" w:pos="9355"/>
              </w:tabs>
              <w:ind w:left="-57" w:right="-57"/>
              <w:jc w:val="center"/>
              <w:rPr>
                <w:lang w:val="uk-UA"/>
              </w:rPr>
            </w:pPr>
            <w:proofErr w:type="spellStart"/>
            <w:r w:rsidRPr="00511BF4">
              <w:rPr>
                <w:lang w:val="uk-UA"/>
              </w:rPr>
              <w:t>Количество</w:t>
            </w:r>
            <w:proofErr w:type="spellEnd"/>
            <w:r w:rsidRPr="00511BF4">
              <w:rPr>
                <w:lang w:val="uk-UA"/>
              </w:rPr>
              <w:t xml:space="preserve"> в </w:t>
            </w:r>
            <w:proofErr w:type="spellStart"/>
            <w:r w:rsidRPr="00511BF4">
              <w:rPr>
                <w:lang w:val="uk-UA"/>
              </w:rPr>
              <w:t>библиотеке</w:t>
            </w:r>
            <w:proofErr w:type="spellEnd"/>
          </w:p>
        </w:tc>
      </w:tr>
      <w:tr w:rsidR="00511BF4" w:rsidRPr="00E32809" w:rsidTr="00511BF4">
        <w:tc>
          <w:tcPr>
            <w:tcW w:w="648" w:type="dxa"/>
          </w:tcPr>
          <w:p w:rsidR="00511BF4" w:rsidRPr="00511BF4" w:rsidRDefault="00511BF4" w:rsidP="00511BF4">
            <w:pPr>
              <w:tabs>
                <w:tab w:val="num" w:pos="0"/>
                <w:tab w:val="center" w:pos="4677"/>
                <w:tab w:val="right" w:pos="9355"/>
              </w:tabs>
              <w:jc w:val="center"/>
              <w:rPr>
                <w:lang w:val="uk-UA"/>
              </w:rPr>
            </w:pPr>
            <w:r w:rsidRPr="00511BF4">
              <w:rPr>
                <w:lang w:val="uk-UA"/>
              </w:rPr>
              <w:t>1</w:t>
            </w:r>
          </w:p>
        </w:tc>
        <w:tc>
          <w:tcPr>
            <w:tcW w:w="4140" w:type="dxa"/>
          </w:tcPr>
          <w:p w:rsidR="00511BF4" w:rsidRPr="00511BF4" w:rsidRDefault="00511BF4" w:rsidP="00511BF4">
            <w:pPr>
              <w:tabs>
                <w:tab w:val="center" w:pos="4677"/>
                <w:tab w:val="right" w:pos="9355"/>
              </w:tabs>
              <w:jc w:val="both"/>
              <w:rPr>
                <w:lang w:val="en-US"/>
              </w:rPr>
            </w:pPr>
            <w:r w:rsidRPr="00511BF4">
              <w:rPr>
                <w:lang w:val="en-US"/>
              </w:rPr>
              <w:t>znanium.com</w:t>
            </w:r>
          </w:p>
          <w:p w:rsidR="00511BF4" w:rsidRPr="00511BF4" w:rsidRDefault="00511BF4" w:rsidP="00511BF4">
            <w:pPr>
              <w:tabs>
                <w:tab w:val="center" w:pos="4677"/>
                <w:tab w:val="right" w:pos="9355"/>
              </w:tabs>
              <w:jc w:val="both"/>
              <w:rPr>
                <w:lang w:val="en-US"/>
              </w:rPr>
            </w:pPr>
            <w:r w:rsidRPr="00511BF4">
              <w:rPr>
                <w:lang w:val="en-US"/>
              </w:rPr>
              <w:t>biblio-online.ru</w:t>
            </w:r>
          </w:p>
          <w:p w:rsidR="00511BF4" w:rsidRPr="00511BF4" w:rsidRDefault="00511BF4" w:rsidP="00511BF4">
            <w:pPr>
              <w:tabs>
                <w:tab w:val="center" w:pos="4677"/>
                <w:tab w:val="right" w:pos="9355"/>
              </w:tabs>
              <w:jc w:val="both"/>
              <w:rPr>
                <w:lang w:val="en-US"/>
              </w:rPr>
            </w:pPr>
            <w:r w:rsidRPr="00511BF4">
              <w:rPr>
                <w:lang w:val="en-US"/>
              </w:rPr>
              <w:t>e.lanbook.com</w:t>
            </w:r>
          </w:p>
        </w:tc>
        <w:tc>
          <w:tcPr>
            <w:tcW w:w="3241" w:type="dxa"/>
          </w:tcPr>
          <w:p w:rsidR="00511BF4" w:rsidRPr="00511BF4" w:rsidRDefault="00511BF4" w:rsidP="00511BF4">
            <w:pPr>
              <w:tabs>
                <w:tab w:val="num" w:pos="0"/>
                <w:tab w:val="center" w:pos="4677"/>
                <w:tab w:val="right" w:pos="9355"/>
              </w:tabs>
              <w:jc w:val="center"/>
              <w:rPr>
                <w:sz w:val="28"/>
                <w:szCs w:val="28"/>
                <w:lang w:val="en-US"/>
              </w:rPr>
            </w:pPr>
          </w:p>
        </w:tc>
        <w:tc>
          <w:tcPr>
            <w:tcW w:w="1619" w:type="dxa"/>
          </w:tcPr>
          <w:p w:rsidR="00511BF4" w:rsidRPr="00511BF4" w:rsidRDefault="00511BF4" w:rsidP="00511BF4">
            <w:pPr>
              <w:tabs>
                <w:tab w:val="num" w:pos="0"/>
                <w:tab w:val="center" w:pos="4677"/>
                <w:tab w:val="right" w:pos="9355"/>
              </w:tabs>
              <w:jc w:val="center"/>
              <w:rPr>
                <w:sz w:val="28"/>
                <w:szCs w:val="28"/>
                <w:lang w:val="en-US"/>
              </w:rPr>
            </w:pPr>
            <w:r w:rsidRPr="00511BF4">
              <w:rPr>
                <w:sz w:val="28"/>
                <w:szCs w:val="28"/>
                <w:lang w:val="en-US"/>
              </w:rPr>
              <w:t>50</w:t>
            </w:r>
          </w:p>
        </w:tc>
      </w:tr>
    </w:tbl>
    <w:p w:rsidR="00511BF4" w:rsidRDefault="00511BF4" w:rsidP="00511BF4">
      <w:pPr>
        <w:pStyle w:val="ad"/>
        <w:rPr>
          <w:b/>
          <w:sz w:val="28"/>
          <w:szCs w:val="28"/>
        </w:rPr>
      </w:pPr>
    </w:p>
    <w:p w:rsidR="00511BF4" w:rsidRPr="00511BF4" w:rsidRDefault="00511BF4" w:rsidP="00933FA9">
      <w:pPr>
        <w:pStyle w:val="ad"/>
        <w:jc w:val="center"/>
        <w:rPr>
          <w:rFonts w:ascii="Times New Roman" w:hAnsi="Times New Roman"/>
          <w:b/>
          <w:sz w:val="28"/>
          <w:szCs w:val="28"/>
        </w:rPr>
      </w:pPr>
      <w:r w:rsidRPr="00511BF4">
        <w:rPr>
          <w:rFonts w:ascii="Times New Roman" w:hAnsi="Times New Roman"/>
          <w:b/>
          <w:sz w:val="28"/>
          <w:szCs w:val="28"/>
        </w:rPr>
        <w:t>Дополнительная литература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40"/>
        <w:gridCol w:w="3241"/>
        <w:gridCol w:w="1619"/>
      </w:tblGrid>
      <w:tr w:rsidR="00511BF4" w:rsidRPr="00E32809" w:rsidTr="00511BF4">
        <w:tc>
          <w:tcPr>
            <w:tcW w:w="648" w:type="dxa"/>
          </w:tcPr>
          <w:p w:rsidR="00511BF4" w:rsidRPr="00511BF4" w:rsidRDefault="00511BF4" w:rsidP="00511BF4">
            <w:pPr>
              <w:tabs>
                <w:tab w:val="num" w:pos="0"/>
                <w:tab w:val="center" w:pos="4677"/>
                <w:tab w:val="right" w:pos="9355"/>
              </w:tabs>
              <w:jc w:val="center"/>
              <w:rPr>
                <w:lang w:val="uk-UA"/>
              </w:rPr>
            </w:pPr>
            <w:r w:rsidRPr="00511BF4">
              <w:rPr>
                <w:lang w:val="uk-UA"/>
              </w:rPr>
              <w:t>№ п/п</w:t>
            </w:r>
          </w:p>
        </w:tc>
        <w:tc>
          <w:tcPr>
            <w:tcW w:w="4140" w:type="dxa"/>
          </w:tcPr>
          <w:p w:rsidR="00511BF4" w:rsidRPr="00511BF4" w:rsidRDefault="00511BF4" w:rsidP="00511BF4">
            <w:pPr>
              <w:tabs>
                <w:tab w:val="num" w:pos="0"/>
                <w:tab w:val="center" w:pos="4677"/>
                <w:tab w:val="right" w:pos="9355"/>
              </w:tabs>
              <w:jc w:val="center"/>
              <w:rPr>
                <w:lang w:val="uk-UA"/>
              </w:rPr>
            </w:pPr>
            <w:proofErr w:type="spellStart"/>
            <w:r w:rsidRPr="00511BF4">
              <w:rPr>
                <w:lang w:val="uk-UA"/>
              </w:rPr>
              <w:t>Библиографическое</w:t>
            </w:r>
            <w:proofErr w:type="spellEnd"/>
            <w:r w:rsidRPr="00511BF4">
              <w:rPr>
                <w:lang w:val="uk-UA"/>
              </w:rPr>
              <w:t xml:space="preserve"> </w:t>
            </w:r>
            <w:proofErr w:type="spellStart"/>
            <w:r w:rsidRPr="00511BF4">
              <w:rPr>
                <w:lang w:val="uk-UA"/>
              </w:rPr>
              <w:t>описание</w:t>
            </w:r>
            <w:proofErr w:type="spellEnd"/>
          </w:p>
        </w:tc>
        <w:tc>
          <w:tcPr>
            <w:tcW w:w="3241" w:type="dxa"/>
          </w:tcPr>
          <w:p w:rsidR="00511BF4" w:rsidRPr="00511BF4" w:rsidRDefault="00511BF4" w:rsidP="00511BF4">
            <w:pPr>
              <w:tabs>
                <w:tab w:val="num" w:pos="0"/>
                <w:tab w:val="center" w:pos="4677"/>
                <w:tab w:val="right" w:pos="9355"/>
              </w:tabs>
              <w:jc w:val="center"/>
              <w:rPr>
                <w:lang w:val="uk-UA"/>
              </w:rPr>
            </w:pPr>
            <w:r w:rsidRPr="00511BF4">
              <w:rPr>
                <w:lang w:val="uk-UA"/>
              </w:rPr>
              <w:t>Тип (</w:t>
            </w:r>
            <w:proofErr w:type="spellStart"/>
            <w:r w:rsidRPr="00511BF4">
              <w:rPr>
                <w:lang w:val="uk-UA"/>
              </w:rPr>
              <w:t>учебник</w:t>
            </w:r>
            <w:proofErr w:type="spellEnd"/>
            <w:r w:rsidRPr="00511BF4">
              <w:rPr>
                <w:lang w:val="uk-UA"/>
              </w:rPr>
              <w:t xml:space="preserve">, </w:t>
            </w:r>
            <w:proofErr w:type="spellStart"/>
            <w:r w:rsidRPr="00511BF4">
              <w:rPr>
                <w:lang w:val="uk-UA"/>
              </w:rPr>
              <w:t>учебное</w:t>
            </w:r>
            <w:proofErr w:type="spellEnd"/>
            <w:r w:rsidRPr="00511BF4">
              <w:rPr>
                <w:lang w:val="uk-UA"/>
              </w:rPr>
              <w:t xml:space="preserve"> </w:t>
            </w:r>
            <w:proofErr w:type="spellStart"/>
            <w:r w:rsidRPr="00511BF4">
              <w:rPr>
                <w:lang w:val="uk-UA"/>
              </w:rPr>
              <w:t>пособие</w:t>
            </w:r>
            <w:proofErr w:type="spellEnd"/>
            <w:r w:rsidRPr="00511BF4">
              <w:rPr>
                <w:lang w:val="uk-UA"/>
              </w:rPr>
              <w:t xml:space="preserve">, </w:t>
            </w:r>
            <w:proofErr w:type="spellStart"/>
            <w:r w:rsidRPr="00511BF4">
              <w:rPr>
                <w:lang w:val="uk-UA"/>
              </w:rPr>
              <w:t>учебно-методическое</w:t>
            </w:r>
            <w:proofErr w:type="spellEnd"/>
            <w:r w:rsidRPr="00511BF4">
              <w:rPr>
                <w:lang w:val="uk-UA"/>
              </w:rPr>
              <w:t xml:space="preserve"> </w:t>
            </w:r>
            <w:proofErr w:type="spellStart"/>
            <w:r w:rsidRPr="00511BF4">
              <w:rPr>
                <w:lang w:val="uk-UA"/>
              </w:rPr>
              <w:t>пособие</w:t>
            </w:r>
            <w:proofErr w:type="spellEnd"/>
            <w:r w:rsidRPr="00511BF4">
              <w:rPr>
                <w:lang w:val="uk-UA"/>
              </w:rPr>
              <w:t xml:space="preserve">, практикум, </w:t>
            </w:r>
            <w:proofErr w:type="spellStart"/>
            <w:r w:rsidRPr="00511BF4">
              <w:rPr>
                <w:lang w:val="uk-UA"/>
              </w:rPr>
              <w:t>др</w:t>
            </w:r>
            <w:proofErr w:type="spellEnd"/>
            <w:r w:rsidRPr="00511BF4">
              <w:rPr>
                <w:lang w:val="uk-UA"/>
              </w:rPr>
              <w:t>.)</w:t>
            </w:r>
          </w:p>
        </w:tc>
        <w:tc>
          <w:tcPr>
            <w:tcW w:w="1619" w:type="dxa"/>
          </w:tcPr>
          <w:p w:rsidR="00511BF4" w:rsidRPr="00511BF4" w:rsidRDefault="00511BF4" w:rsidP="00511BF4">
            <w:pPr>
              <w:tabs>
                <w:tab w:val="num" w:pos="0"/>
                <w:tab w:val="center" w:pos="4677"/>
                <w:tab w:val="right" w:pos="9355"/>
              </w:tabs>
              <w:ind w:left="-57" w:right="-57"/>
              <w:jc w:val="center"/>
              <w:rPr>
                <w:lang w:val="uk-UA"/>
              </w:rPr>
            </w:pPr>
            <w:proofErr w:type="spellStart"/>
            <w:r w:rsidRPr="00511BF4">
              <w:rPr>
                <w:lang w:val="uk-UA"/>
              </w:rPr>
              <w:t>Количество</w:t>
            </w:r>
            <w:proofErr w:type="spellEnd"/>
            <w:r w:rsidRPr="00511BF4">
              <w:rPr>
                <w:lang w:val="uk-UA"/>
              </w:rPr>
              <w:t xml:space="preserve"> в </w:t>
            </w:r>
            <w:proofErr w:type="spellStart"/>
            <w:r w:rsidRPr="00511BF4">
              <w:rPr>
                <w:lang w:val="uk-UA"/>
              </w:rPr>
              <w:t>библиотеке</w:t>
            </w:r>
            <w:proofErr w:type="spellEnd"/>
          </w:p>
        </w:tc>
      </w:tr>
      <w:tr w:rsidR="00511BF4" w:rsidRPr="00E32809" w:rsidTr="00511BF4">
        <w:tc>
          <w:tcPr>
            <w:tcW w:w="648" w:type="dxa"/>
          </w:tcPr>
          <w:p w:rsidR="00511BF4" w:rsidRPr="00511BF4" w:rsidRDefault="00511BF4" w:rsidP="00511BF4">
            <w:pPr>
              <w:tabs>
                <w:tab w:val="num" w:pos="0"/>
                <w:tab w:val="center" w:pos="4677"/>
                <w:tab w:val="right" w:pos="9355"/>
              </w:tabs>
              <w:jc w:val="center"/>
              <w:rPr>
                <w:lang w:val="uk-UA"/>
              </w:rPr>
            </w:pPr>
            <w:r w:rsidRPr="00511BF4">
              <w:rPr>
                <w:lang w:val="uk-UA"/>
              </w:rPr>
              <w:t>1</w:t>
            </w:r>
          </w:p>
        </w:tc>
        <w:tc>
          <w:tcPr>
            <w:tcW w:w="4140" w:type="dxa"/>
          </w:tcPr>
          <w:p w:rsidR="00511BF4" w:rsidRPr="00511BF4" w:rsidRDefault="00511BF4" w:rsidP="00511BF4">
            <w:pPr>
              <w:tabs>
                <w:tab w:val="center" w:pos="4677"/>
                <w:tab w:val="right" w:pos="9355"/>
              </w:tabs>
              <w:jc w:val="both"/>
              <w:rPr>
                <w:lang w:val="en-US"/>
              </w:rPr>
            </w:pPr>
            <w:r w:rsidRPr="00511BF4">
              <w:rPr>
                <w:lang w:val="en-US"/>
              </w:rPr>
              <w:t>znanium.com</w:t>
            </w:r>
          </w:p>
          <w:p w:rsidR="00511BF4" w:rsidRPr="00511BF4" w:rsidRDefault="00511BF4" w:rsidP="00511BF4">
            <w:pPr>
              <w:tabs>
                <w:tab w:val="center" w:pos="4677"/>
                <w:tab w:val="right" w:pos="9355"/>
              </w:tabs>
              <w:jc w:val="both"/>
              <w:rPr>
                <w:lang w:val="en-US"/>
              </w:rPr>
            </w:pPr>
            <w:r w:rsidRPr="00511BF4">
              <w:rPr>
                <w:lang w:val="en-US"/>
              </w:rPr>
              <w:t>biblio-online.ru</w:t>
            </w:r>
          </w:p>
          <w:p w:rsidR="00511BF4" w:rsidRPr="00511BF4" w:rsidRDefault="00511BF4" w:rsidP="00511BF4">
            <w:pPr>
              <w:tabs>
                <w:tab w:val="center" w:pos="4677"/>
                <w:tab w:val="right" w:pos="9355"/>
              </w:tabs>
              <w:jc w:val="both"/>
              <w:rPr>
                <w:lang w:val="en-US"/>
              </w:rPr>
            </w:pPr>
            <w:r w:rsidRPr="00511BF4">
              <w:rPr>
                <w:lang w:val="en-US"/>
              </w:rPr>
              <w:t>e.lanbook.com</w:t>
            </w:r>
          </w:p>
        </w:tc>
        <w:tc>
          <w:tcPr>
            <w:tcW w:w="3241" w:type="dxa"/>
          </w:tcPr>
          <w:p w:rsidR="00511BF4" w:rsidRPr="00511BF4" w:rsidRDefault="00511BF4" w:rsidP="00511BF4">
            <w:pPr>
              <w:tabs>
                <w:tab w:val="num" w:pos="0"/>
                <w:tab w:val="center" w:pos="4677"/>
                <w:tab w:val="right" w:pos="9355"/>
              </w:tabs>
              <w:jc w:val="center"/>
              <w:rPr>
                <w:sz w:val="28"/>
                <w:szCs w:val="28"/>
                <w:lang w:val="en-US"/>
              </w:rPr>
            </w:pPr>
          </w:p>
        </w:tc>
        <w:tc>
          <w:tcPr>
            <w:tcW w:w="1619" w:type="dxa"/>
          </w:tcPr>
          <w:p w:rsidR="00511BF4" w:rsidRPr="00511BF4" w:rsidRDefault="00511BF4" w:rsidP="00511BF4">
            <w:pPr>
              <w:tabs>
                <w:tab w:val="num" w:pos="0"/>
                <w:tab w:val="center" w:pos="4677"/>
                <w:tab w:val="right" w:pos="9355"/>
              </w:tabs>
              <w:jc w:val="center"/>
              <w:rPr>
                <w:sz w:val="28"/>
                <w:szCs w:val="28"/>
                <w:lang w:val="en-US"/>
              </w:rPr>
            </w:pPr>
            <w:r w:rsidRPr="00511BF4">
              <w:rPr>
                <w:sz w:val="28"/>
                <w:szCs w:val="28"/>
                <w:lang w:val="en-US"/>
              </w:rPr>
              <w:t>50</w:t>
            </w:r>
          </w:p>
        </w:tc>
      </w:tr>
    </w:tbl>
    <w:p w:rsidR="00190AEA" w:rsidRPr="006078E7" w:rsidRDefault="00190AEA" w:rsidP="00190AEA">
      <w:pPr>
        <w:pStyle w:val="1"/>
        <w:widowControl w:val="0"/>
        <w:numPr>
          <w:ilvl w:val="0"/>
          <w:numId w:val="52"/>
        </w:numPr>
        <w:jc w:val="both"/>
        <w:rPr>
          <w:rFonts w:ascii="Times New Roman" w:hAnsi="Times New Roman"/>
          <w:sz w:val="28"/>
          <w:szCs w:val="28"/>
        </w:rPr>
      </w:pPr>
      <w:bookmarkStart w:id="21" w:name="_Toc467159503"/>
      <w:r w:rsidRPr="006078E7">
        <w:rPr>
          <w:rFonts w:ascii="Times New Roman" w:hAnsi="Times New Roman"/>
          <w:sz w:val="28"/>
          <w:szCs w:val="28"/>
        </w:rPr>
        <w:t xml:space="preserve">Методические указания для обучающихся по освоению </w:t>
      </w:r>
      <w:r>
        <w:rPr>
          <w:rFonts w:ascii="Times New Roman" w:hAnsi="Times New Roman"/>
          <w:sz w:val="28"/>
          <w:szCs w:val="28"/>
        </w:rPr>
        <w:t>дисциплины</w:t>
      </w:r>
      <w:bookmarkEnd w:id="21"/>
    </w:p>
    <w:p w:rsidR="00190AEA" w:rsidRPr="006459A7" w:rsidRDefault="00190AEA" w:rsidP="00190AEA">
      <w:pPr>
        <w:ind w:firstLine="709"/>
        <w:jc w:val="both"/>
      </w:pPr>
      <w:r w:rsidRPr="006459A7">
        <w:t xml:space="preserve">Подготовка современного бакалавра предполагает, что в стенах университета он овладеет методологией самообразования, самовоспитания, самосовершенствования. Это определяет важность активизации его самостоятельной работы. С целью организации данного вида учебных занятий необходимо в первую очередь использовать материал лекций и </w:t>
      </w:r>
      <w:r>
        <w:t>лабораторных занятий</w:t>
      </w:r>
      <w:r w:rsidRPr="006459A7">
        <w:t xml:space="preserve">. Лекционный материал создает проблемный фон с обозначением ориентиров, наполнение которых содержанием производится студентами на </w:t>
      </w:r>
      <w:r>
        <w:t>лабораторных</w:t>
      </w:r>
      <w:r w:rsidRPr="006459A7">
        <w:t xml:space="preserve"> занятиях после работы с учебными пособиями, монографиями и периодическими изданиями.</w:t>
      </w:r>
    </w:p>
    <w:p w:rsidR="00190AEA" w:rsidRPr="006459A7" w:rsidRDefault="00190AEA" w:rsidP="00190AEA">
      <w:pPr>
        <w:ind w:firstLine="709"/>
        <w:jc w:val="both"/>
      </w:pPr>
      <w:r w:rsidRPr="006459A7">
        <w:t>Самостоятельная работа формирует творческую активность студентов, представление о своих научных и социальных возможностях, способность вычленять главное, совершенствует приемы обобщенного мышления. Самостоятельная работа студентов по дисциплине предполагает более глубокую проработку ими отдельных тем курса, определенных программой. Основными видами и формами самостоятельной работы студентов поданной дисциплине являются: подготовка сообщений и докладов к практическим/семинарским занятиям; выполнение практических заданий; самоподготовка по вопросам; подготовка к дидактическому тесту, экзамену.</w:t>
      </w:r>
    </w:p>
    <w:p w:rsidR="00190AEA" w:rsidRDefault="00190AEA" w:rsidP="00190AEA">
      <w:pPr>
        <w:ind w:firstLine="709"/>
        <w:jc w:val="both"/>
      </w:pPr>
      <w:r w:rsidRPr="006459A7">
        <w:t>Важной частью самостоятельной работы является чтение учебной литературы. Основная функция учебников - ориентировать студента в системе тех знаний, умений и навыков, которые должны быть усвоены по данной дисциплине будущими специалистами. Учебник также служит путеводителем по многочисленным произведениям, ориентируя в именах авторов, специализирующихся на определённых научных направлениях, в названиях их основных трудов. Вторая функция учебника в том, что он очерчивает некий круг обязательных знаний по предмету, не претендуя на глубокое их раскрытие.</w:t>
      </w:r>
    </w:p>
    <w:p w:rsidR="00190AEA" w:rsidRPr="006459A7" w:rsidRDefault="00190AEA" w:rsidP="00190AEA">
      <w:pPr>
        <w:ind w:firstLine="709"/>
        <w:jc w:val="both"/>
      </w:pPr>
      <w:r w:rsidRPr="006459A7">
        <w:t>Чтение рекомендованной литературы – это та главная часть системы самостоятельной учебы студента, которая обеспечивает подлинное усвоение науки. Читать эту литературу нужно по принципу: «идея, теория, метод в одной,</w:t>
      </w:r>
      <w:r>
        <w:t xml:space="preserve"> </w:t>
      </w:r>
      <w:r w:rsidRPr="006459A7">
        <w:t>в другой и т.д. книгах». Во всех случаях рекомендуется рассмотрение теоретических вопросов не менее чем по трем источникам. Изучение проблемы</w:t>
      </w:r>
      <w:r>
        <w:t xml:space="preserve"> </w:t>
      </w:r>
      <w:r w:rsidRPr="006459A7">
        <w:t xml:space="preserve">по </w:t>
      </w:r>
      <w:r w:rsidRPr="006459A7">
        <w:lastRenderedPageBreak/>
        <w:t xml:space="preserve">разным источникам – залог глубокого усвоения науки. Именно этот блок, наряду с выполнением практических заданий является ведущим в структуре самостоятельной работы студентов. Вниманию бакалавров предлагаются список литературы, вопросы к экзамену, а так же лабораторные задания. </w:t>
      </w:r>
    </w:p>
    <w:p w:rsidR="00190AEA" w:rsidRPr="006459A7" w:rsidRDefault="00190AEA" w:rsidP="00190AEA">
      <w:pPr>
        <w:ind w:firstLine="709"/>
        <w:jc w:val="both"/>
      </w:pPr>
      <w:r w:rsidRPr="006459A7">
        <w:t>Для успешного овладения курсом необходимо выполнять следующие</w:t>
      </w:r>
      <w:r>
        <w:t xml:space="preserve"> </w:t>
      </w:r>
      <w:r w:rsidRPr="006459A7">
        <w:t>требования:</w:t>
      </w:r>
    </w:p>
    <w:p w:rsidR="00190AEA" w:rsidRDefault="00190AEA" w:rsidP="00190AEA">
      <w:pPr>
        <w:jc w:val="both"/>
      </w:pPr>
      <w:r w:rsidRPr="006459A7">
        <w:t>1) выполнять все домашние задания;</w:t>
      </w:r>
    </w:p>
    <w:p w:rsidR="00190AEA" w:rsidRPr="006459A7" w:rsidRDefault="00190AEA" w:rsidP="00190AEA">
      <w:pPr>
        <w:jc w:val="both"/>
      </w:pPr>
      <w:r w:rsidRPr="006459A7">
        <w:t>2) посещать занятия, т.к. весь тематический материал взаимосвязан между собой и, зачастую, самостоятельного теоретического овладения пропущенным материалом недостаточно для качественного его усвоения;</w:t>
      </w:r>
    </w:p>
    <w:p w:rsidR="00190AEA" w:rsidRPr="006459A7" w:rsidRDefault="00190AEA" w:rsidP="00190AEA">
      <w:pPr>
        <w:jc w:val="both"/>
      </w:pPr>
      <w:r w:rsidRPr="006459A7">
        <w:t>3) все рассматриваемые на занятиях вопросы обязательно фиксировать в отдельную тетрадь и сохранять её до окончания обучения в вузе;</w:t>
      </w:r>
    </w:p>
    <w:p w:rsidR="00190AEA" w:rsidRPr="006459A7" w:rsidRDefault="00190AEA" w:rsidP="00190AEA">
      <w:pPr>
        <w:jc w:val="both"/>
      </w:pPr>
      <w:r w:rsidRPr="006459A7">
        <w:t>4) проявлять активность при подготовке и на занятиях, т.к. конечный результат овладения содержанием дисциплины необходим, в первую очередь, самому бакалавру;</w:t>
      </w:r>
    </w:p>
    <w:p w:rsidR="00190AEA" w:rsidRPr="006459A7" w:rsidRDefault="00190AEA" w:rsidP="00190AEA">
      <w:pPr>
        <w:jc w:val="both"/>
      </w:pPr>
      <w:r w:rsidRPr="006459A7">
        <w:t>5) в случаях пропуска занятий по каким-либо причинам обязательно отрабатывать пропущенное преподавателю во время индивидуальных консультаций.</w:t>
      </w:r>
    </w:p>
    <w:p w:rsidR="00190AEA" w:rsidRPr="006459A7" w:rsidRDefault="00190AEA" w:rsidP="00190AEA">
      <w:pPr>
        <w:ind w:firstLine="709"/>
        <w:jc w:val="both"/>
      </w:pPr>
      <w:r w:rsidRPr="006459A7">
        <w:t>Внеурочная деятельность бакалавра по данной дисциплине предполагает:</w:t>
      </w:r>
    </w:p>
    <w:p w:rsidR="00190AEA" w:rsidRPr="006459A7" w:rsidRDefault="00190AEA" w:rsidP="00190AEA">
      <w:pPr>
        <w:jc w:val="both"/>
      </w:pPr>
      <w:r w:rsidRPr="006459A7">
        <w:t>- самостоятельный поиск ответов и необходимой информации по предложенным вопросам;</w:t>
      </w:r>
    </w:p>
    <w:p w:rsidR="00190AEA" w:rsidRPr="006459A7" w:rsidRDefault="00190AEA" w:rsidP="00190AEA">
      <w:pPr>
        <w:jc w:val="both"/>
      </w:pPr>
      <w:r w:rsidRPr="006459A7">
        <w:t>- выполнение заданий;</w:t>
      </w:r>
    </w:p>
    <w:p w:rsidR="00190AEA" w:rsidRPr="006459A7" w:rsidRDefault="00190AEA" w:rsidP="00190AEA">
      <w:pPr>
        <w:jc w:val="both"/>
      </w:pPr>
      <w:r w:rsidRPr="006459A7">
        <w:t>- выработку умений научной организации труда.</w:t>
      </w:r>
    </w:p>
    <w:p w:rsidR="00190AEA" w:rsidRPr="006459A7" w:rsidRDefault="00190AEA" w:rsidP="00190AEA">
      <w:pPr>
        <w:ind w:firstLine="709"/>
        <w:jc w:val="both"/>
      </w:pPr>
      <w:r w:rsidRPr="006459A7">
        <w:t xml:space="preserve">Успешная организация времени по усвоению данной дисциплины во многом зависит от наличия у бакалавра умения </w:t>
      </w:r>
      <w:proofErr w:type="spellStart"/>
      <w:r w:rsidRPr="006459A7">
        <w:t>самоорганизовать</w:t>
      </w:r>
      <w:proofErr w:type="spellEnd"/>
      <w:r w:rsidRPr="006459A7">
        <w:t xml:space="preserve"> себя и своё время для выполнения предложенных домашних заданий. Объём заданий рассчитан максимально на 2-3 часа в неделю. При этом алгоритм подготовки будет следующим:</w:t>
      </w:r>
    </w:p>
    <w:p w:rsidR="00190AEA" w:rsidRPr="006459A7" w:rsidRDefault="00190AEA" w:rsidP="00190AEA">
      <w:pPr>
        <w:jc w:val="both"/>
      </w:pPr>
      <w:r w:rsidRPr="006459A7">
        <w:t>1 этап – поиск в литературе теоретической информации по предложенным преподавателем вопросам;</w:t>
      </w:r>
    </w:p>
    <w:p w:rsidR="00190AEA" w:rsidRPr="006459A7" w:rsidRDefault="00190AEA" w:rsidP="00190AEA">
      <w:pPr>
        <w:jc w:val="both"/>
      </w:pPr>
      <w:r w:rsidRPr="006459A7">
        <w:t>2 этап – осмысление полученной информации, освоение терминов и понятий;</w:t>
      </w:r>
    </w:p>
    <w:p w:rsidR="00190AEA" w:rsidRPr="006459A7" w:rsidRDefault="00190AEA" w:rsidP="00190AEA">
      <w:pPr>
        <w:jc w:val="both"/>
      </w:pPr>
      <w:r w:rsidRPr="006459A7">
        <w:t>3 этап – составление плана ответа на каждый вопрос;</w:t>
      </w:r>
    </w:p>
    <w:p w:rsidR="00511BF4" w:rsidRDefault="00190AEA" w:rsidP="00F54A7F">
      <w:pPr>
        <w:jc w:val="both"/>
        <w:rPr>
          <w:i/>
          <w:color w:val="000000"/>
          <w:sz w:val="28"/>
          <w:szCs w:val="28"/>
        </w:rPr>
      </w:pPr>
      <w:r w:rsidRPr="006459A7">
        <w:t>4 этап – поиск примеров по данной проблематике.</w:t>
      </w:r>
    </w:p>
    <w:p w:rsidR="007F7AFC" w:rsidRPr="006078E7" w:rsidRDefault="00190AEA" w:rsidP="00EE6F10">
      <w:pPr>
        <w:pStyle w:val="1"/>
        <w:widowControl w:val="0"/>
        <w:ind w:firstLine="567"/>
        <w:jc w:val="both"/>
        <w:rPr>
          <w:rFonts w:ascii="Times New Roman" w:hAnsi="Times New Roman"/>
          <w:sz w:val="28"/>
          <w:szCs w:val="28"/>
        </w:rPr>
      </w:pPr>
      <w:bookmarkStart w:id="22" w:name="_Toc467159504"/>
      <w:r>
        <w:rPr>
          <w:rFonts w:ascii="Times New Roman" w:hAnsi="Times New Roman"/>
          <w:sz w:val="28"/>
          <w:szCs w:val="28"/>
        </w:rPr>
        <w:t>9</w:t>
      </w:r>
      <w:r w:rsidR="007F7AFC" w:rsidRPr="006078E7">
        <w:rPr>
          <w:rFonts w:ascii="Times New Roman" w:hAnsi="Times New Roman"/>
          <w:sz w:val="28"/>
          <w:szCs w:val="28"/>
        </w:rPr>
        <w:t>.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bookmarkEnd w:id="22"/>
    </w:p>
    <w:p w:rsidR="00256FD3" w:rsidRPr="00256FD3" w:rsidRDefault="00256FD3" w:rsidP="003116F4">
      <w:pPr>
        <w:widowControl w:val="0"/>
        <w:numPr>
          <w:ilvl w:val="0"/>
          <w:numId w:val="1"/>
        </w:numPr>
        <w:suppressAutoHyphens/>
        <w:jc w:val="both"/>
      </w:pPr>
      <w:r>
        <w:t>М</w:t>
      </w:r>
      <w:r w:rsidRPr="00256FD3">
        <w:t>етоды обучения с использованием информационных технологий (демонстрация мультимедийных материалов, компьютерный лабораторный практикум и т.д.);</w:t>
      </w:r>
    </w:p>
    <w:p w:rsidR="00256FD3" w:rsidRPr="00256FD3" w:rsidRDefault="00256FD3" w:rsidP="003116F4">
      <w:pPr>
        <w:widowControl w:val="0"/>
        <w:numPr>
          <w:ilvl w:val="0"/>
          <w:numId w:val="1"/>
        </w:numPr>
        <w:suppressAutoHyphens/>
        <w:jc w:val="both"/>
      </w:pPr>
      <w:r w:rsidRPr="00256FD3">
        <w:t xml:space="preserve">Интернет-сервисы и электронные ресурсы (поисковые системы: Яндекс, </w:t>
      </w:r>
      <w:proofErr w:type="spellStart"/>
      <w:proofErr w:type="gramStart"/>
      <w:r w:rsidRPr="00256FD3">
        <w:t>Рамблер,Google</w:t>
      </w:r>
      <w:proofErr w:type="gramEnd"/>
      <w:r w:rsidRPr="00256FD3">
        <w:t>;электронная</w:t>
      </w:r>
      <w:proofErr w:type="spellEnd"/>
      <w:r w:rsidRPr="00256FD3">
        <w:t xml:space="preserve"> почта: www.gmail.com- Почта gmail.com от </w:t>
      </w:r>
      <w:proofErr w:type="spellStart"/>
      <w:r w:rsidRPr="00256FD3">
        <w:t>Google</w:t>
      </w:r>
      <w:proofErr w:type="spellEnd"/>
      <w:r w:rsidRPr="00256FD3">
        <w:t xml:space="preserve">). </w:t>
      </w:r>
    </w:p>
    <w:p w:rsidR="007F7AFC" w:rsidRPr="00256FD3" w:rsidRDefault="00256FD3" w:rsidP="003116F4">
      <w:pPr>
        <w:widowControl w:val="0"/>
        <w:numPr>
          <w:ilvl w:val="0"/>
          <w:numId w:val="1"/>
        </w:numPr>
        <w:suppressAutoHyphens/>
        <w:jc w:val="both"/>
        <w:rPr>
          <w:b/>
          <w:sz w:val="28"/>
          <w:szCs w:val="28"/>
        </w:rPr>
      </w:pPr>
      <w:r w:rsidRPr="00256FD3">
        <w:t xml:space="preserve">Программное обеспечение (Операционная система </w:t>
      </w:r>
      <w:proofErr w:type="spellStart"/>
      <w:r w:rsidRPr="00256FD3">
        <w:t>Windows</w:t>
      </w:r>
      <w:proofErr w:type="spellEnd"/>
      <w:r w:rsidRPr="00256FD3">
        <w:t>, пакет прикладных офисных программ, программ для проведения анализа выборки данных).</w:t>
      </w:r>
    </w:p>
    <w:p w:rsidR="007F7AFC" w:rsidRPr="006078E7" w:rsidRDefault="00190AEA" w:rsidP="00EE6F10">
      <w:pPr>
        <w:pStyle w:val="1"/>
        <w:widowControl w:val="0"/>
        <w:ind w:firstLine="567"/>
        <w:jc w:val="both"/>
        <w:rPr>
          <w:rFonts w:ascii="Times New Roman" w:hAnsi="Times New Roman"/>
          <w:sz w:val="28"/>
          <w:szCs w:val="28"/>
        </w:rPr>
      </w:pPr>
      <w:bookmarkStart w:id="23" w:name="_Toc467159505"/>
      <w:r>
        <w:rPr>
          <w:rFonts w:ascii="Times New Roman" w:hAnsi="Times New Roman"/>
          <w:sz w:val="28"/>
          <w:szCs w:val="28"/>
        </w:rPr>
        <w:t>10</w:t>
      </w:r>
      <w:r w:rsidR="007F7AFC" w:rsidRPr="006078E7">
        <w:rPr>
          <w:rFonts w:ascii="Times New Roman" w:hAnsi="Times New Roman"/>
          <w:sz w:val="28"/>
          <w:szCs w:val="28"/>
        </w:rPr>
        <w:t xml:space="preserve">. Описание материально-технической базы, необходимой для осуществления образовательного процесса по </w:t>
      </w:r>
      <w:r w:rsidR="00697AE2">
        <w:rPr>
          <w:rFonts w:ascii="Times New Roman" w:hAnsi="Times New Roman"/>
          <w:sz w:val="28"/>
          <w:szCs w:val="28"/>
        </w:rPr>
        <w:t>дисциплине</w:t>
      </w:r>
      <w:bookmarkEnd w:id="23"/>
    </w:p>
    <w:p w:rsidR="00256FD3" w:rsidRPr="00256FD3" w:rsidRDefault="00256FD3" w:rsidP="00256FD3">
      <w:pPr>
        <w:widowControl w:val="0"/>
        <w:suppressAutoHyphens/>
        <w:ind w:firstLine="567"/>
        <w:jc w:val="both"/>
      </w:pPr>
      <w:r w:rsidRPr="00256FD3">
        <w:t>Технические средства: персональные компьютеры, принтер, сканер, проектор, интерактивная доска;</w:t>
      </w:r>
    </w:p>
    <w:p w:rsidR="00BE5268" w:rsidRPr="00FD2BAC" w:rsidRDefault="00190AEA" w:rsidP="00EE6F10">
      <w:pPr>
        <w:pStyle w:val="1"/>
        <w:widowControl w:val="0"/>
        <w:ind w:firstLine="567"/>
        <w:jc w:val="both"/>
        <w:rPr>
          <w:rFonts w:ascii="Times New Roman" w:hAnsi="Times New Roman"/>
          <w:sz w:val="28"/>
          <w:szCs w:val="28"/>
        </w:rPr>
      </w:pPr>
      <w:bookmarkStart w:id="24" w:name="_Toc467159506"/>
      <w:r>
        <w:rPr>
          <w:rFonts w:ascii="Times New Roman" w:hAnsi="Times New Roman"/>
          <w:sz w:val="28"/>
          <w:szCs w:val="28"/>
        </w:rPr>
        <w:t>11</w:t>
      </w:r>
      <w:r w:rsidR="00681C77">
        <w:rPr>
          <w:rFonts w:ascii="Times New Roman" w:hAnsi="Times New Roman"/>
          <w:sz w:val="28"/>
          <w:szCs w:val="28"/>
        </w:rPr>
        <w:t xml:space="preserve">. </w:t>
      </w:r>
      <w:r w:rsidR="00BE5268" w:rsidRPr="00FD2BAC">
        <w:rPr>
          <w:rFonts w:ascii="Times New Roman" w:hAnsi="Times New Roman"/>
          <w:sz w:val="28"/>
          <w:szCs w:val="28"/>
        </w:rPr>
        <w:t>Методические материалы к РПД</w:t>
      </w:r>
      <w:bookmarkEnd w:id="24"/>
    </w:p>
    <w:p w:rsidR="00BC1289" w:rsidRDefault="00BC1289" w:rsidP="00BC1289">
      <w:pPr>
        <w:spacing w:after="160"/>
        <w:ind w:left="284"/>
        <w:jc w:val="both"/>
        <w:rPr>
          <w:b/>
          <w:sz w:val="28"/>
          <w:szCs w:val="28"/>
        </w:rPr>
      </w:pPr>
      <w:bookmarkStart w:id="25" w:name="_Toc415486073"/>
      <w:bookmarkStart w:id="26" w:name="_Toc416300641"/>
      <w:bookmarkStart w:id="27" w:name="_Toc417151284"/>
      <w:bookmarkStart w:id="28" w:name="_Toc467159507"/>
      <w:r w:rsidRPr="00663B80">
        <w:rPr>
          <w:b/>
          <w:sz w:val="28"/>
          <w:szCs w:val="28"/>
        </w:rPr>
        <w:t>Методические указания для студентов по освоению дисциплины</w:t>
      </w:r>
    </w:p>
    <w:p w:rsidR="00BC1289" w:rsidRPr="00A86BC8" w:rsidRDefault="00190AEA" w:rsidP="00BC1289">
      <w:pPr>
        <w:jc w:val="center"/>
        <w:rPr>
          <w:b/>
          <w:sz w:val="28"/>
          <w:szCs w:val="28"/>
        </w:rPr>
      </w:pPr>
      <w:r>
        <w:rPr>
          <w:b/>
          <w:sz w:val="28"/>
          <w:szCs w:val="28"/>
        </w:rPr>
        <w:t>11.1</w:t>
      </w:r>
      <w:r w:rsidR="00BC1289">
        <w:rPr>
          <w:b/>
          <w:sz w:val="28"/>
          <w:szCs w:val="28"/>
        </w:rPr>
        <w:t xml:space="preserve">. </w:t>
      </w:r>
      <w:r w:rsidR="00BC1289" w:rsidRPr="00A86BC8">
        <w:rPr>
          <w:b/>
          <w:sz w:val="28"/>
          <w:szCs w:val="28"/>
        </w:rPr>
        <w:t xml:space="preserve"> Методические рекомендации по освоению лекционного материала,</w:t>
      </w:r>
    </w:p>
    <w:p w:rsidR="00BC1289" w:rsidRDefault="00BC1289" w:rsidP="00BC1289">
      <w:pPr>
        <w:jc w:val="center"/>
        <w:rPr>
          <w:b/>
          <w:sz w:val="28"/>
          <w:szCs w:val="28"/>
        </w:rPr>
      </w:pPr>
      <w:r w:rsidRPr="00A86BC8">
        <w:rPr>
          <w:b/>
          <w:sz w:val="28"/>
          <w:szCs w:val="28"/>
        </w:rPr>
        <w:t>подготовке к лекциям</w:t>
      </w:r>
    </w:p>
    <w:p w:rsidR="00BC1289" w:rsidRPr="00A86BC8" w:rsidRDefault="00BC1289" w:rsidP="00BC1289">
      <w:pPr>
        <w:jc w:val="center"/>
        <w:rPr>
          <w:b/>
          <w:sz w:val="28"/>
          <w:szCs w:val="28"/>
        </w:rPr>
      </w:pPr>
    </w:p>
    <w:p w:rsidR="00BC1289" w:rsidRDefault="00BC1289" w:rsidP="00BC1289">
      <w:pPr>
        <w:ind w:firstLine="709"/>
        <w:jc w:val="both"/>
      </w:pPr>
      <w:r w:rsidRPr="006459A7">
        <w:lastRenderedPageBreak/>
        <w:t>Программой дисциплины предусмотрено чтение лекций в различных формах их проведения: проблемные лекции с элементами эвристической беседы, информационные лекции, лекции с опорным конспектированием, лекции-визуализации. На лекциях преподаватель рассматривает вопросы программы курса, составленной в соответствии с государственным образовательным стандартом. Из-за недостаточного количества аудиторных часов некоторые темы не удается осветить в полном объеме, поэтому преподаватель, по своему усмотрению, некоторые вопросы выносит на самостоятельную работу студентов, рекомендуя ту или иную литературу. Кроме этого, для лучшего освоения материала и систематизации знаний по дисциплине, необходимо постоянно разбирать материалы лекций по конспектам</w:t>
      </w:r>
      <w:r>
        <w:t xml:space="preserve"> </w:t>
      </w:r>
      <w:r w:rsidRPr="006459A7">
        <w:t xml:space="preserve">и учебным пособиям. Во время самостоятельной проработки лекционного материала особое внимание следует уделять возникшим вопросам, непонятным терминам, спорным точкам зрения. Все такие моменты следует выделить или выписать отдельно для дальнейшего обсуждения на семинарском занятии. В случае необходимости обращаться к преподавателю за консультацией. </w:t>
      </w:r>
    </w:p>
    <w:p w:rsidR="00BC1289" w:rsidRPr="00A86BC8" w:rsidRDefault="00BC1289" w:rsidP="00BC1289">
      <w:pPr>
        <w:jc w:val="both"/>
        <w:rPr>
          <w:sz w:val="28"/>
          <w:szCs w:val="28"/>
        </w:rPr>
      </w:pPr>
    </w:p>
    <w:p w:rsidR="00BC1289" w:rsidRDefault="00190AEA" w:rsidP="00BC1289">
      <w:pPr>
        <w:jc w:val="both"/>
        <w:rPr>
          <w:b/>
          <w:sz w:val="28"/>
          <w:szCs w:val="28"/>
        </w:rPr>
      </w:pPr>
      <w:r>
        <w:rPr>
          <w:b/>
          <w:sz w:val="28"/>
          <w:szCs w:val="28"/>
        </w:rPr>
        <w:t>11.2</w:t>
      </w:r>
      <w:r w:rsidR="00BC1289" w:rsidRPr="00A86BC8">
        <w:rPr>
          <w:b/>
          <w:sz w:val="28"/>
          <w:szCs w:val="28"/>
        </w:rPr>
        <w:t>. Методические рекомендации по подготовке к практическим занятиям</w:t>
      </w:r>
    </w:p>
    <w:p w:rsidR="00BC1289" w:rsidRDefault="00BC1289" w:rsidP="00BC1289">
      <w:pPr>
        <w:jc w:val="both"/>
        <w:rPr>
          <w:sz w:val="28"/>
          <w:szCs w:val="28"/>
        </w:rPr>
      </w:pPr>
      <w:r w:rsidRPr="00A86BC8">
        <w:rPr>
          <w:sz w:val="28"/>
          <w:szCs w:val="28"/>
        </w:rPr>
        <w:t>Основной целью данного предмета является расширение научного</w:t>
      </w:r>
      <w:r>
        <w:rPr>
          <w:sz w:val="28"/>
          <w:szCs w:val="28"/>
        </w:rPr>
        <w:t xml:space="preserve"> </w:t>
      </w:r>
      <w:r w:rsidRPr="00A86BC8">
        <w:rPr>
          <w:sz w:val="28"/>
          <w:szCs w:val="28"/>
        </w:rPr>
        <w:t>кругозора и формирование практических навыков необходимых</w:t>
      </w:r>
      <w:r>
        <w:rPr>
          <w:sz w:val="28"/>
          <w:szCs w:val="28"/>
        </w:rPr>
        <w:t xml:space="preserve"> </w:t>
      </w:r>
      <w:r w:rsidRPr="00A86BC8">
        <w:rPr>
          <w:b/>
          <w:sz w:val="28"/>
          <w:szCs w:val="28"/>
        </w:rPr>
        <w:t>академическому</w:t>
      </w:r>
      <w:r w:rsidRPr="00A86BC8">
        <w:rPr>
          <w:sz w:val="28"/>
          <w:szCs w:val="28"/>
        </w:rPr>
        <w:t xml:space="preserve"> бак</w:t>
      </w:r>
      <w:r>
        <w:rPr>
          <w:sz w:val="28"/>
          <w:szCs w:val="28"/>
        </w:rPr>
        <w:t>алавру-информатику</w:t>
      </w:r>
      <w:r w:rsidRPr="00A86BC8">
        <w:rPr>
          <w:sz w:val="28"/>
          <w:szCs w:val="28"/>
        </w:rPr>
        <w:t>. Отсюда следует, что при подготовке</w:t>
      </w:r>
      <w:r>
        <w:rPr>
          <w:sz w:val="28"/>
          <w:szCs w:val="28"/>
        </w:rPr>
        <w:t xml:space="preserve"> </w:t>
      </w:r>
      <w:r w:rsidRPr="00A86BC8">
        <w:rPr>
          <w:sz w:val="28"/>
          <w:szCs w:val="28"/>
        </w:rPr>
        <w:t>студентов к практическим занятиям по дисциплине нужно не только знакомить</w:t>
      </w:r>
      <w:r>
        <w:rPr>
          <w:sz w:val="28"/>
          <w:szCs w:val="28"/>
        </w:rPr>
        <w:t xml:space="preserve"> </w:t>
      </w:r>
      <w:r w:rsidRPr="00A86BC8">
        <w:rPr>
          <w:sz w:val="28"/>
          <w:szCs w:val="28"/>
        </w:rPr>
        <w:t xml:space="preserve">студентов с </w:t>
      </w:r>
      <w:r>
        <w:rPr>
          <w:sz w:val="28"/>
          <w:szCs w:val="28"/>
        </w:rPr>
        <w:t>современными взглядами и трактовками отдельных разделов науки</w:t>
      </w:r>
      <w:r w:rsidRPr="00A86BC8">
        <w:rPr>
          <w:sz w:val="28"/>
          <w:szCs w:val="28"/>
        </w:rPr>
        <w:t>, но и</w:t>
      </w:r>
      <w:r>
        <w:rPr>
          <w:sz w:val="28"/>
          <w:szCs w:val="28"/>
        </w:rPr>
        <w:t xml:space="preserve"> </w:t>
      </w:r>
      <w:r w:rsidRPr="00A86BC8">
        <w:rPr>
          <w:sz w:val="28"/>
          <w:szCs w:val="28"/>
        </w:rPr>
        <w:t xml:space="preserve">стремиться отрабатывать на </w:t>
      </w:r>
      <w:r>
        <w:rPr>
          <w:sz w:val="28"/>
          <w:szCs w:val="28"/>
        </w:rPr>
        <w:t>практических занятиях</w:t>
      </w:r>
      <w:r w:rsidRPr="00A86BC8">
        <w:rPr>
          <w:sz w:val="28"/>
          <w:szCs w:val="28"/>
        </w:rPr>
        <w:t xml:space="preserve"> умения</w:t>
      </w:r>
      <w:r>
        <w:rPr>
          <w:sz w:val="28"/>
          <w:szCs w:val="28"/>
        </w:rPr>
        <w:t xml:space="preserve"> практического применения полученных знаний</w:t>
      </w:r>
      <w:r w:rsidRPr="00A86BC8">
        <w:rPr>
          <w:sz w:val="28"/>
          <w:szCs w:val="28"/>
        </w:rPr>
        <w:t>. Подготовка студентов должна быть ориентирована на глубокое освоение</w:t>
      </w:r>
      <w:r>
        <w:rPr>
          <w:sz w:val="28"/>
          <w:szCs w:val="28"/>
        </w:rPr>
        <w:t xml:space="preserve"> материала курса, овладение методологией исследования и</w:t>
      </w:r>
      <w:r w:rsidRPr="00A86BC8">
        <w:rPr>
          <w:sz w:val="28"/>
          <w:szCs w:val="28"/>
        </w:rPr>
        <w:t xml:space="preserve"> формирование навыков практической работы</w:t>
      </w:r>
      <w:r>
        <w:rPr>
          <w:sz w:val="28"/>
          <w:szCs w:val="28"/>
        </w:rPr>
        <w:t xml:space="preserve"> по решению типовых прикладных задач.</w:t>
      </w:r>
    </w:p>
    <w:p w:rsidR="00BC1289" w:rsidRPr="00A86BC8" w:rsidRDefault="00BC1289" w:rsidP="00BC1289">
      <w:pPr>
        <w:jc w:val="both"/>
        <w:rPr>
          <w:sz w:val="28"/>
          <w:szCs w:val="28"/>
        </w:rPr>
      </w:pPr>
      <w:r>
        <w:rPr>
          <w:sz w:val="28"/>
          <w:szCs w:val="28"/>
        </w:rPr>
        <w:t xml:space="preserve"> </w:t>
      </w:r>
      <w:r w:rsidRPr="00A86BC8">
        <w:rPr>
          <w:sz w:val="28"/>
          <w:szCs w:val="28"/>
        </w:rPr>
        <w:t>Практическое занятие – это активная форма учебного процесса в вузе,</w:t>
      </w:r>
      <w:r>
        <w:rPr>
          <w:sz w:val="28"/>
          <w:szCs w:val="28"/>
        </w:rPr>
        <w:t xml:space="preserve"> </w:t>
      </w:r>
      <w:r w:rsidRPr="00A86BC8">
        <w:rPr>
          <w:sz w:val="28"/>
          <w:szCs w:val="28"/>
        </w:rPr>
        <w:t>направленная на умение студентов переработать учебный текст, обобщить</w:t>
      </w:r>
      <w:r>
        <w:rPr>
          <w:sz w:val="28"/>
          <w:szCs w:val="28"/>
        </w:rPr>
        <w:t xml:space="preserve"> </w:t>
      </w:r>
      <w:r w:rsidRPr="00A86BC8">
        <w:rPr>
          <w:sz w:val="28"/>
          <w:szCs w:val="28"/>
        </w:rPr>
        <w:t>материал, развить критичность мышления, отработать практические навыки. В</w:t>
      </w:r>
      <w:r>
        <w:rPr>
          <w:sz w:val="28"/>
          <w:szCs w:val="28"/>
        </w:rPr>
        <w:t xml:space="preserve"> </w:t>
      </w:r>
      <w:r w:rsidRPr="00A86BC8">
        <w:rPr>
          <w:sz w:val="28"/>
          <w:szCs w:val="28"/>
        </w:rPr>
        <w:t xml:space="preserve">рамках </w:t>
      </w:r>
      <w:r>
        <w:rPr>
          <w:sz w:val="28"/>
          <w:szCs w:val="28"/>
        </w:rPr>
        <w:t>ООП</w:t>
      </w:r>
      <w:r w:rsidRPr="00A86BC8">
        <w:rPr>
          <w:sz w:val="28"/>
          <w:szCs w:val="28"/>
        </w:rPr>
        <w:t xml:space="preserve"> применяются следующие виды практических занятий:</w:t>
      </w:r>
      <w:r>
        <w:rPr>
          <w:sz w:val="28"/>
          <w:szCs w:val="28"/>
        </w:rPr>
        <w:t xml:space="preserve"> разбор типовых задач с применением известных способов их решения, самостоятельное решение задач с консультативной помощью преподавателя, решение усложненных вариантов задач, требующих применение знаний по предыдущим разделам, поиск обобщенного решения задач в общем виде и формирование некоторого формализованного алгоритма решения и т.д. </w:t>
      </w:r>
      <w:r w:rsidRPr="00A86BC8">
        <w:rPr>
          <w:sz w:val="28"/>
          <w:szCs w:val="28"/>
        </w:rPr>
        <w:t>Практические занятия предназначены для усвоения материала через</w:t>
      </w:r>
      <w:r>
        <w:rPr>
          <w:sz w:val="28"/>
          <w:szCs w:val="28"/>
        </w:rPr>
        <w:t xml:space="preserve"> </w:t>
      </w:r>
      <w:r w:rsidRPr="00A86BC8">
        <w:rPr>
          <w:sz w:val="28"/>
          <w:szCs w:val="28"/>
        </w:rPr>
        <w:t xml:space="preserve">систему </w:t>
      </w:r>
      <w:r>
        <w:rPr>
          <w:sz w:val="28"/>
          <w:szCs w:val="28"/>
        </w:rPr>
        <w:t xml:space="preserve">основных понятий </w:t>
      </w:r>
      <w:r w:rsidRPr="00A86BC8">
        <w:rPr>
          <w:sz w:val="28"/>
          <w:szCs w:val="28"/>
        </w:rPr>
        <w:t xml:space="preserve"> науки. Они включают </w:t>
      </w:r>
      <w:r>
        <w:rPr>
          <w:sz w:val="28"/>
          <w:szCs w:val="28"/>
        </w:rPr>
        <w:t xml:space="preserve">попутное </w:t>
      </w:r>
      <w:r w:rsidRPr="00A86BC8">
        <w:rPr>
          <w:sz w:val="28"/>
          <w:szCs w:val="28"/>
        </w:rPr>
        <w:t>обсуждение</w:t>
      </w:r>
      <w:r>
        <w:rPr>
          <w:sz w:val="28"/>
          <w:szCs w:val="28"/>
        </w:rPr>
        <w:t xml:space="preserve"> </w:t>
      </w:r>
      <w:r w:rsidRPr="00A86BC8">
        <w:rPr>
          <w:sz w:val="28"/>
          <w:szCs w:val="28"/>
        </w:rPr>
        <w:t>отдельных вопросов, разбор трудных понятий</w:t>
      </w:r>
      <w:r>
        <w:rPr>
          <w:sz w:val="28"/>
          <w:szCs w:val="28"/>
        </w:rPr>
        <w:t xml:space="preserve"> и их сравнение в разных трактовках</w:t>
      </w:r>
      <w:r w:rsidRPr="00A86BC8">
        <w:rPr>
          <w:sz w:val="28"/>
          <w:szCs w:val="28"/>
        </w:rPr>
        <w:t>, р</w:t>
      </w:r>
      <w:r>
        <w:rPr>
          <w:sz w:val="28"/>
          <w:szCs w:val="28"/>
        </w:rPr>
        <w:t>ешение разнообразных</w:t>
      </w:r>
      <w:r w:rsidRPr="00A86BC8">
        <w:rPr>
          <w:sz w:val="28"/>
          <w:szCs w:val="28"/>
        </w:rPr>
        <w:t xml:space="preserve"> задач. Успешная организация</w:t>
      </w:r>
      <w:r>
        <w:rPr>
          <w:sz w:val="28"/>
          <w:szCs w:val="28"/>
        </w:rPr>
        <w:t xml:space="preserve"> </w:t>
      </w:r>
      <w:r w:rsidRPr="00A86BC8">
        <w:rPr>
          <w:sz w:val="28"/>
          <w:szCs w:val="28"/>
        </w:rPr>
        <w:t>времени по усвоению данной дисциплины во многом зависит от наличия у</w:t>
      </w:r>
      <w:r>
        <w:rPr>
          <w:sz w:val="28"/>
          <w:szCs w:val="28"/>
        </w:rPr>
        <w:t xml:space="preserve"> </w:t>
      </w:r>
      <w:r w:rsidRPr="00A86BC8">
        <w:rPr>
          <w:sz w:val="28"/>
          <w:szCs w:val="28"/>
        </w:rPr>
        <w:t>студента умения само</w:t>
      </w:r>
      <w:r>
        <w:rPr>
          <w:sz w:val="28"/>
          <w:szCs w:val="28"/>
        </w:rPr>
        <w:t xml:space="preserve"> </w:t>
      </w:r>
      <w:r w:rsidRPr="00A86BC8">
        <w:rPr>
          <w:sz w:val="28"/>
          <w:szCs w:val="28"/>
        </w:rPr>
        <w:t>организовать себя и своё время для выполнения</w:t>
      </w:r>
      <w:r>
        <w:rPr>
          <w:sz w:val="28"/>
          <w:szCs w:val="28"/>
        </w:rPr>
        <w:t xml:space="preserve"> </w:t>
      </w:r>
      <w:r w:rsidRPr="00A86BC8">
        <w:rPr>
          <w:sz w:val="28"/>
          <w:szCs w:val="28"/>
        </w:rPr>
        <w:t xml:space="preserve">предложенных домашних заданий. Объём </w:t>
      </w:r>
      <w:r>
        <w:rPr>
          <w:sz w:val="28"/>
          <w:szCs w:val="28"/>
        </w:rPr>
        <w:t>практических заданий рассчитан ориентировочно</w:t>
      </w:r>
      <w:r w:rsidRPr="00A86BC8">
        <w:rPr>
          <w:sz w:val="28"/>
          <w:szCs w:val="28"/>
        </w:rPr>
        <w:t xml:space="preserve"> на 1-2 часа в неделю. </w:t>
      </w:r>
    </w:p>
    <w:p w:rsidR="00BC1289" w:rsidRDefault="00BC1289" w:rsidP="00BC1289">
      <w:pPr>
        <w:jc w:val="both"/>
        <w:rPr>
          <w:sz w:val="28"/>
          <w:szCs w:val="28"/>
        </w:rPr>
      </w:pPr>
      <w:r w:rsidRPr="00A86BC8">
        <w:rPr>
          <w:sz w:val="28"/>
          <w:szCs w:val="28"/>
        </w:rPr>
        <w:t>Подготовка рефератов, сообщений и</w:t>
      </w:r>
      <w:r>
        <w:rPr>
          <w:sz w:val="28"/>
          <w:szCs w:val="28"/>
        </w:rPr>
        <w:t xml:space="preserve"> докладов предполагает такую форму</w:t>
      </w:r>
      <w:r w:rsidRPr="00A86BC8">
        <w:rPr>
          <w:sz w:val="28"/>
          <w:szCs w:val="28"/>
        </w:rPr>
        <w:t xml:space="preserve"> работы, при которой студент</w:t>
      </w:r>
      <w:r>
        <w:rPr>
          <w:sz w:val="28"/>
          <w:szCs w:val="28"/>
        </w:rPr>
        <w:t xml:space="preserve"> самостоятельно готовит информационный материал</w:t>
      </w:r>
      <w:r w:rsidRPr="00A86BC8">
        <w:rPr>
          <w:sz w:val="28"/>
          <w:szCs w:val="28"/>
        </w:rPr>
        <w:t xml:space="preserve"> на заданную тему</w:t>
      </w:r>
      <w:r>
        <w:rPr>
          <w:sz w:val="28"/>
          <w:szCs w:val="28"/>
        </w:rPr>
        <w:t>, стараясь осветить ее как то по – своему. Реферат</w:t>
      </w:r>
      <w:r w:rsidRPr="00A86BC8">
        <w:rPr>
          <w:sz w:val="28"/>
          <w:szCs w:val="28"/>
        </w:rPr>
        <w:t xml:space="preserve"> должен быть</w:t>
      </w:r>
      <w:r>
        <w:rPr>
          <w:sz w:val="28"/>
          <w:szCs w:val="28"/>
        </w:rPr>
        <w:t xml:space="preserve"> </w:t>
      </w:r>
      <w:r w:rsidRPr="00A86BC8">
        <w:rPr>
          <w:sz w:val="28"/>
          <w:szCs w:val="28"/>
        </w:rPr>
        <w:t>построен таким образом, чтобы наиболее ярко охарактеризовать выбранную</w:t>
      </w:r>
      <w:r>
        <w:rPr>
          <w:sz w:val="28"/>
          <w:szCs w:val="28"/>
        </w:rPr>
        <w:t xml:space="preserve"> проблему и обосновать</w:t>
      </w:r>
      <w:r w:rsidRPr="00A86BC8">
        <w:rPr>
          <w:sz w:val="28"/>
          <w:szCs w:val="28"/>
        </w:rPr>
        <w:t xml:space="preserve"> интерес к её дальнейшему изучению. Обязательным</w:t>
      </w:r>
      <w:r>
        <w:rPr>
          <w:sz w:val="28"/>
          <w:szCs w:val="28"/>
        </w:rPr>
        <w:t xml:space="preserve"> </w:t>
      </w:r>
      <w:r w:rsidRPr="00A86BC8">
        <w:rPr>
          <w:sz w:val="28"/>
          <w:szCs w:val="28"/>
        </w:rPr>
        <w:t>требование</w:t>
      </w:r>
      <w:r>
        <w:rPr>
          <w:sz w:val="28"/>
          <w:szCs w:val="28"/>
        </w:rPr>
        <w:t>м</w:t>
      </w:r>
      <w:r w:rsidRPr="00A86BC8">
        <w:rPr>
          <w:sz w:val="28"/>
          <w:szCs w:val="28"/>
        </w:rPr>
        <w:t xml:space="preserve"> является научное, толерантное и корректное изложение материала.</w:t>
      </w:r>
      <w:r>
        <w:rPr>
          <w:sz w:val="28"/>
          <w:szCs w:val="28"/>
        </w:rPr>
        <w:t xml:space="preserve"> </w:t>
      </w:r>
    </w:p>
    <w:p w:rsidR="00BC1289" w:rsidRPr="00A86BC8" w:rsidRDefault="00BC1289" w:rsidP="00BC1289">
      <w:pPr>
        <w:jc w:val="both"/>
        <w:rPr>
          <w:sz w:val="28"/>
          <w:szCs w:val="28"/>
        </w:rPr>
      </w:pPr>
      <w:r w:rsidRPr="00A86BC8">
        <w:rPr>
          <w:sz w:val="28"/>
          <w:szCs w:val="28"/>
        </w:rPr>
        <w:t>.</w:t>
      </w:r>
      <w:r>
        <w:rPr>
          <w:sz w:val="28"/>
          <w:szCs w:val="28"/>
        </w:rPr>
        <w:t xml:space="preserve"> При подготовке реферата </w:t>
      </w:r>
      <w:r w:rsidRPr="00A86BC8">
        <w:rPr>
          <w:sz w:val="28"/>
          <w:szCs w:val="28"/>
        </w:rPr>
        <w:t xml:space="preserve"> необходимо:</w:t>
      </w:r>
    </w:p>
    <w:p w:rsidR="00BC1289" w:rsidRPr="00A86BC8" w:rsidRDefault="00BC1289" w:rsidP="00BC1289">
      <w:pPr>
        <w:jc w:val="both"/>
        <w:rPr>
          <w:sz w:val="28"/>
          <w:szCs w:val="28"/>
        </w:rPr>
      </w:pPr>
      <w:r>
        <w:rPr>
          <w:sz w:val="28"/>
          <w:szCs w:val="28"/>
        </w:rPr>
        <w:lastRenderedPageBreak/>
        <w:t>- собрать и проанализировать информацию, включающую</w:t>
      </w:r>
      <w:r w:rsidRPr="00A86BC8">
        <w:rPr>
          <w:sz w:val="28"/>
          <w:szCs w:val="28"/>
        </w:rPr>
        <w:t xml:space="preserve"> сравнение точек зрения различных</w:t>
      </w:r>
      <w:r>
        <w:rPr>
          <w:sz w:val="28"/>
          <w:szCs w:val="28"/>
        </w:rPr>
        <w:t xml:space="preserve"> </w:t>
      </w:r>
      <w:r w:rsidRPr="00A86BC8">
        <w:rPr>
          <w:sz w:val="28"/>
          <w:szCs w:val="28"/>
        </w:rPr>
        <w:t>авторов;</w:t>
      </w:r>
    </w:p>
    <w:p w:rsidR="00BC1289" w:rsidRPr="00A86BC8" w:rsidRDefault="00BC1289" w:rsidP="00BC1289">
      <w:pPr>
        <w:jc w:val="both"/>
        <w:rPr>
          <w:sz w:val="28"/>
          <w:szCs w:val="28"/>
        </w:rPr>
      </w:pPr>
      <w:r>
        <w:rPr>
          <w:sz w:val="28"/>
          <w:szCs w:val="28"/>
        </w:rPr>
        <w:t>- реферат должен отражать различные подходы к освещению проблемы,</w:t>
      </w:r>
      <w:r w:rsidRPr="00A86BC8">
        <w:rPr>
          <w:sz w:val="28"/>
          <w:szCs w:val="28"/>
        </w:rPr>
        <w:t xml:space="preserve"> содержать анализ точек зрения, изложение</w:t>
      </w:r>
      <w:r>
        <w:rPr>
          <w:sz w:val="28"/>
          <w:szCs w:val="28"/>
        </w:rPr>
        <w:t xml:space="preserve"> </w:t>
      </w:r>
      <w:r w:rsidRPr="00A86BC8">
        <w:rPr>
          <w:sz w:val="28"/>
          <w:szCs w:val="28"/>
        </w:rPr>
        <w:t>собственного мнения или опыта по данному вопросу, примеры;</w:t>
      </w:r>
    </w:p>
    <w:p w:rsidR="00BC1289" w:rsidRPr="00A86BC8" w:rsidRDefault="00BC1289" w:rsidP="00BC1289">
      <w:pPr>
        <w:jc w:val="both"/>
        <w:rPr>
          <w:sz w:val="28"/>
          <w:szCs w:val="28"/>
        </w:rPr>
      </w:pPr>
      <w:r w:rsidRPr="00A86BC8">
        <w:rPr>
          <w:sz w:val="28"/>
          <w:szCs w:val="28"/>
        </w:rPr>
        <w:t xml:space="preserve">- выделение основных мыслей, так чтобы </w:t>
      </w:r>
      <w:r>
        <w:rPr>
          <w:sz w:val="28"/>
          <w:szCs w:val="28"/>
        </w:rPr>
        <w:t xml:space="preserve">читающий </w:t>
      </w:r>
      <w:r w:rsidRPr="00A86BC8">
        <w:rPr>
          <w:sz w:val="28"/>
          <w:szCs w:val="28"/>
        </w:rPr>
        <w:t>мог</w:t>
      </w:r>
      <w:r>
        <w:rPr>
          <w:sz w:val="28"/>
          <w:szCs w:val="28"/>
        </w:rPr>
        <w:t xml:space="preserve"> уловить логику преподнесения материала  и цель предложенного сообщения</w:t>
      </w:r>
      <w:r w:rsidRPr="00A86BC8">
        <w:rPr>
          <w:sz w:val="28"/>
          <w:szCs w:val="28"/>
        </w:rPr>
        <w:t xml:space="preserve"> в процессе</w:t>
      </w:r>
      <w:r>
        <w:rPr>
          <w:sz w:val="28"/>
          <w:szCs w:val="28"/>
        </w:rPr>
        <w:t xml:space="preserve"> его осмысления</w:t>
      </w:r>
      <w:r w:rsidRPr="00A86BC8">
        <w:rPr>
          <w:sz w:val="28"/>
          <w:szCs w:val="28"/>
        </w:rPr>
        <w:t>.</w:t>
      </w:r>
    </w:p>
    <w:p w:rsidR="00BC1289" w:rsidRPr="00A86BC8" w:rsidRDefault="00BC1289" w:rsidP="00BC1289">
      <w:pPr>
        <w:jc w:val="both"/>
        <w:rPr>
          <w:sz w:val="28"/>
          <w:szCs w:val="28"/>
        </w:rPr>
      </w:pPr>
      <w:r w:rsidRPr="00A86BC8">
        <w:rPr>
          <w:sz w:val="28"/>
          <w:szCs w:val="28"/>
        </w:rPr>
        <w:t xml:space="preserve"> При разработке реферата используется не менее 3 различных источников.</w:t>
      </w:r>
    </w:p>
    <w:p w:rsidR="00BC1289" w:rsidRPr="00A86BC8" w:rsidRDefault="00BC1289" w:rsidP="00BC1289">
      <w:pPr>
        <w:jc w:val="both"/>
        <w:rPr>
          <w:sz w:val="28"/>
          <w:szCs w:val="28"/>
        </w:rPr>
      </w:pPr>
      <w:r w:rsidRPr="00A86BC8">
        <w:rPr>
          <w:sz w:val="28"/>
          <w:szCs w:val="28"/>
        </w:rPr>
        <w:t xml:space="preserve"> Реферат должен соответствовать заявленной теме.</w:t>
      </w:r>
    </w:p>
    <w:p w:rsidR="00BC1289" w:rsidRPr="00A86BC8" w:rsidRDefault="00BC1289" w:rsidP="00BC1289">
      <w:pPr>
        <w:jc w:val="both"/>
        <w:rPr>
          <w:sz w:val="28"/>
          <w:szCs w:val="28"/>
        </w:rPr>
      </w:pPr>
      <w:r w:rsidRPr="00A86BC8">
        <w:rPr>
          <w:sz w:val="28"/>
          <w:szCs w:val="28"/>
        </w:rPr>
        <w:t>Учитывается:</w:t>
      </w:r>
    </w:p>
    <w:p w:rsidR="00BC1289" w:rsidRPr="00A86BC8" w:rsidRDefault="00BC1289" w:rsidP="00BC1289">
      <w:pPr>
        <w:jc w:val="both"/>
        <w:rPr>
          <w:sz w:val="28"/>
          <w:szCs w:val="28"/>
        </w:rPr>
      </w:pPr>
      <w:r w:rsidRPr="00A86BC8">
        <w:rPr>
          <w:sz w:val="28"/>
          <w:szCs w:val="28"/>
        </w:rPr>
        <w:t>- глубина проработки материала,</w:t>
      </w:r>
    </w:p>
    <w:p w:rsidR="00BC1289" w:rsidRPr="00A86BC8" w:rsidRDefault="00BC1289" w:rsidP="00BC1289">
      <w:pPr>
        <w:jc w:val="both"/>
        <w:rPr>
          <w:sz w:val="28"/>
          <w:szCs w:val="28"/>
        </w:rPr>
      </w:pPr>
      <w:r w:rsidRPr="00A86BC8">
        <w:rPr>
          <w:sz w:val="28"/>
          <w:szCs w:val="28"/>
        </w:rPr>
        <w:t>- правильность и полнота использования источников.</w:t>
      </w:r>
    </w:p>
    <w:p w:rsidR="00BC1289" w:rsidRDefault="00BC1289" w:rsidP="00BC1289">
      <w:pPr>
        <w:jc w:val="both"/>
        <w:rPr>
          <w:sz w:val="28"/>
          <w:szCs w:val="28"/>
        </w:rPr>
      </w:pPr>
      <w:r w:rsidRPr="00A86BC8">
        <w:rPr>
          <w:sz w:val="28"/>
          <w:szCs w:val="28"/>
        </w:rPr>
        <w:t>- оформление реферата.</w:t>
      </w:r>
    </w:p>
    <w:bookmarkEnd w:id="25"/>
    <w:bookmarkEnd w:id="26"/>
    <w:bookmarkEnd w:id="27"/>
    <w:bookmarkEnd w:id="28"/>
    <w:p w:rsidR="00BC1289" w:rsidRDefault="00216906" w:rsidP="00BC1289">
      <w:pPr>
        <w:jc w:val="both"/>
        <w:rPr>
          <w:b/>
          <w:sz w:val="28"/>
          <w:szCs w:val="28"/>
        </w:rPr>
      </w:pPr>
      <w:r>
        <w:rPr>
          <w:b/>
          <w:sz w:val="28"/>
          <w:szCs w:val="28"/>
        </w:rPr>
        <w:t xml:space="preserve">        11</w:t>
      </w:r>
      <w:r w:rsidR="00F54A7F">
        <w:rPr>
          <w:b/>
          <w:sz w:val="28"/>
          <w:szCs w:val="28"/>
        </w:rPr>
        <w:t>.</w:t>
      </w:r>
      <w:r>
        <w:rPr>
          <w:b/>
          <w:sz w:val="28"/>
          <w:szCs w:val="28"/>
        </w:rPr>
        <w:t>3</w:t>
      </w:r>
      <w:r w:rsidR="00BC1289">
        <w:rPr>
          <w:b/>
          <w:sz w:val="28"/>
          <w:szCs w:val="28"/>
        </w:rPr>
        <w:t xml:space="preserve">. </w:t>
      </w:r>
      <w:r w:rsidR="00BC1289" w:rsidRPr="00E32809">
        <w:rPr>
          <w:b/>
          <w:sz w:val="28"/>
          <w:szCs w:val="28"/>
        </w:rPr>
        <w:t>Требования к выполнению контрольной работы</w:t>
      </w:r>
    </w:p>
    <w:p w:rsidR="00BC1289" w:rsidRDefault="00BC1289" w:rsidP="00BC1289">
      <w:pPr>
        <w:ind w:firstLine="709"/>
        <w:jc w:val="both"/>
        <w:rPr>
          <w:sz w:val="28"/>
          <w:szCs w:val="28"/>
        </w:rPr>
      </w:pPr>
      <w:r w:rsidRPr="00E32809">
        <w:rPr>
          <w:sz w:val="28"/>
          <w:szCs w:val="28"/>
        </w:rPr>
        <w:t>Контрольная работа является обязательной частью ФОС по дисциплине. Целью выполнения контрольной работы является</w:t>
      </w:r>
      <w:r>
        <w:rPr>
          <w:sz w:val="28"/>
          <w:szCs w:val="28"/>
        </w:rPr>
        <w:t xml:space="preserve"> реализация  объективной оценки  полученных в процессе обучения  знаний и умений студентов.</w:t>
      </w:r>
      <w:r w:rsidRPr="00E32809">
        <w:rPr>
          <w:sz w:val="28"/>
          <w:szCs w:val="28"/>
        </w:rPr>
        <w:t xml:space="preserve"> </w:t>
      </w:r>
    </w:p>
    <w:p w:rsidR="00BC1289" w:rsidRPr="00E32809" w:rsidRDefault="00BC1289" w:rsidP="00BC1289">
      <w:pPr>
        <w:ind w:firstLine="709"/>
        <w:jc w:val="both"/>
        <w:rPr>
          <w:sz w:val="28"/>
          <w:szCs w:val="28"/>
        </w:rPr>
      </w:pPr>
      <w:r w:rsidRPr="00E32809">
        <w:rPr>
          <w:sz w:val="28"/>
          <w:szCs w:val="28"/>
        </w:rPr>
        <w:t>В начале семестра студент изучает требования и рекомендации по выполнению контрольной работы, а также рекомендуемую и дополнительную литературу по дисциплине. В течение семестра преподаватель уточняет и объясняет наиболее сложные вопросы как дисциплины в целом, так и касающиеся отдельных заданий данной контрольной работы. Кроме того, студент может получить дополнительную консультацию преподавателя на кафедре в заранее согласованное время.</w:t>
      </w:r>
      <w:r>
        <w:rPr>
          <w:sz w:val="28"/>
          <w:szCs w:val="28"/>
        </w:rPr>
        <w:t xml:space="preserve"> Подготовка к успешному выполнению контрольной работы обеспечивается  практическими занятиями, которые в определенной  последовательности должны сформировать навыки решений типовых задач и подготовить студентов к поиску усложненных решений.</w:t>
      </w:r>
    </w:p>
    <w:p w:rsidR="00BC1289" w:rsidRPr="00E32809" w:rsidRDefault="00BC1289" w:rsidP="00BC1289">
      <w:pPr>
        <w:ind w:left="568"/>
        <w:jc w:val="both"/>
        <w:rPr>
          <w:b/>
          <w:sz w:val="28"/>
          <w:szCs w:val="28"/>
        </w:rPr>
      </w:pPr>
    </w:p>
    <w:p w:rsidR="00BC1289" w:rsidRPr="00E32809" w:rsidRDefault="00BC1289" w:rsidP="00BC1289">
      <w:pPr>
        <w:ind w:left="568"/>
        <w:jc w:val="both"/>
        <w:rPr>
          <w:b/>
          <w:sz w:val="28"/>
          <w:szCs w:val="28"/>
        </w:rPr>
      </w:pPr>
    </w:p>
    <w:p w:rsidR="00BC1289" w:rsidRPr="006459A7" w:rsidRDefault="00BC1289" w:rsidP="00A34498">
      <w:pPr>
        <w:ind w:firstLine="709"/>
        <w:jc w:val="both"/>
      </w:pPr>
    </w:p>
    <w:p w:rsidR="003410C3" w:rsidRPr="003410C3" w:rsidRDefault="003410C3" w:rsidP="00EE6F10">
      <w:pPr>
        <w:widowControl w:val="0"/>
        <w:suppressAutoHyphens/>
      </w:pPr>
    </w:p>
    <w:sectPr w:rsidR="003410C3" w:rsidRPr="003410C3" w:rsidSect="00737080">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A58" w:rsidRDefault="00492A58">
      <w:r>
        <w:separator/>
      </w:r>
    </w:p>
  </w:endnote>
  <w:endnote w:type="continuationSeparator" w:id="0">
    <w:p w:rsidR="00492A58" w:rsidRDefault="0049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A58" w:rsidRDefault="00492A58">
      <w:r>
        <w:separator/>
      </w:r>
    </w:p>
  </w:footnote>
  <w:footnote w:type="continuationSeparator" w:id="0">
    <w:p w:rsidR="00492A58" w:rsidRDefault="00492A58">
      <w:r>
        <w:continuationSeparator/>
      </w:r>
    </w:p>
  </w:footnote>
  <w:footnote w:id="1">
    <w:p w:rsidR="00F54A7F" w:rsidRDefault="00F54A7F">
      <w:pPr>
        <w:pStyle w:val="af4"/>
      </w:pPr>
      <w:r>
        <w:rPr>
          <w:rStyle w:val="af6"/>
        </w:rPr>
        <w:footnoteRef/>
      </w:r>
      <w:r>
        <w:t xml:space="preserve"> Учитываются часы, отведенные на КСР и на контроль</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F1A"/>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 w15:restartNumberingAfterBreak="0">
    <w:nsid w:val="09814446"/>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 w15:restartNumberingAfterBreak="0">
    <w:nsid w:val="0C9B4A2C"/>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D791304"/>
    <w:multiLevelType w:val="multilevel"/>
    <w:tmpl w:val="617C4B3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15:restartNumberingAfterBreak="0">
    <w:nsid w:val="0F59036D"/>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0F740B1E"/>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12B90052"/>
    <w:multiLevelType w:val="hybridMultilevel"/>
    <w:tmpl w:val="DA48839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15:restartNumberingAfterBreak="0">
    <w:nsid w:val="19F62B3A"/>
    <w:multiLevelType w:val="hybridMultilevel"/>
    <w:tmpl w:val="348068FC"/>
    <w:lvl w:ilvl="0" w:tplc="A27C005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1A403292"/>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1BDF78A8"/>
    <w:multiLevelType w:val="hybridMultilevel"/>
    <w:tmpl w:val="2E8409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DAB6918"/>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1" w15:restartNumberingAfterBreak="0">
    <w:nsid w:val="1DF876C1"/>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2" w15:restartNumberingAfterBreak="0">
    <w:nsid w:val="20312EB8"/>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23DC71FE"/>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4" w15:restartNumberingAfterBreak="0">
    <w:nsid w:val="247B3C71"/>
    <w:multiLevelType w:val="hybridMultilevel"/>
    <w:tmpl w:val="0220F5B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15:restartNumberingAfterBreak="0">
    <w:nsid w:val="27214948"/>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15:restartNumberingAfterBreak="0">
    <w:nsid w:val="2781377F"/>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28807F41"/>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2D444655"/>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339C1B58"/>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382519ED"/>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1" w15:restartNumberingAfterBreak="0">
    <w:nsid w:val="43141CA8"/>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43292BA4"/>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4A567ADE"/>
    <w:multiLevelType w:val="hybridMultilevel"/>
    <w:tmpl w:val="7F10F650"/>
    <w:lvl w:ilvl="0" w:tplc="E3D8892C">
      <w:start w:val="1"/>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21C382C"/>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52374FB1"/>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15:restartNumberingAfterBreak="0">
    <w:nsid w:val="537E6057"/>
    <w:multiLevelType w:val="hybridMultilevel"/>
    <w:tmpl w:val="7C88056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4242342"/>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8" w15:restartNumberingAfterBreak="0">
    <w:nsid w:val="549F1C55"/>
    <w:multiLevelType w:val="multilevel"/>
    <w:tmpl w:val="1E1442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49F2F8C"/>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55E44F36"/>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1" w15:restartNumberingAfterBreak="0">
    <w:nsid w:val="56164D3B"/>
    <w:multiLevelType w:val="hybridMultilevel"/>
    <w:tmpl w:val="2878D5AA"/>
    <w:lvl w:ilvl="0" w:tplc="29062F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A45541F"/>
    <w:multiLevelType w:val="hybridMultilevel"/>
    <w:tmpl w:val="D166C9B0"/>
    <w:lvl w:ilvl="0" w:tplc="1594379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15A7276"/>
    <w:multiLevelType w:val="multilevel"/>
    <w:tmpl w:val="7ECA8C18"/>
    <w:lvl w:ilvl="0">
      <w:start w:val="1"/>
      <w:numFmt w:val="decimal"/>
      <w:lvlText w:val="%1."/>
      <w:lvlJc w:val="left"/>
      <w:pPr>
        <w:tabs>
          <w:tab w:val="num" w:pos="360"/>
        </w:tabs>
        <w:ind w:left="360" w:hanging="360"/>
      </w:pPr>
      <w:rPr>
        <w:rFonts w:hint="default"/>
        <w:color w:val="auto"/>
      </w:rPr>
    </w:lvl>
    <w:lvl w:ilvl="1">
      <w:start w:val="3"/>
      <w:numFmt w:val="decimal"/>
      <w:isLgl/>
      <w:lvlText w:val="%1.%2."/>
      <w:lvlJc w:val="left"/>
      <w:pPr>
        <w:ind w:left="720" w:hanging="720"/>
      </w:pPr>
      <w:rPr>
        <w:rFonts w:hint="default"/>
        <w:color w:val="000000"/>
      </w:rPr>
    </w:lvl>
    <w:lvl w:ilvl="2">
      <w:start w:val="1"/>
      <w:numFmt w:val="decimal"/>
      <w:isLgl/>
      <w:lvlText w:val="%1.%2.%3."/>
      <w:lvlJc w:val="left"/>
      <w:pPr>
        <w:ind w:left="720" w:hanging="720"/>
      </w:pPr>
      <w:rPr>
        <w:rFonts w:hint="default"/>
        <w:color w:val="000000"/>
      </w:rPr>
    </w:lvl>
    <w:lvl w:ilvl="3">
      <w:start w:val="1"/>
      <w:numFmt w:val="decimal"/>
      <w:isLgl/>
      <w:lvlText w:val="%1.%2.%3.%4."/>
      <w:lvlJc w:val="left"/>
      <w:pPr>
        <w:ind w:left="1080" w:hanging="1080"/>
      </w:pPr>
      <w:rPr>
        <w:rFonts w:hint="default"/>
        <w:color w:val="000000"/>
      </w:rPr>
    </w:lvl>
    <w:lvl w:ilvl="4">
      <w:start w:val="1"/>
      <w:numFmt w:val="decimal"/>
      <w:isLgl/>
      <w:lvlText w:val="%1.%2.%3.%4.%5."/>
      <w:lvlJc w:val="left"/>
      <w:pPr>
        <w:ind w:left="1080" w:hanging="1080"/>
      </w:pPr>
      <w:rPr>
        <w:rFonts w:hint="default"/>
        <w:color w:val="000000"/>
      </w:rPr>
    </w:lvl>
    <w:lvl w:ilvl="5">
      <w:start w:val="1"/>
      <w:numFmt w:val="decimal"/>
      <w:isLgl/>
      <w:lvlText w:val="%1.%2.%3.%4.%5.%6."/>
      <w:lvlJc w:val="left"/>
      <w:pPr>
        <w:ind w:left="1440" w:hanging="1440"/>
      </w:pPr>
      <w:rPr>
        <w:rFonts w:hint="default"/>
        <w:color w:val="000000"/>
      </w:rPr>
    </w:lvl>
    <w:lvl w:ilvl="6">
      <w:start w:val="1"/>
      <w:numFmt w:val="decimal"/>
      <w:isLgl/>
      <w:lvlText w:val="%1.%2.%3.%4.%5.%6.%7."/>
      <w:lvlJc w:val="left"/>
      <w:pPr>
        <w:ind w:left="1800" w:hanging="1800"/>
      </w:pPr>
      <w:rPr>
        <w:rFonts w:hint="default"/>
        <w:color w:val="000000"/>
      </w:rPr>
    </w:lvl>
    <w:lvl w:ilvl="7">
      <w:start w:val="1"/>
      <w:numFmt w:val="decimal"/>
      <w:isLgl/>
      <w:lvlText w:val="%1.%2.%3.%4.%5.%6.%7.%8."/>
      <w:lvlJc w:val="left"/>
      <w:pPr>
        <w:ind w:left="1800" w:hanging="1800"/>
      </w:pPr>
      <w:rPr>
        <w:rFonts w:hint="default"/>
        <w:color w:val="000000"/>
      </w:rPr>
    </w:lvl>
    <w:lvl w:ilvl="8">
      <w:start w:val="1"/>
      <w:numFmt w:val="decimal"/>
      <w:isLgl/>
      <w:lvlText w:val="%1.%2.%3.%4.%5.%6.%7.%8.%9."/>
      <w:lvlJc w:val="left"/>
      <w:pPr>
        <w:ind w:left="2160" w:hanging="2160"/>
      </w:pPr>
      <w:rPr>
        <w:rFonts w:hint="default"/>
        <w:color w:val="000000"/>
      </w:rPr>
    </w:lvl>
  </w:abstractNum>
  <w:abstractNum w:abstractNumId="34" w15:restartNumberingAfterBreak="0">
    <w:nsid w:val="61857E9F"/>
    <w:multiLevelType w:val="hybridMultilevel"/>
    <w:tmpl w:val="C30423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15:restartNumberingAfterBreak="0">
    <w:nsid w:val="62D1382A"/>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15:restartNumberingAfterBreak="0">
    <w:nsid w:val="62E66ACA"/>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7" w15:restartNumberingAfterBreak="0">
    <w:nsid w:val="65330FFE"/>
    <w:multiLevelType w:val="hybridMultilevel"/>
    <w:tmpl w:val="0220F5B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15:restartNumberingAfterBreak="0">
    <w:nsid w:val="664832A3"/>
    <w:multiLevelType w:val="hybridMultilevel"/>
    <w:tmpl w:val="ECE008D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15:restartNumberingAfterBreak="0">
    <w:nsid w:val="66F62B63"/>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15:restartNumberingAfterBreak="0">
    <w:nsid w:val="67D108BF"/>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1" w15:restartNumberingAfterBreak="0">
    <w:nsid w:val="680D15C6"/>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15:restartNumberingAfterBreak="0">
    <w:nsid w:val="68E30FFC"/>
    <w:multiLevelType w:val="hybridMultilevel"/>
    <w:tmpl w:val="38B83A10"/>
    <w:lvl w:ilvl="0" w:tplc="BE460702">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6A1C03B2"/>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4" w15:restartNumberingAfterBreak="0">
    <w:nsid w:val="6F143481"/>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5" w15:restartNumberingAfterBreak="0">
    <w:nsid w:val="748F7294"/>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15:restartNumberingAfterBreak="0">
    <w:nsid w:val="770D7930"/>
    <w:multiLevelType w:val="hybridMultilevel"/>
    <w:tmpl w:val="533487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71949EE"/>
    <w:multiLevelType w:val="hybridMultilevel"/>
    <w:tmpl w:val="EBD61EA4"/>
    <w:lvl w:ilvl="0" w:tplc="041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832B64"/>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9" w15:restartNumberingAfterBreak="0">
    <w:nsid w:val="78260E1E"/>
    <w:multiLevelType w:val="hybridMultilevel"/>
    <w:tmpl w:val="9C388470"/>
    <w:lvl w:ilvl="0" w:tplc="E8A6CE36">
      <w:start w:val="1"/>
      <w:numFmt w:val="decimal"/>
      <w:lvlText w:val="%1."/>
      <w:lvlJc w:val="left"/>
      <w:pPr>
        <w:ind w:left="360" w:hanging="360"/>
      </w:pPr>
      <w:rPr>
        <w:rFonts w:hint="default"/>
        <w:color w:val="000000"/>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15:restartNumberingAfterBreak="0">
    <w:nsid w:val="7BE6069E"/>
    <w:multiLevelType w:val="hybridMultilevel"/>
    <w:tmpl w:val="AECC65A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1" w15:restartNumberingAfterBreak="0">
    <w:nsid w:val="7E0839D0"/>
    <w:multiLevelType w:val="hybridMultilevel"/>
    <w:tmpl w:val="0220F5B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7"/>
  </w:num>
  <w:num w:numId="2">
    <w:abstractNumId w:val="48"/>
  </w:num>
  <w:num w:numId="3">
    <w:abstractNumId w:val="0"/>
  </w:num>
  <w:num w:numId="4">
    <w:abstractNumId w:val="13"/>
  </w:num>
  <w:num w:numId="5">
    <w:abstractNumId w:val="20"/>
  </w:num>
  <w:num w:numId="6">
    <w:abstractNumId w:val="32"/>
  </w:num>
  <w:num w:numId="7">
    <w:abstractNumId w:val="50"/>
  </w:num>
  <w:num w:numId="8">
    <w:abstractNumId w:val="47"/>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num>
  <w:num w:numId="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28"/>
  </w:num>
  <w:num w:numId="39">
    <w:abstractNumId w:val="9"/>
  </w:num>
  <w:num w:numId="40">
    <w:abstractNumId w:val="49"/>
  </w:num>
  <w:num w:numId="41">
    <w:abstractNumId w:val="40"/>
  </w:num>
  <w:num w:numId="42">
    <w:abstractNumId w:val="11"/>
  </w:num>
  <w:num w:numId="43">
    <w:abstractNumId w:val="36"/>
  </w:num>
  <w:num w:numId="44">
    <w:abstractNumId w:val="30"/>
  </w:num>
  <w:num w:numId="45">
    <w:abstractNumId w:val="1"/>
  </w:num>
  <w:num w:numId="46">
    <w:abstractNumId w:val="27"/>
  </w:num>
  <w:num w:numId="47">
    <w:abstractNumId w:val="43"/>
  </w:num>
  <w:num w:numId="48">
    <w:abstractNumId w:val="10"/>
  </w:num>
  <w:num w:numId="49">
    <w:abstractNumId w:val="26"/>
  </w:num>
  <w:num w:numId="50">
    <w:abstractNumId w:val="46"/>
  </w:num>
  <w:num w:numId="51">
    <w:abstractNumId w:val="3"/>
  </w:num>
  <w:num w:numId="52">
    <w:abstractNumId w:val="4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5BC1"/>
    <w:rsid w:val="00002AC4"/>
    <w:rsid w:val="00003843"/>
    <w:rsid w:val="00004060"/>
    <w:rsid w:val="000115C4"/>
    <w:rsid w:val="00011B68"/>
    <w:rsid w:val="00013236"/>
    <w:rsid w:val="0001427D"/>
    <w:rsid w:val="00017A11"/>
    <w:rsid w:val="0002263A"/>
    <w:rsid w:val="00023F67"/>
    <w:rsid w:val="00025F64"/>
    <w:rsid w:val="00027294"/>
    <w:rsid w:val="00031FBF"/>
    <w:rsid w:val="00033864"/>
    <w:rsid w:val="00035DC0"/>
    <w:rsid w:val="000404B0"/>
    <w:rsid w:val="00040889"/>
    <w:rsid w:val="0004563F"/>
    <w:rsid w:val="000463A2"/>
    <w:rsid w:val="0004700D"/>
    <w:rsid w:val="000472B6"/>
    <w:rsid w:val="00051017"/>
    <w:rsid w:val="0005134F"/>
    <w:rsid w:val="00053061"/>
    <w:rsid w:val="000530D1"/>
    <w:rsid w:val="0005341C"/>
    <w:rsid w:val="000554A3"/>
    <w:rsid w:val="0005731D"/>
    <w:rsid w:val="0006231D"/>
    <w:rsid w:val="000677AA"/>
    <w:rsid w:val="00067C7F"/>
    <w:rsid w:val="000758EE"/>
    <w:rsid w:val="00083194"/>
    <w:rsid w:val="00085523"/>
    <w:rsid w:val="00086018"/>
    <w:rsid w:val="00090FEF"/>
    <w:rsid w:val="00094E9C"/>
    <w:rsid w:val="000A3BEA"/>
    <w:rsid w:val="000A595D"/>
    <w:rsid w:val="000B32E2"/>
    <w:rsid w:val="000C0551"/>
    <w:rsid w:val="000C2177"/>
    <w:rsid w:val="000C70F1"/>
    <w:rsid w:val="000C7D5A"/>
    <w:rsid w:val="000D245B"/>
    <w:rsid w:val="000D2EEA"/>
    <w:rsid w:val="000D5024"/>
    <w:rsid w:val="000D7C8A"/>
    <w:rsid w:val="000E031D"/>
    <w:rsid w:val="000E5AF3"/>
    <w:rsid w:val="000F2DB3"/>
    <w:rsid w:val="00103193"/>
    <w:rsid w:val="0010408E"/>
    <w:rsid w:val="001129BB"/>
    <w:rsid w:val="001159F8"/>
    <w:rsid w:val="00116784"/>
    <w:rsid w:val="00120B2E"/>
    <w:rsid w:val="00121F18"/>
    <w:rsid w:val="00127E8C"/>
    <w:rsid w:val="001358CE"/>
    <w:rsid w:val="00135F3D"/>
    <w:rsid w:val="00140AD3"/>
    <w:rsid w:val="00140EF9"/>
    <w:rsid w:val="00142F89"/>
    <w:rsid w:val="001446B7"/>
    <w:rsid w:val="00144939"/>
    <w:rsid w:val="001526C7"/>
    <w:rsid w:val="00152881"/>
    <w:rsid w:val="00164D1F"/>
    <w:rsid w:val="00165081"/>
    <w:rsid w:val="00166871"/>
    <w:rsid w:val="00166C87"/>
    <w:rsid w:val="00170EA7"/>
    <w:rsid w:val="0017231B"/>
    <w:rsid w:val="00173A8A"/>
    <w:rsid w:val="00184D41"/>
    <w:rsid w:val="001857D1"/>
    <w:rsid w:val="00190AEA"/>
    <w:rsid w:val="00195A44"/>
    <w:rsid w:val="00196559"/>
    <w:rsid w:val="001A07FB"/>
    <w:rsid w:val="001A129A"/>
    <w:rsid w:val="001A622B"/>
    <w:rsid w:val="001B0554"/>
    <w:rsid w:val="001B06D4"/>
    <w:rsid w:val="001B24ED"/>
    <w:rsid w:val="001B668F"/>
    <w:rsid w:val="001B69CD"/>
    <w:rsid w:val="001C145A"/>
    <w:rsid w:val="001C3536"/>
    <w:rsid w:val="001C3A2E"/>
    <w:rsid w:val="001C7495"/>
    <w:rsid w:val="001C76DC"/>
    <w:rsid w:val="001C7B88"/>
    <w:rsid w:val="001D1C01"/>
    <w:rsid w:val="001D701A"/>
    <w:rsid w:val="001D7FFC"/>
    <w:rsid w:val="001F0E2E"/>
    <w:rsid w:val="001F56E1"/>
    <w:rsid w:val="001F6AE4"/>
    <w:rsid w:val="00201778"/>
    <w:rsid w:val="00201CBE"/>
    <w:rsid w:val="002030EB"/>
    <w:rsid w:val="0020360A"/>
    <w:rsid w:val="00205E09"/>
    <w:rsid w:val="00205EB7"/>
    <w:rsid w:val="00206502"/>
    <w:rsid w:val="002116BF"/>
    <w:rsid w:val="00211E69"/>
    <w:rsid w:val="002120B9"/>
    <w:rsid w:val="002143F6"/>
    <w:rsid w:val="00216906"/>
    <w:rsid w:val="00221082"/>
    <w:rsid w:val="00223548"/>
    <w:rsid w:val="00227384"/>
    <w:rsid w:val="002309BA"/>
    <w:rsid w:val="00236B82"/>
    <w:rsid w:val="00240638"/>
    <w:rsid w:val="00241925"/>
    <w:rsid w:val="002426A4"/>
    <w:rsid w:val="002468F8"/>
    <w:rsid w:val="002505A1"/>
    <w:rsid w:val="00256583"/>
    <w:rsid w:val="00256FD3"/>
    <w:rsid w:val="002600F5"/>
    <w:rsid w:val="00261240"/>
    <w:rsid w:val="00264DA1"/>
    <w:rsid w:val="00264F98"/>
    <w:rsid w:val="00265399"/>
    <w:rsid w:val="00275304"/>
    <w:rsid w:val="00281CC9"/>
    <w:rsid w:val="00282326"/>
    <w:rsid w:val="00284D5E"/>
    <w:rsid w:val="002853CB"/>
    <w:rsid w:val="00285836"/>
    <w:rsid w:val="00291E49"/>
    <w:rsid w:val="00291F03"/>
    <w:rsid w:val="002933BE"/>
    <w:rsid w:val="002A2D48"/>
    <w:rsid w:val="002A37C2"/>
    <w:rsid w:val="002A52C2"/>
    <w:rsid w:val="002A5BE7"/>
    <w:rsid w:val="002B0119"/>
    <w:rsid w:val="002B3F54"/>
    <w:rsid w:val="002B55D8"/>
    <w:rsid w:val="002B61CD"/>
    <w:rsid w:val="002C2BB8"/>
    <w:rsid w:val="002C53D3"/>
    <w:rsid w:val="002D0028"/>
    <w:rsid w:val="002D18A0"/>
    <w:rsid w:val="002D636C"/>
    <w:rsid w:val="002D6FF8"/>
    <w:rsid w:val="002D78C8"/>
    <w:rsid w:val="002E08FA"/>
    <w:rsid w:val="002F0B7D"/>
    <w:rsid w:val="002F3359"/>
    <w:rsid w:val="002F4139"/>
    <w:rsid w:val="002F769A"/>
    <w:rsid w:val="002F772F"/>
    <w:rsid w:val="002F7840"/>
    <w:rsid w:val="00301C76"/>
    <w:rsid w:val="00306DD2"/>
    <w:rsid w:val="003116F4"/>
    <w:rsid w:val="00313861"/>
    <w:rsid w:val="00315D05"/>
    <w:rsid w:val="00317872"/>
    <w:rsid w:val="0032110B"/>
    <w:rsid w:val="003232B2"/>
    <w:rsid w:val="003253E8"/>
    <w:rsid w:val="00326522"/>
    <w:rsid w:val="003320C6"/>
    <w:rsid w:val="003410C3"/>
    <w:rsid w:val="003419A4"/>
    <w:rsid w:val="0034498F"/>
    <w:rsid w:val="00347DFC"/>
    <w:rsid w:val="0035152F"/>
    <w:rsid w:val="00354BAC"/>
    <w:rsid w:val="0035665C"/>
    <w:rsid w:val="00357D87"/>
    <w:rsid w:val="003610BD"/>
    <w:rsid w:val="00362190"/>
    <w:rsid w:val="00364508"/>
    <w:rsid w:val="00364B09"/>
    <w:rsid w:val="00365DD5"/>
    <w:rsid w:val="00370868"/>
    <w:rsid w:val="0037166C"/>
    <w:rsid w:val="0037173B"/>
    <w:rsid w:val="00373F55"/>
    <w:rsid w:val="0037407B"/>
    <w:rsid w:val="00374915"/>
    <w:rsid w:val="00384CEC"/>
    <w:rsid w:val="0039158A"/>
    <w:rsid w:val="00391FAF"/>
    <w:rsid w:val="00393002"/>
    <w:rsid w:val="00393197"/>
    <w:rsid w:val="00393CAC"/>
    <w:rsid w:val="0039578F"/>
    <w:rsid w:val="003959D1"/>
    <w:rsid w:val="00396770"/>
    <w:rsid w:val="003A07B4"/>
    <w:rsid w:val="003A1906"/>
    <w:rsid w:val="003A35E5"/>
    <w:rsid w:val="003B1917"/>
    <w:rsid w:val="003B2581"/>
    <w:rsid w:val="003B26AD"/>
    <w:rsid w:val="003B749B"/>
    <w:rsid w:val="003C127C"/>
    <w:rsid w:val="003C27D3"/>
    <w:rsid w:val="003D25B1"/>
    <w:rsid w:val="003E3E2C"/>
    <w:rsid w:val="003E6560"/>
    <w:rsid w:val="003F543B"/>
    <w:rsid w:val="00410F16"/>
    <w:rsid w:val="00414B2A"/>
    <w:rsid w:val="00433D89"/>
    <w:rsid w:val="00434000"/>
    <w:rsid w:val="00434BD5"/>
    <w:rsid w:val="004431B1"/>
    <w:rsid w:val="00444292"/>
    <w:rsid w:val="004442DE"/>
    <w:rsid w:val="0045648F"/>
    <w:rsid w:val="0046524C"/>
    <w:rsid w:val="004654F7"/>
    <w:rsid w:val="00466249"/>
    <w:rsid w:val="0046712C"/>
    <w:rsid w:val="0047141C"/>
    <w:rsid w:val="004731DE"/>
    <w:rsid w:val="00473A0A"/>
    <w:rsid w:val="004758CF"/>
    <w:rsid w:val="00476F35"/>
    <w:rsid w:val="00481BAC"/>
    <w:rsid w:val="00481D53"/>
    <w:rsid w:val="00492A58"/>
    <w:rsid w:val="00497840"/>
    <w:rsid w:val="004A1B0F"/>
    <w:rsid w:val="004A3863"/>
    <w:rsid w:val="004B1F02"/>
    <w:rsid w:val="004B5C6E"/>
    <w:rsid w:val="004C24CF"/>
    <w:rsid w:val="004C5BC1"/>
    <w:rsid w:val="004D2992"/>
    <w:rsid w:val="004D7ACF"/>
    <w:rsid w:val="004E0BFE"/>
    <w:rsid w:val="004E55C5"/>
    <w:rsid w:val="00500AA6"/>
    <w:rsid w:val="0050613F"/>
    <w:rsid w:val="00511BF4"/>
    <w:rsid w:val="00514B64"/>
    <w:rsid w:val="005176BF"/>
    <w:rsid w:val="005176FD"/>
    <w:rsid w:val="0052481F"/>
    <w:rsid w:val="00525865"/>
    <w:rsid w:val="005304E8"/>
    <w:rsid w:val="005304E9"/>
    <w:rsid w:val="00532F2C"/>
    <w:rsid w:val="005369AA"/>
    <w:rsid w:val="005428A3"/>
    <w:rsid w:val="00545E65"/>
    <w:rsid w:val="00557204"/>
    <w:rsid w:val="00557272"/>
    <w:rsid w:val="005630B2"/>
    <w:rsid w:val="00563C57"/>
    <w:rsid w:val="005655C6"/>
    <w:rsid w:val="00566D73"/>
    <w:rsid w:val="00573E9D"/>
    <w:rsid w:val="00573F64"/>
    <w:rsid w:val="00575121"/>
    <w:rsid w:val="00576A55"/>
    <w:rsid w:val="00581BBB"/>
    <w:rsid w:val="0058743A"/>
    <w:rsid w:val="00597A92"/>
    <w:rsid w:val="00597E63"/>
    <w:rsid w:val="005A0150"/>
    <w:rsid w:val="005A4930"/>
    <w:rsid w:val="005A52F3"/>
    <w:rsid w:val="005A55C1"/>
    <w:rsid w:val="005A59ED"/>
    <w:rsid w:val="005A74C2"/>
    <w:rsid w:val="005A7B1D"/>
    <w:rsid w:val="005B1096"/>
    <w:rsid w:val="005B13A9"/>
    <w:rsid w:val="005B6686"/>
    <w:rsid w:val="005C00D3"/>
    <w:rsid w:val="005C1693"/>
    <w:rsid w:val="005C3C64"/>
    <w:rsid w:val="005C6146"/>
    <w:rsid w:val="005D31DF"/>
    <w:rsid w:val="005D3471"/>
    <w:rsid w:val="005D58B1"/>
    <w:rsid w:val="005D6B52"/>
    <w:rsid w:val="005F2279"/>
    <w:rsid w:val="005F37FD"/>
    <w:rsid w:val="005F76C6"/>
    <w:rsid w:val="0060242F"/>
    <w:rsid w:val="006078E7"/>
    <w:rsid w:val="006116EE"/>
    <w:rsid w:val="00616054"/>
    <w:rsid w:val="00616FDF"/>
    <w:rsid w:val="00617C3A"/>
    <w:rsid w:val="00621A73"/>
    <w:rsid w:val="0062484A"/>
    <w:rsid w:val="00624CA2"/>
    <w:rsid w:val="00632427"/>
    <w:rsid w:val="00634CD0"/>
    <w:rsid w:val="00637BCD"/>
    <w:rsid w:val="006461E5"/>
    <w:rsid w:val="006504B8"/>
    <w:rsid w:val="00652B51"/>
    <w:rsid w:val="006532F3"/>
    <w:rsid w:val="006540E4"/>
    <w:rsid w:val="00660131"/>
    <w:rsid w:val="00662303"/>
    <w:rsid w:val="00664DA2"/>
    <w:rsid w:val="006662DD"/>
    <w:rsid w:val="00666C30"/>
    <w:rsid w:val="00667573"/>
    <w:rsid w:val="00667D7B"/>
    <w:rsid w:val="00670409"/>
    <w:rsid w:val="00670D6D"/>
    <w:rsid w:val="00672CE1"/>
    <w:rsid w:val="0067517B"/>
    <w:rsid w:val="00681C77"/>
    <w:rsid w:val="0068619B"/>
    <w:rsid w:val="006879BB"/>
    <w:rsid w:val="00687A46"/>
    <w:rsid w:val="006930C9"/>
    <w:rsid w:val="0069356F"/>
    <w:rsid w:val="00693E42"/>
    <w:rsid w:val="00695228"/>
    <w:rsid w:val="0069582E"/>
    <w:rsid w:val="006970EF"/>
    <w:rsid w:val="006975FF"/>
    <w:rsid w:val="00697AE2"/>
    <w:rsid w:val="00697F1F"/>
    <w:rsid w:val="006A1D0F"/>
    <w:rsid w:val="006A1E85"/>
    <w:rsid w:val="006A2380"/>
    <w:rsid w:val="006A5A5B"/>
    <w:rsid w:val="006A5CAE"/>
    <w:rsid w:val="006A77FA"/>
    <w:rsid w:val="006B2801"/>
    <w:rsid w:val="006C1DC2"/>
    <w:rsid w:val="006C288D"/>
    <w:rsid w:val="006C2AB2"/>
    <w:rsid w:val="006D535C"/>
    <w:rsid w:val="006D63E0"/>
    <w:rsid w:val="006E2076"/>
    <w:rsid w:val="006E52FB"/>
    <w:rsid w:val="006E5901"/>
    <w:rsid w:val="006E7B19"/>
    <w:rsid w:val="006E7CA9"/>
    <w:rsid w:val="006F224B"/>
    <w:rsid w:val="006F365A"/>
    <w:rsid w:val="007059A3"/>
    <w:rsid w:val="00706436"/>
    <w:rsid w:val="00706C5E"/>
    <w:rsid w:val="007159D5"/>
    <w:rsid w:val="00715B57"/>
    <w:rsid w:val="007215C4"/>
    <w:rsid w:val="007273A5"/>
    <w:rsid w:val="007328B2"/>
    <w:rsid w:val="00734982"/>
    <w:rsid w:val="00737080"/>
    <w:rsid w:val="007405CC"/>
    <w:rsid w:val="007457D4"/>
    <w:rsid w:val="00747542"/>
    <w:rsid w:val="00755357"/>
    <w:rsid w:val="00756811"/>
    <w:rsid w:val="00757BF0"/>
    <w:rsid w:val="00766EA8"/>
    <w:rsid w:val="007731C7"/>
    <w:rsid w:val="007757C5"/>
    <w:rsid w:val="00781331"/>
    <w:rsid w:val="00782787"/>
    <w:rsid w:val="007855C9"/>
    <w:rsid w:val="00786782"/>
    <w:rsid w:val="007878AA"/>
    <w:rsid w:val="00790D22"/>
    <w:rsid w:val="0079162A"/>
    <w:rsid w:val="00791DB6"/>
    <w:rsid w:val="00791E19"/>
    <w:rsid w:val="00792B7E"/>
    <w:rsid w:val="00793D6E"/>
    <w:rsid w:val="00795A9D"/>
    <w:rsid w:val="00796425"/>
    <w:rsid w:val="00796868"/>
    <w:rsid w:val="007A1385"/>
    <w:rsid w:val="007A1C99"/>
    <w:rsid w:val="007A2DEC"/>
    <w:rsid w:val="007A507D"/>
    <w:rsid w:val="007A7C23"/>
    <w:rsid w:val="007B64BC"/>
    <w:rsid w:val="007C1686"/>
    <w:rsid w:val="007C28DD"/>
    <w:rsid w:val="007C3D99"/>
    <w:rsid w:val="007C4C7D"/>
    <w:rsid w:val="007D2CF3"/>
    <w:rsid w:val="007D5886"/>
    <w:rsid w:val="007E30D4"/>
    <w:rsid w:val="007E6F79"/>
    <w:rsid w:val="007E7152"/>
    <w:rsid w:val="007F0199"/>
    <w:rsid w:val="007F2970"/>
    <w:rsid w:val="007F3AD6"/>
    <w:rsid w:val="007F61A0"/>
    <w:rsid w:val="007F7AFC"/>
    <w:rsid w:val="007F7EA8"/>
    <w:rsid w:val="00805FCC"/>
    <w:rsid w:val="00810CD4"/>
    <w:rsid w:val="00813316"/>
    <w:rsid w:val="00814402"/>
    <w:rsid w:val="008222A6"/>
    <w:rsid w:val="00824961"/>
    <w:rsid w:val="00831077"/>
    <w:rsid w:val="00833BC4"/>
    <w:rsid w:val="008379B2"/>
    <w:rsid w:val="00837A12"/>
    <w:rsid w:val="00841963"/>
    <w:rsid w:val="008474E3"/>
    <w:rsid w:val="00851C1E"/>
    <w:rsid w:val="00856537"/>
    <w:rsid w:val="00856A70"/>
    <w:rsid w:val="0086033B"/>
    <w:rsid w:val="00862488"/>
    <w:rsid w:val="00866147"/>
    <w:rsid w:val="00871696"/>
    <w:rsid w:val="00873DCA"/>
    <w:rsid w:val="00874392"/>
    <w:rsid w:val="00880C9D"/>
    <w:rsid w:val="00890AF0"/>
    <w:rsid w:val="0089544F"/>
    <w:rsid w:val="008963DD"/>
    <w:rsid w:val="008A2746"/>
    <w:rsid w:val="008A498D"/>
    <w:rsid w:val="008A7CA1"/>
    <w:rsid w:val="008B30AE"/>
    <w:rsid w:val="008B7712"/>
    <w:rsid w:val="008C29B1"/>
    <w:rsid w:val="008C5A39"/>
    <w:rsid w:val="008C671D"/>
    <w:rsid w:val="008D17AF"/>
    <w:rsid w:val="008D5D76"/>
    <w:rsid w:val="008D6F1C"/>
    <w:rsid w:val="008D70D0"/>
    <w:rsid w:val="008E79F0"/>
    <w:rsid w:val="008F66BE"/>
    <w:rsid w:val="00906589"/>
    <w:rsid w:val="009103CE"/>
    <w:rsid w:val="00920E0C"/>
    <w:rsid w:val="00924D04"/>
    <w:rsid w:val="009256AD"/>
    <w:rsid w:val="00926DB3"/>
    <w:rsid w:val="00933FA9"/>
    <w:rsid w:val="00940BBC"/>
    <w:rsid w:val="00941F93"/>
    <w:rsid w:val="0094230B"/>
    <w:rsid w:val="00942F8E"/>
    <w:rsid w:val="00943B15"/>
    <w:rsid w:val="00944832"/>
    <w:rsid w:val="009473EA"/>
    <w:rsid w:val="00950364"/>
    <w:rsid w:val="00950713"/>
    <w:rsid w:val="00950A87"/>
    <w:rsid w:val="00950AE3"/>
    <w:rsid w:val="00950E51"/>
    <w:rsid w:val="0095448F"/>
    <w:rsid w:val="00954F60"/>
    <w:rsid w:val="00955F41"/>
    <w:rsid w:val="0095660D"/>
    <w:rsid w:val="00960322"/>
    <w:rsid w:val="009627CF"/>
    <w:rsid w:val="0096604E"/>
    <w:rsid w:val="00970847"/>
    <w:rsid w:val="009710F4"/>
    <w:rsid w:val="0097542B"/>
    <w:rsid w:val="00980EF7"/>
    <w:rsid w:val="00986BC7"/>
    <w:rsid w:val="00991235"/>
    <w:rsid w:val="00992929"/>
    <w:rsid w:val="0099561C"/>
    <w:rsid w:val="00997634"/>
    <w:rsid w:val="009A0340"/>
    <w:rsid w:val="009A708B"/>
    <w:rsid w:val="009A70B7"/>
    <w:rsid w:val="009A7AD4"/>
    <w:rsid w:val="009B2570"/>
    <w:rsid w:val="009B3D4E"/>
    <w:rsid w:val="009B64C5"/>
    <w:rsid w:val="009B6FCD"/>
    <w:rsid w:val="009C1D52"/>
    <w:rsid w:val="009D79BD"/>
    <w:rsid w:val="009E2A18"/>
    <w:rsid w:val="009E635D"/>
    <w:rsid w:val="009F4606"/>
    <w:rsid w:val="009F528C"/>
    <w:rsid w:val="00A1262B"/>
    <w:rsid w:val="00A14561"/>
    <w:rsid w:val="00A15C58"/>
    <w:rsid w:val="00A160E3"/>
    <w:rsid w:val="00A17E97"/>
    <w:rsid w:val="00A20FCF"/>
    <w:rsid w:val="00A27934"/>
    <w:rsid w:val="00A27B3D"/>
    <w:rsid w:val="00A27D82"/>
    <w:rsid w:val="00A302C9"/>
    <w:rsid w:val="00A33DCE"/>
    <w:rsid w:val="00A34498"/>
    <w:rsid w:val="00A36603"/>
    <w:rsid w:val="00A36763"/>
    <w:rsid w:val="00A41EDD"/>
    <w:rsid w:val="00A43467"/>
    <w:rsid w:val="00A54C30"/>
    <w:rsid w:val="00A61433"/>
    <w:rsid w:val="00A61486"/>
    <w:rsid w:val="00A66273"/>
    <w:rsid w:val="00A70946"/>
    <w:rsid w:val="00A70C99"/>
    <w:rsid w:val="00A72F58"/>
    <w:rsid w:val="00A74BC3"/>
    <w:rsid w:val="00A763CE"/>
    <w:rsid w:val="00A84B94"/>
    <w:rsid w:val="00A85240"/>
    <w:rsid w:val="00A86874"/>
    <w:rsid w:val="00A90895"/>
    <w:rsid w:val="00A9106D"/>
    <w:rsid w:val="00A943F8"/>
    <w:rsid w:val="00AA2265"/>
    <w:rsid w:val="00AA6859"/>
    <w:rsid w:val="00AA7FF9"/>
    <w:rsid w:val="00AB4556"/>
    <w:rsid w:val="00AB779B"/>
    <w:rsid w:val="00AC0A78"/>
    <w:rsid w:val="00AC170C"/>
    <w:rsid w:val="00AC1E06"/>
    <w:rsid w:val="00AC50FB"/>
    <w:rsid w:val="00AC7D54"/>
    <w:rsid w:val="00AD012C"/>
    <w:rsid w:val="00AD13A5"/>
    <w:rsid w:val="00AD223F"/>
    <w:rsid w:val="00AD3698"/>
    <w:rsid w:val="00AD4992"/>
    <w:rsid w:val="00AD5B7F"/>
    <w:rsid w:val="00AE1206"/>
    <w:rsid w:val="00AE2ACA"/>
    <w:rsid w:val="00AF084D"/>
    <w:rsid w:val="00AF1BB1"/>
    <w:rsid w:val="00AF3F55"/>
    <w:rsid w:val="00AF44E5"/>
    <w:rsid w:val="00B046B4"/>
    <w:rsid w:val="00B06625"/>
    <w:rsid w:val="00B07AC2"/>
    <w:rsid w:val="00B11438"/>
    <w:rsid w:val="00B12E31"/>
    <w:rsid w:val="00B16291"/>
    <w:rsid w:val="00B162B9"/>
    <w:rsid w:val="00B25A6B"/>
    <w:rsid w:val="00B25D4C"/>
    <w:rsid w:val="00B36456"/>
    <w:rsid w:val="00B36B4C"/>
    <w:rsid w:val="00B36D98"/>
    <w:rsid w:val="00B37283"/>
    <w:rsid w:val="00B41348"/>
    <w:rsid w:val="00B4516D"/>
    <w:rsid w:val="00B4585D"/>
    <w:rsid w:val="00B51864"/>
    <w:rsid w:val="00B52EC0"/>
    <w:rsid w:val="00B53EB8"/>
    <w:rsid w:val="00B560C9"/>
    <w:rsid w:val="00B61998"/>
    <w:rsid w:val="00B6599B"/>
    <w:rsid w:val="00B66DEA"/>
    <w:rsid w:val="00B717DF"/>
    <w:rsid w:val="00B724C1"/>
    <w:rsid w:val="00B754A1"/>
    <w:rsid w:val="00B754B7"/>
    <w:rsid w:val="00B75622"/>
    <w:rsid w:val="00B76C34"/>
    <w:rsid w:val="00B80F2E"/>
    <w:rsid w:val="00B82E3B"/>
    <w:rsid w:val="00B91AF8"/>
    <w:rsid w:val="00B937C1"/>
    <w:rsid w:val="00B93988"/>
    <w:rsid w:val="00BA0932"/>
    <w:rsid w:val="00BA23F9"/>
    <w:rsid w:val="00BA7CC1"/>
    <w:rsid w:val="00BB014D"/>
    <w:rsid w:val="00BB7085"/>
    <w:rsid w:val="00BC1289"/>
    <w:rsid w:val="00BC12BE"/>
    <w:rsid w:val="00BC2217"/>
    <w:rsid w:val="00BC3F0B"/>
    <w:rsid w:val="00BC78B9"/>
    <w:rsid w:val="00BD074D"/>
    <w:rsid w:val="00BD29A7"/>
    <w:rsid w:val="00BD41B2"/>
    <w:rsid w:val="00BD47D3"/>
    <w:rsid w:val="00BD58C5"/>
    <w:rsid w:val="00BD6A8B"/>
    <w:rsid w:val="00BE028C"/>
    <w:rsid w:val="00BE2E3B"/>
    <w:rsid w:val="00BE5268"/>
    <w:rsid w:val="00BE5749"/>
    <w:rsid w:val="00BE5C80"/>
    <w:rsid w:val="00BE5D61"/>
    <w:rsid w:val="00BE7C7C"/>
    <w:rsid w:val="00C026B1"/>
    <w:rsid w:val="00C03920"/>
    <w:rsid w:val="00C169BD"/>
    <w:rsid w:val="00C17213"/>
    <w:rsid w:val="00C17ABE"/>
    <w:rsid w:val="00C242E6"/>
    <w:rsid w:val="00C24DE7"/>
    <w:rsid w:val="00C25C6C"/>
    <w:rsid w:val="00C30264"/>
    <w:rsid w:val="00C32FF3"/>
    <w:rsid w:val="00C3504D"/>
    <w:rsid w:val="00C3667B"/>
    <w:rsid w:val="00C41D7B"/>
    <w:rsid w:val="00C42088"/>
    <w:rsid w:val="00C46F99"/>
    <w:rsid w:val="00C56A82"/>
    <w:rsid w:val="00C57EDC"/>
    <w:rsid w:val="00C60CAB"/>
    <w:rsid w:val="00C67023"/>
    <w:rsid w:val="00C75F11"/>
    <w:rsid w:val="00C964E7"/>
    <w:rsid w:val="00C97B57"/>
    <w:rsid w:val="00CA08CB"/>
    <w:rsid w:val="00CB0CF9"/>
    <w:rsid w:val="00CB3F77"/>
    <w:rsid w:val="00CB50C9"/>
    <w:rsid w:val="00CC089E"/>
    <w:rsid w:val="00CC1328"/>
    <w:rsid w:val="00CC2783"/>
    <w:rsid w:val="00CC661E"/>
    <w:rsid w:val="00CD6B4F"/>
    <w:rsid w:val="00CE15A8"/>
    <w:rsid w:val="00CE2BC9"/>
    <w:rsid w:val="00CE55F5"/>
    <w:rsid w:val="00CE5967"/>
    <w:rsid w:val="00CF08E3"/>
    <w:rsid w:val="00CF26B3"/>
    <w:rsid w:val="00CF2EED"/>
    <w:rsid w:val="00CF57A3"/>
    <w:rsid w:val="00CF670B"/>
    <w:rsid w:val="00D00F2C"/>
    <w:rsid w:val="00D0144C"/>
    <w:rsid w:val="00D06BD3"/>
    <w:rsid w:val="00D1360D"/>
    <w:rsid w:val="00D13F4C"/>
    <w:rsid w:val="00D14208"/>
    <w:rsid w:val="00D157B6"/>
    <w:rsid w:val="00D15E88"/>
    <w:rsid w:val="00D17080"/>
    <w:rsid w:val="00D23F92"/>
    <w:rsid w:val="00D2542E"/>
    <w:rsid w:val="00D26CCE"/>
    <w:rsid w:val="00D27722"/>
    <w:rsid w:val="00D303DB"/>
    <w:rsid w:val="00D33F90"/>
    <w:rsid w:val="00D406FC"/>
    <w:rsid w:val="00D449FF"/>
    <w:rsid w:val="00D4634E"/>
    <w:rsid w:val="00D52B63"/>
    <w:rsid w:val="00D533C5"/>
    <w:rsid w:val="00D56169"/>
    <w:rsid w:val="00D57337"/>
    <w:rsid w:val="00D602B0"/>
    <w:rsid w:val="00D618DD"/>
    <w:rsid w:val="00D634F5"/>
    <w:rsid w:val="00D66F15"/>
    <w:rsid w:val="00D77E24"/>
    <w:rsid w:val="00D80D88"/>
    <w:rsid w:val="00D825BC"/>
    <w:rsid w:val="00D8304B"/>
    <w:rsid w:val="00D8468D"/>
    <w:rsid w:val="00D85C93"/>
    <w:rsid w:val="00D907DD"/>
    <w:rsid w:val="00DA2CFD"/>
    <w:rsid w:val="00DC1390"/>
    <w:rsid w:val="00DC4AC3"/>
    <w:rsid w:val="00DC74E0"/>
    <w:rsid w:val="00DD4379"/>
    <w:rsid w:val="00DD77DE"/>
    <w:rsid w:val="00DE1B0E"/>
    <w:rsid w:val="00DE3F37"/>
    <w:rsid w:val="00DE4382"/>
    <w:rsid w:val="00DF012E"/>
    <w:rsid w:val="00DF1B06"/>
    <w:rsid w:val="00DF2A0F"/>
    <w:rsid w:val="00DF365B"/>
    <w:rsid w:val="00DF4027"/>
    <w:rsid w:val="00DF7B15"/>
    <w:rsid w:val="00E0700C"/>
    <w:rsid w:val="00E11B2B"/>
    <w:rsid w:val="00E12C43"/>
    <w:rsid w:val="00E134D6"/>
    <w:rsid w:val="00E15614"/>
    <w:rsid w:val="00E16B1F"/>
    <w:rsid w:val="00E21EF5"/>
    <w:rsid w:val="00E22B48"/>
    <w:rsid w:val="00E255EB"/>
    <w:rsid w:val="00E27240"/>
    <w:rsid w:val="00E43E39"/>
    <w:rsid w:val="00E538BF"/>
    <w:rsid w:val="00E61B8E"/>
    <w:rsid w:val="00E652B1"/>
    <w:rsid w:val="00E7119B"/>
    <w:rsid w:val="00E74D65"/>
    <w:rsid w:val="00E77370"/>
    <w:rsid w:val="00E7793F"/>
    <w:rsid w:val="00E905E3"/>
    <w:rsid w:val="00E92A1D"/>
    <w:rsid w:val="00E92C39"/>
    <w:rsid w:val="00E97A59"/>
    <w:rsid w:val="00EA0396"/>
    <w:rsid w:val="00EA1E53"/>
    <w:rsid w:val="00EB0FB7"/>
    <w:rsid w:val="00EB144B"/>
    <w:rsid w:val="00EB219E"/>
    <w:rsid w:val="00EB504A"/>
    <w:rsid w:val="00EC3857"/>
    <w:rsid w:val="00EC6EF3"/>
    <w:rsid w:val="00ED0840"/>
    <w:rsid w:val="00ED3389"/>
    <w:rsid w:val="00ED4945"/>
    <w:rsid w:val="00ED580F"/>
    <w:rsid w:val="00EE6F10"/>
    <w:rsid w:val="00EF71A0"/>
    <w:rsid w:val="00F02E9F"/>
    <w:rsid w:val="00F04DBC"/>
    <w:rsid w:val="00F13B86"/>
    <w:rsid w:val="00F13BF3"/>
    <w:rsid w:val="00F13C22"/>
    <w:rsid w:val="00F13E42"/>
    <w:rsid w:val="00F17395"/>
    <w:rsid w:val="00F2799A"/>
    <w:rsid w:val="00F304A0"/>
    <w:rsid w:val="00F31C3E"/>
    <w:rsid w:val="00F35736"/>
    <w:rsid w:val="00F4085A"/>
    <w:rsid w:val="00F40DBD"/>
    <w:rsid w:val="00F446A2"/>
    <w:rsid w:val="00F44CBC"/>
    <w:rsid w:val="00F50201"/>
    <w:rsid w:val="00F50A09"/>
    <w:rsid w:val="00F53AB0"/>
    <w:rsid w:val="00F53F92"/>
    <w:rsid w:val="00F54A56"/>
    <w:rsid w:val="00F54A7F"/>
    <w:rsid w:val="00F64892"/>
    <w:rsid w:val="00F64FE6"/>
    <w:rsid w:val="00F66753"/>
    <w:rsid w:val="00F70C65"/>
    <w:rsid w:val="00F73A8C"/>
    <w:rsid w:val="00F748EF"/>
    <w:rsid w:val="00F74E86"/>
    <w:rsid w:val="00F75847"/>
    <w:rsid w:val="00F76700"/>
    <w:rsid w:val="00F77853"/>
    <w:rsid w:val="00F859EC"/>
    <w:rsid w:val="00F87AB8"/>
    <w:rsid w:val="00F9642E"/>
    <w:rsid w:val="00FA3BD1"/>
    <w:rsid w:val="00FB56E8"/>
    <w:rsid w:val="00FC2409"/>
    <w:rsid w:val="00FD16BA"/>
    <w:rsid w:val="00FD2620"/>
    <w:rsid w:val="00FD2BAC"/>
    <w:rsid w:val="00FD5160"/>
    <w:rsid w:val="00FD6B38"/>
    <w:rsid w:val="00FE2024"/>
    <w:rsid w:val="00FE263F"/>
    <w:rsid w:val="00FE30D1"/>
    <w:rsid w:val="00FE7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19AE44"/>
  <w15:docId w15:val="{21FD386B-6B6B-4B26-A107-C8F37765E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7D82"/>
    <w:rPr>
      <w:sz w:val="24"/>
      <w:szCs w:val="24"/>
    </w:rPr>
  </w:style>
  <w:style w:type="paragraph" w:styleId="1">
    <w:name w:val="heading 1"/>
    <w:basedOn w:val="a"/>
    <w:next w:val="a"/>
    <w:link w:val="10"/>
    <w:qFormat/>
    <w:rsid w:val="00664DA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76C34"/>
    <w:pPr>
      <w:keepNext/>
      <w:spacing w:before="240" w:after="60"/>
      <w:outlineLvl w:val="1"/>
    </w:pPr>
    <w:rPr>
      <w:rFonts w:ascii="Arial" w:hAnsi="Arial"/>
      <w:b/>
      <w:bCs/>
      <w:i/>
      <w:iCs/>
      <w:sz w:val="28"/>
      <w:szCs w:val="28"/>
    </w:rPr>
  </w:style>
  <w:style w:type="paragraph" w:styleId="3">
    <w:name w:val="heading 3"/>
    <w:basedOn w:val="a"/>
    <w:next w:val="a"/>
    <w:link w:val="30"/>
    <w:semiHidden/>
    <w:unhideWhenUsed/>
    <w:qFormat/>
    <w:rsid w:val="000E031D"/>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B76C34"/>
    <w:pPr>
      <w:keepNext/>
      <w:spacing w:before="240" w:after="60"/>
      <w:outlineLvl w:val="3"/>
    </w:pPr>
    <w:rPr>
      <w:rFonts w:ascii="Calibri" w:hAnsi="Calibri"/>
      <w:b/>
      <w:bCs/>
      <w:sz w:val="28"/>
      <w:szCs w:val="28"/>
    </w:rPr>
  </w:style>
  <w:style w:type="paragraph" w:styleId="7">
    <w:name w:val="heading 7"/>
    <w:basedOn w:val="a"/>
    <w:next w:val="a"/>
    <w:link w:val="70"/>
    <w:semiHidden/>
    <w:unhideWhenUsed/>
    <w:qFormat/>
    <w:rsid w:val="00986BC7"/>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340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434000"/>
    <w:pPr>
      <w:spacing w:before="100" w:beforeAutospacing="1" w:after="100" w:afterAutospacing="1"/>
    </w:pPr>
  </w:style>
  <w:style w:type="paragraph" w:customStyle="1" w:styleId="ul">
    <w:name w:val="ul"/>
    <w:basedOn w:val="a"/>
    <w:rsid w:val="00434000"/>
    <w:pPr>
      <w:spacing w:before="100" w:beforeAutospacing="1" w:after="100" w:afterAutospacing="1"/>
    </w:pPr>
  </w:style>
  <w:style w:type="character" w:customStyle="1" w:styleId="20">
    <w:name w:val="Заголовок 2 Знак"/>
    <w:link w:val="2"/>
    <w:rsid w:val="00B76C34"/>
    <w:rPr>
      <w:rFonts w:ascii="Arial" w:hAnsi="Arial" w:cs="Arial"/>
      <w:b/>
      <w:bCs/>
      <w:i/>
      <w:iCs/>
      <w:sz w:val="28"/>
      <w:szCs w:val="28"/>
    </w:rPr>
  </w:style>
  <w:style w:type="character" w:customStyle="1" w:styleId="40">
    <w:name w:val="Заголовок 4 Знак"/>
    <w:link w:val="4"/>
    <w:semiHidden/>
    <w:rsid w:val="00B76C34"/>
    <w:rPr>
      <w:rFonts w:ascii="Calibri" w:eastAsia="Times New Roman" w:hAnsi="Calibri" w:cs="Times New Roman"/>
      <w:b/>
      <w:bCs/>
      <w:sz w:val="28"/>
      <w:szCs w:val="28"/>
    </w:rPr>
  </w:style>
  <w:style w:type="paragraph" w:styleId="a5">
    <w:name w:val="Body Text Indent"/>
    <w:basedOn w:val="a"/>
    <w:link w:val="a6"/>
    <w:rsid w:val="00B76C34"/>
    <w:pPr>
      <w:ind w:firstLine="708"/>
      <w:jc w:val="both"/>
    </w:pPr>
  </w:style>
  <w:style w:type="character" w:customStyle="1" w:styleId="a6">
    <w:name w:val="Основной текст с отступом Знак"/>
    <w:link w:val="a5"/>
    <w:rsid w:val="00B76C34"/>
    <w:rPr>
      <w:sz w:val="24"/>
      <w:szCs w:val="24"/>
    </w:rPr>
  </w:style>
  <w:style w:type="paragraph" w:styleId="a7">
    <w:name w:val="Title"/>
    <w:basedOn w:val="a"/>
    <w:link w:val="a8"/>
    <w:qFormat/>
    <w:rsid w:val="00B76C34"/>
    <w:pPr>
      <w:pageBreakBefore/>
      <w:jc w:val="center"/>
    </w:pPr>
    <w:rPr>
      <w:b/>
      <w:bCs/>
    </w:rPr>
  </w:style>
  <w:style w:type="character" w:customStyle="1" w:styleId="a8">
    <w:name w:val="Заголовок Знак"/>
    <w:link w:val="a7"/>
    <w:rsid w:val="00B76C34"/>
    <w:rPr>
      <w:b/>
      <w:bCs/>
      <w:sz w:val="24"/>
      <w:szCs w:val="24"/>
    </w:rPr>
  </w:style>
  <w:style w:type="character" w:customStyle="1" w:styleId="70">
    <w:name w:val="Заголовок 7 Знак"/>
    <w:link w:val="7"/>
    <w:semiHidden/>
    <w:rsid w:val="00986BC7"/>
    <w:rPr>
      <w:rFonts w:ascii="Calibri" w:eastAsia="Times New Roman" w:hAnsi="Calibri" w:cs="Times New Roman"/>
      <w:sz w:val="24"/>
      <w:szCs w:val="24"/>
    </w:rPr>
  </w:style>
  <w:style w:type="paragraph" w:styleId="21">
    <w:name w:val="Body Text 2"/>
    <w:basedOn w:val="a"/>
    <w:link w:val="22"/>
    <w:rsid w:val="003232B2"/>
    <w:pPr>
      <w:spacing w:after="120" w:line="480" w:lineRule="auto"/>
    </w:pPr>
  </w:style>
  <w:style w:type="character" w:customStyle="1" w:styleId="22">
    <w:name w:val="Основной текст 2 Знак"/>
    <w:link w:val="21"/>
    <w:rsid w:val="003232B2"/>
    <w:rPr>
      <w:sz w:val="24"/>
      <w:szCs w:val="24"/>
    </w:rPr>
  </w:style>
  <w:style w:type="paragraph" w:styleId="HTML">
    <w:name w:val="HTML Preformatted"/>
    <w:basedOn w:val="a"/>
    <w:link w:val="HTML0"/>
    <w:rsid w:val="0032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0"/>
      <w:szCs w:val="20"/>
    </w:rPr>
  </w:style>
  <w:style w:type="character" w:customStyle="1" w:styleId="HTML0">
    <w:name w:val="Стандартный HTML Знак"/>
    <w:link w:val="HTML"/>
    <w:rsid w:val="003232B2"/>
    <w:rPr>
      <w:rFonts w:ascii="Courier New" w:eastAsia="Courier New" w:hAnsi="Courier New" w:cs="Courier New"/>
      <w:color w:val="000000"/>
    </w:rPr>
  </w:style>
  <w:style w:type="paragraph" w:customStyle="1" w:styleId="FR2">
    <w:name w:val="FR2"/>
    <w:rsid w:val="00791DB6"/>
    <w:pPr>
      <w:widowControl w:val="0"/>
      <w:autoSpaceDE w:val="0"/>
      <w:autoSpaceDN w:val="0"/>
      <w:adjustRightInd w:val="0"/>
      <w:spacing w:before="220"/>
      <w:ind w:left="40" w:hanging="20"/>
    </w:pPr>
    <w:rPr>
      <w:rFonts w:ascii="Arial" w:hAnsi="Arial" w:cs="Arial"/>
      <w:sz w:val="18"/>
      <w:szCs w:val="18"/>
      <w:lang w:val="uk-UA" w:eastAsia="uk-UA"/>
    </w:rPr>
  </w:style>
  <w:style w:type="paragraph" w:styleId="a9">
    <w:name w:val="header"/>
    <w:basedOn w:val="a"/>
    <w:link w:val="aa"/>
    <w:uiPriority w:val="99"/>
    <w:unhideWhenUsed/>
    <w:rsid w:val="00791DB6"/>
    <w:pPr>
      <w:tabs>
        <w:tab w:val="center" w:pos="4677"/>
        <w:tab w:val="right" w:pos="9355"/>
      </w:tabs>
    </w:pPr>
    <w:rPr>
      <w:lang w:val="uk-UA"/>
    </w:rPr>
  </w:style>
  <w:style w:type="character" w:customStyle="1" w:styleId="aa">
    <w:name w:val="Верхний колонтитул Знак"/>
    <w:link w:val="a9"/>
    <w:uiPriority w:val="99"/>
    <w:rsid w:val="00791DB6"/>
    <w:rPr>
      <w:sz w:val="24"/>
      <w:szCs w:val="24"/>
      <w:lang w:val="uk-UA"/>
    </w:rPr>
  </w:style>
  <w:style w:type="character" w:customStyle="1" w:styleId="30">
    <w:name w:val="Заголовок 3 Знак"/>
    <w:link w:val="3"/>
    <w:semiHidden/>
    <w:rsid w:val="000E031D"/>
    <w:rPr>
      <w:rFonts w:ascii="Cambria" w:eastAsia="Times New Roman" w:hAnsi="Cambria" w:cs="Times New Roman"/>
      <w:b/>
      <w:bCs/>
      <w:sz w:val="26"/>
      <w:szCs w:val="26"/>
    </w:rPr>
  </w:style>
  <w:style w:type="paragraph" w:styleId="ab">
    <w:name w:val="Body Text"/>
    <w:basedOn w:val="a"/>
    <w:link w:val="ac"/>
    <w:rsid w:val="000C0551"/>
    <w:pPr>
      <w:spacing w:after="120"/>
    </w:pPr>
  </w:style>
  <w:style w:type="character" w:customStyle="1" w:styleId="ac">
    <w:name w:val="Основной текст Знак"/>
    <w:link w:val="ab"/>
    <w:rsid w:val="000C0551"/>
    <w:rPr>
      <w:sz w:val="24"/>
      <w:szCs w:val="24"/>
    </w:rPr>
  </w:style>
  <w:style w:type="character" w:customStyle="1" w:styleId="10">
    <w:name w:val="Заголовок 1 Знак"/>
    <w:link w:val="1"/>
    <w:rsid w:val="00664DA2"/>
    <w:rPr>
      <w:rFonts w:ascii="Cambria" w:eastAsia="Times New Roman" w:hAnsi="Cambria" w:cs="Times New Roman"/>
      <w:b/>
      <w:bCs/>
      <w:kern w:val="32"/>
      <w:sz w:val="32"/>
      <w:szCs w:val="32"/>
    </w:rPr>
  </w:style>
  <w:style w:type="paragraph" w:customStyle="1" w:styleId="TableParagraph">
    <w:name w:val="Table Paragraph"/>
    <w:basedOn w:val="a"/>
    <w:uiPriority w:val="1"/>
    <w:qFormat/>
    <w:rsid w:val="00CD6B4F"/>
    <w:pPr>
      <w:widowControl w:val="0"/>
      <w:autoSpaceDE w:val="0"/>
      <w:autoSpaceDN w:val="0"/>
      <w:adjustRightInd w:val="0"/>
    </w:pPr>
  </w:style>
  <w:style w:type="character" w:customStyle="1" w:styleId="9">
    <w:name w:val="Основной текст + 9"/>
    <w:aliases w:val="5 pt30,Не полужирный37"/>
    <w:uiPriority w:val="99"/>
    <w:rsid w:val="001A07FB"/>
    <w:rPr>
      <w:rFonts w:ascii="Times New Roman" w:hAnsi="Times New Roman" w:cs="Times New Roman"/>
      <w:sz w:val="19"/>
      <w:szCs w:val="19"/>
      <w:u w:val="none"/>
    </w:rPr>
  </w:style>
  <w:style w:type="character" w:customStyle="1" w:styleId="11">
    <w:name w:val="Основной текст Знак1"/>
    <w:uiPriority w:val="99"/>
    <w:rsid w:val="005C6146"/>
    <w:rPr>
      <w:rFonts w:ascii="Times New Roman" w:hAnsi="Times New Roman" w:cs="Times New Roman"/>
      <w:b/>
      <w:bCs/>
      <w:sz w:val="21"/>
      <w:szCs w:val="21"/>
      <w:u w:val="none"/>
    </w:rPr>
  </w:style>
  <w:style w:type="character" w:customStyle="1" w:styleId="23">
    <w:name w:val="Заголовок №2_"/>
    <w:link w:val="24"/>
    <w:uiPriority w:val="99"/>
    <w:rsid w:val="005C6146"/>
    <w:rPr>
      <w:rFonts w:ascii="Arial" w:hAnsi="Arial" w:cs="Arial"/>
      <w:b/>
      <w:bCs/>
      <w:i/>
      <w:iCs/>
      <w:sz w:val="27"/>
      <w:szCs w:val="27"/>
      <w:shd w:val="clear" w:color="auto" w:fill="FFFFFF"/>
    </w:rPr>
  </w:style>
  <w:style w:type="paragraph" w:customStyle="1" w:styleId="24">
    <w:name w:val="Заголовок №2"/>
    <w:basedOn w:val="a"/>
    <w:link w:val="23"/>
    <w:uiPriority w:val="99"/>
    <w:rsid w:val="005C6146"/>
    <w:pPr>
      <w:widowControl w:val="0"/>
      <w:shd w:val="clear" w:color="auto" w:fill="FFFFFF"/>
      <w:spacing w:before="180" w:after="180" w:line="240" w:lineRule="atLeast"/>
      <w:ind w:hanging="640"/>
      <w:jc w:val="both"/>
      <w:outlineLvl w:val="1"/>
    </w:pPr>
    <w:rPr>
      <w:rFonts w:ascii="Arial" w:hAnsi="Arial"/>
      <w:b/>
      <w:bCs/>
      <w:i/>
      <w:iCs/>
      <w:sz w:val="27"/>
      <w:szCs w:val="27"/>
    </w:rPr>
  </w:style>
  <w:style w:type="table" w:customStyle="1" w:styleId="TableNormal">
    <w:name w:val="Table Normal"/>
    <w:uiPriority w:val="2"/>
    <w:semiHidden/>
    <w:unhideWhenUsed/>
    <w:qFormat/>
    <w:rsid w:val="0050613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d">
    <w:name w:val="List Paragraph"/>
    <w:basedOn w:val="a"/>
    <w:uiPriority w:val="34"/>
    <w:qFormat/>
    <w:rsid w:val="007F7AFC"/>
    <w:pPr>
      <w:spacing w:after="160" w:line="259" w:lineRule="auto"/>
      <w:ind w:left="720"/>
      <w:contextualSpacing/>
    </w:pPr>
    <w:rPr>
      <w:rFonts w:ascii="Calibri" w:eastAsia="Calibri" w:hAnsi="Calibri"/>
      <w:sz w:val="22"/>
      <w:szCs w:val="22"/>
      <w:lang w:eastAsia="en-US"/>
    </w:rPr>
  </w:style>
  <w:style w:type="paragraph" w:styleId="ae">
    <w:name w:val="TOC Heading"/>
    <w:basedOn w:val="1"/>
    <w:next w:val="a"/>
    <w:uiPriority w:val="39"/>
    <w:semiHidden/>
    <w:unhideWhenUsed/>
    <w:qFormat/>
    <w:rsid w:val="00201778"/>
    <w:pPr>
      <w:keepLines/>
      <w:spacing w:before="480" w:after="0" w:line="276" w:lineRule="auto"/>
      <w:outlineLvl w:val="9"/>
    </w:pPr>
    <w:rPr>
      <w:color w:val="365F91"/>
      <w:kern w:val="0"/>
      <w:sz w:val="28"/>
      <w:szCs w:val="28"/>
    </w:rPr>
  </w:style>
  <w:style w:type="character" w:customStyle="1" w:styleId="af">
    <w:name w:val="Основной текст_"/>
    <w:link w:val="25"/>
    <w:rsid w:val="003959D1"/>
    <w:rPr>
      <w:sz w:val="28"/>
      <w:szCs w:val="28"/>
      <w:shd w:val="clear" w:color="auto" w:fill="FFFFFF"/>
    </w:rPr>
  </w:style>
  <w:style w:type="paragraph" w:customStyle="1" w:styleId="25">
    <w:name w:val="Основной текст2"/>
    <w:basedOn w:val="a"/>
    <w:link w:val="af"/>
    <w:rsid w:val="003959D1"/>
    <w:pPr>
      <w:widowControl w:val="0"/>
      <w:shd w:val="clear" w:color="auto" w:fill="FFFFFF"/>
      <w:spacing w:before="240" w:line="322" w:lineRule="exact"/>
      <w:jc w:val="both"/>
    </w:pPr>
    <w:rPr>
      <w:sz w:val="28"/>
      <w:szCs w:val="28"/>
    </w:rPr>
  </w:style>
  <w:style w:type="paragraph" w:styleId="12">
    <w:name w:val="toc 1"/>
    <w:basedOn w:val="a"/>
    <w:next w:val="a"/>
    <w:autoRedefine/>
    <w:uiPriority w:val="39"/>
    <w:rsid w:val="00285836"/>
    <w:pPr>
      <w:tabs>
        <w:tab w:val="right" w:leader="dot" w:pos="9781"/>
      </w:tabs>
      <w:spacing w:afterLines="60"/>
      <w:jc w:val="both"/>
    </w:pPr>
    <w:rPr>
      <w:sz w:val="28"/>
      <w:szCs w:val="28"/>
    </w:rPr>
  </w:style>
  <w:style w:type="paragraph" w:styleId="26">
    <w:name w:val="toc 2"/>
    <w:basedOn w:val="a"/>
    <w:next w:val="a"/>
    <w:autoRedefine/>
    <w:uiPriority w:val="39"/>
    <w:rsid w:val="007A2DEC"/>
    <w:pPr>
      <w:tabs>
        <w:tab w:val="right" w:leader="dot" w:pos="9781"/>
      </w:tabs>
      <w:spacing w:afterLines="60"/>
      <w:ind w:left="240"/>
      <w:jc w:val="both"/>
    </w:pPr>
    <w:rPr>
      <w:sz w:val="28"/>
      <w:szCs w:val="28"/>
    </w:rPr>
  </w:style>
  <w:style w:type="character" w:styleId="af0">
    <w:name w:val="Hyperlink"/>
    <w:uiPriority w:val="99"/>
    <w:unhideWhenUsed/>
    <w:rsid w:val="00D0144C"/>
    <w:rPr>
      <w:color w:val="0000FF"/>
      <w:u w:val="single"/>
    </w:rPr>
  </w:style>
  <w:style w:type="paragraph" w:styleId="af1">
    <w:name w:val="Subtitle"/>
    <w:basedOn w:val="a"/>
    <w:next w:val="a"/>
    <w:link w:val="af2"/>
    <w:qFormat/>
    <w:rsid w:val="008D70D0"/>
    <w:pPr>
      <w:spacing w:after="60"/>
      <w:jc w:val="center"/>
      <w:outlineLvl w:val="1"/>
    </w:pPr>
    <w:rPr>
      <w:rFonts w:ascii="Cambria" w:hAnsi="Cambria"/>
    </w:rPr>
  </w:style>
  <w:style w:type="character" w:customStyle="1" w:styleId="af2">
    <w:name w:val="Подзаголовок Знак"/>
    <w:link w:val="af1"/>
    <w:rsid w:val="008D70D0"/>
    <w:rPr>
      <w:rFonts w:ascii="Cambria" w:eastAsia="Times New Roman" w:hAnsi="Cambria" w:cs="Times New Roman"/>
      <w:sz w:val="24"/>
      <w:szCs w:val="24"/>
    </w:rPr>
  </w:style>
  <w:style w:type="character" w:styleId="af3">
    <w:name w:val="Book Title"/>
    <w:uiPriority w:val="33"/>
    <w:qFormat/>
    <w:rsid w:val="003E3E2C"/>
    <w:rPr>
      <w:b/>
      <w:bCs/>
      <w:smallCaps/>
      <w:spacing w:val="5"/>
    </w:rPr>
  </w:style>
  <w:style w:type="paragraph" w:styleId="af4">
    <w:name w:val="footnote text"/>
    <w:basedOn w:val="a"/>
    <w:link w:val="af5"/>
    <w:rsid w:val="00240638"/>
    <w:rPr>
      <w:sz w:val="20"/>
      <w:szCs w:val="20"/>
    </w:rPr>
  </w:style>
  <w:style w:type="character" w:customStyle="1" w:styleId="af5">
    <w:name w:val="Текст сноски Знак"/>
    <w:basedOn w:val="a0"/>
    <w:link w:val="af4"/>
    <w:rsid w:val="00240638"/>
  </w:style>
  <w:style w:type="character" w:styleId="af6">
    <w:name w:val="footnote reference"/>
    <w:rsid w:val="00240638"/>
    <w:rPr>
      <w:vertAlign w:val="superscript"/>
    </w:rPr>
  </w:style>
  <w:style w:type="character" w:styleId="af7">
    <w:name w:val="Emphasis"/>
    <w:qFormat/>
    <w:rsid w:val="00D85C93"/>
    <w:rPr>
      <w:i/>
      <w:iCs/>
    </w:rPr>
  </w:style>
  <w:style w:type="paragraph" w:customStyle="1" w:styleId="af8">
    <w:name w:val="текст УМКД"/>
    <w:basedOn w:val="a"/>
    <w:link w:val="af9"/>
    <w:qFormat/>
    <w:rsid w:val="00862488"/>
    <w:pPr>
      <w:widowControl w:val="0"/>
      <w:suppressAutoHyphens/>
      <w:ind w:firstLine="709"/>
      <w:jc w:val="both"/>
    </w:pPr>
    <w:rPr>
      <w:sz w:val="28"/>
      <w:szCs w:val="28"/>
    </w:rPr>
  </w:style>
  <w:style w:type="character" w:customStyle="1" w:styleId="af9">
    <w:name w:val="текст УМКД Знак"/>
    <w:link w:val="af8"/>
    <w:rsid w:val="00862488"/>
    <w:rPr>
      <w:sz w:val="28"/>
      <w:szCs w:val="28"/>
    </w:rPr>
  </w:style>
  <w:style w:type="character" w:customStyle="1" w:styleId="apple-converted-space">
    <w:name w:val="apple-converted-space"/>
    <w:rsid w:val="00D80D88"/>
  </w:style>
  <w:style w:type="character" w:customStyle="1" w:styleId="ss-required-asterisk">
    <w:name w:val="ss-required-asterisk"/>
    <w:rsid w:val="00D80D88"/>
  </w:style>
  <w:style w:type="character" w:customStyle="1" w:styleId="ss-choice-item-control">
    <w:name w:val="ss-choice-item-control"/>
    <w:rsid w:val="00D80D88"/>
  </w:style>
  <w:style w:type="character" w:customStyle="1" w:styleId="ss-choice-label">
    <w:name w:val="ss-choice-label"/>
    <w:rsid w:val="00D80D88"/>
  </w:style>
  <w:style w:type="table" w:customStyle="1" w:styleId="13">
    <w:name w:val="Сетка таблицы1"/>
    <w:basedOn w:val="a1"/>
    <w:next w:val="a3"/>
    <w:uiPriority w:val="99"/>
    <w:rsid w:val="00511B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8193381588024746724gmail-msonormal">
    <w:name w:val="m_-8193381588024746724gmail-msonormal"/>
    <w:basedOn w:val="a"/>
    <w:rsid w:val="00597A9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344">
      <w:bodyDiv w:val="1"/>
      <w:marLeft w:val="0"/>
      <w:marRight w:val="0"/>
      <w:marTop w:val="0"/>
      <w:marBottom w:val="0"/>
      <w:divBdr>
        <w:top w:val="none" w:sz="0" w:space="0" w:color="auto"/>
        <w:left w:val="none" w:sz="0" w:space="0" w:color="auto"/>
        <w:bottom w:val="none" w:sz="0" w:space="0" w:color="auto"/>
        <w:right w:val="none" w:sz="0" w:space="0" w:color="auto"/>
      </w:divBdr>
      <w:divsChild>
        <w:div w:id="68384281">
          <w:marLeft w:val="0"/>
          <w:marRight w:val="0"/>
          <w:marTop w:val="0"/>
          <w:marBottom w:val="0"/>
          <w:divBdr>
            <w:top w:val="none" w:sz="0" w:space="0" w:color="auto"/>
            <w:left w:val="none" w:sz="0" w:space="0" w:color="auto"/>
            <w:bottom w:val="none" w:sz="0" w:space="0" w:color="auto"/>
            <w:right w:val="none" w:sz="0" w:space="0" w:color="auto"/>
          </w:divBdr>
        </w:div>
        <w:div w:id="2054185774">
          <w:marLeft w:val="0"/>
          <w:marRight w:val="0"/>
          <w:marTop w:val="0"/>
          <w:marBottom w:val="0"/>
          <w:divBdr>
            <w:top w:val="none" w:sz="0" w:space="0" w:color="auto"/>
            <w:left w:val="none" w:sz="0" w:space="0" w:color="auto"/>
            <w:bottom w:val="none" w:sz="0" w:space="0" w:color="auto"/>
            <w:right w:val="none" w:sz="0" w:space="0" w:color="auto"/>
          </w:divBdr>
          <w:divsChild>
            <w:div w:id="463812065">
              <w:marLeft w:val="0"/>
              <w:marRight w:val="0"/>
              <w:marTop w:val="0"/>
              <w:marBottom w:val="0"/>
              <w:divBdr>
                <w:top w:val="none" w:sz="0" w:space="0" w:color="auto"/>
                <w:left w:val="none" w:sz="0" w:space="0" w:color="auto"/>
                <w:bottom w:val="none" w:sz="0" w:space="0" w:color="auto"/>
                <w:right w:val="none" w:sz="0" w:space="0" w:color="auto"/>
              </w:divBdr>
            </w:div>
            <w:div w:id="532159789">
              <w:marLeft w:val="0"/>
              <w:marRight w:val="0"/>
              <w:marTop w:val="0"/>
              <w:marBottom w:val="0"/>
              <w:divBdr>
                <w:top w:val="none" w:sz="0" w:space="0" w:color="auto"/>
                <w:left w:val="none" w:sz="0" w:space="0" w:color="auto"/>
                <w:bottom w:val="none" w:sz="0" w:space="0" w:color="auto"/>
                <w:right w:val="none" w:sz="0" w:space="0" w:color="auto"/>
              </w:divBdr>
            </w:div>
            <w:div w:id="1334993674">
              <w:marLeft w:val="0"/>
              <w:marRight w:val="0"/>
              <w:marTop w:val="0"/>
              <w:marBottom w:val="0"/>
              <w:divBdr>
                <w:top w:val="none" w:sz="0" w:space="0" w:color="auto"/>
                <w:left w:val="none" w:sz="0" w:space="0" w:color="auto"/>
                <w:bottom w:val="none" w:sz="0" w:space="0" w:color="auto"/>
                <w:right w:val="none" w:sz="0" w:space="0" w:color="auto"/>
              </w:divBdr>
            </w:div>
            <w:div w:id="1811291065">
              <w:marLeft w:val="0"/>
              <w:marRight w:val="0"/>
              <w:marTop w:val="0"/>
              <w:marBottom w:val="0"/>
              <w:divBdr>
                <w:top w:val="none" w:sz="0" w:space="0" w:color="auto"/>
                <w:left w:val="none" w:sz="0" w:space="0" w:color="auto"/>
                <w:bottom w:val="none" w:sz="0" w:space="0" w:color="auto"/>
                <w:right w:val="none" w:sz="0" w:space="0" w:color="auto"/>
              </w:divBdr>
            </w:div>
            <w:div w:id="1906138275">
              <w:marLeft w:val="0"/>
              <w:marRight w:val="0"/>
              <w:marTop w:val="0"/>
              <w:marBottom w:val="0"/>
              <w:divBdr>
                <w:top w:val="none" w:sz="0" w:space="0" w:color="auto"/>
                <w:left w:val="none" w:sz="0" w:space="0" w:color="auto"/>
                <w:bottom w:val="none" w:sz="0" w:space="0" w:color="auto"/>
                <w:right w:val="none" w:sz="0" w:space="0" w:color="auto"/>
              </w:divBdr>
            </w:div>
            <w:div w:id="192919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2169">
      <w:bodyDiv w:val="1"/>
      <w:marLeft w:val="0"/>
      <w:marRight w:val="0"/>
      <w:marTop w:val="0"/>
      <w:marBottom w:val="0"/>
      <w:divBdr>
        <w:top w:val="none" w:sz="0" w:space="0" w:color="auto"/>
        <w:left w:val="none" w:sz="0" w:space="0" w:color="auto"/>
        <w:bottom w:val="none" w:sz="0" w:space="0" w:color="auto"/>
        <w:right w:val="none" w:sz="0" w:space="0" w:color="auto"/>
      </w:divBdr>
      <w:divsChild>
        <w:div w:id="59334081">
          <w:marLeft w:val="0"/>
          <w:marRight w:val="0"/>
          <w:marTop w:val="0"/>
          <w:marBottom w:val="0"/>
          <w:divBdr>
            <w:top w:val="none" w:sz="0" w:space="0" w:color="auto"/>
            <w:left w:val="none" w:sz="0" w:space="0" w:color="auto"/>
            <w:bottom w:val="none" w:sz="0" w:space="0" w:color="auto"/>
            <w:right w:val="none" w:sz="0" w:space="0" w:color="auto"/>
          </w:divBdr>
        </w:div>
        <w:div w:id="1189878565">
          <w:marLeft w:val="0"/>
          <w:marRight w:val="0"/>
          <w:marTop w:val="0"/>
          <w:marBottom w:val="0"/>
          <w:divBdr>
            <w:top w:val="none" w:sz="0" w:space="0" w:color="auto"/>
            <w:left w:val="none" w:sz="0" w:space="0" w:color="auto"/>
            <w:bottom w:val="none" w:sz="0" w:space="0" w:color="auto"/>
            <w:right w:val="none" w:sz="0" w:space="0" w:color="auto"/>
          </w:divBdr>
        </w:div>
        <w:div w:id="1894659772">
          <w:marLeft w:val="0"/>
          <w:marRight w:val="0"/>
          <w:marTop w:val="0"/>
          <w:marBottom w:val="0"/>
          <w:divBdr>
            <w:top w:val="none" w:sz="0" w:space="0" w:color="auto"/>
            <w:left w:val="none" w:sz="0" w:space="0" w:color="auto"/>
            <w:bottom w:val="none" w:sz="0" w:space="0" w:color="auto"/>
            <w:right w:val="none" w:sz="0" w:space="0" w:color="auto"/>
          </w:divBdr>
        </w:div>
        <w:div w:id="1946184738">
          <w:marLeft w:val="0"/>
          <w:marRight w:val="0"/>
          <w:marTop w:val="0"/>
          <w:marBottom w:val="0"/>
          <w:divBdr>
            <w:top w:val="none" w:sz="0" w:space="0" w:color="auto"/>
            <w:left w:val="none" w:sz="0" w:space="0" w:color="auto"/>
            <w:bottom w:val="none" w:sz="0" w:space="0" w:color="auto"/>
            <w:right w:val="none" w:sz="0" w:space="0" w:color="auto"/>
          </w:divBdr>
        </w:div>
        <w:div w:id="2143037129">
          <w:marLeft w:val="0"/>
          <w:marRight w:val="0"/>
          <w:marTop w:val="0"/>
          <w:marBottom w:val="0"/>
          <w:divBdr>
            <w:top w:val="none" w:sz="0" w:space="0" w:color="auto"/>
            <w:left w:val="none" w:sz="0" w:space="0" w:color="auto"/>
            <w:bottom w:val="none" w:sz="0" w:space="0" w:color="auto"/>
            <w:right w:val="none" w:sz="0" w:space="0" w:color="auto"/>
          </w:divBdr>
        </w:div>
      </w:divsChild>
    </w:div>
    <w:div w:id="464351225">
      <w:bodyDiv w:val="1"/>
      <w:marLeft w:val="0"/>
      <w:marRight w:val="0"/>
      <w:marTop w:val="0"/>
      <w:marBottom w:val="0"/>
      <w:divBdr>
        <w:top w:val="none" w:sz="0" w:space="0" w:color="auto"/>
        <w:left w:val="none" w:sz="0" w:space="0" w:color="auto"/>
        <w:bottom w:val="none" w:sz="0" w:space="0" w:color="auto"/>
        <w:right w:val="none" w:sz="0" w:space="0" w:color="auto"/>
      </w:divBdr>
    </w:div>
    <w:div w:id="935670246">
      <w:bodyDiv w:val="1"/>
      <w:marLeft w:val="0"/>
      <w:marRight w:val="0"/>
      <w:marTop w:val="0"/>
      <w:marBottom w:val="0"/>
      <w:divBdr>
        <w:top w:val="none" w:sz="0" w:space="0" w:color="auto"/>
        <w:left w:val="none" w:sz="0" w:space="0" w:color="auto"/>
        <w:bottom w:val="none" w:sz="0" w:space="0" w:color="auto"/>
        <w:right w:val="none" w:sz="0" w:space="0" w:color="auto"/>
      </w:divBdr>
    </w:div>
    <w:div w:id="1300259841">
      <w:bodyDiv w:val="1"/>
      <w:marLeft w:val="0"/>
      <w:marRight w:val="0"/>
      <w:marTop w:val="0"/>
      <w:marBottom w:val="0"/>
      <w:divBdr>
        <w:top w:val="none" w:sz="0" w:space="0" w:color="auto"/>
        <w:left w:val="none" w:sz="0" w:space="0" w:color="auto"/>
        <w:bottom w:val="none" w:sz="0" w:space="0" w:color="auto"/>
        <w:right w:val="none" w:sz="0" w:space="0" w:color="auto"/>
      </w:divBdr>
    </w:div>
    <w:div w:id="1388646536">
      <w:bodyDiv w:val="1"/>
      <w:marLeft w:val="0"/>
      <w:marRight w:val="0"/>
      <w:marTop w:val="0"/>
      <w:marBottom w:val="0"/>
      <w:divBdr>
        <w:top w:val="none" w:sz="0" w:space="0" w:color="auto"/>
        <w:left w:val="none" w:sz="0" w:space="0" w:color="auto"/>
        <w:bottom w:val="none" w:sz="0" w:space="0" w:color="auto"/>
        <w:right w:val="none" w:sz="0" w:space="0" w:color="auto"/>
      </w:divBdr>
    </w:div>
    <w:div w:id="1473400704">
      <w:bodyDiv w:val="1"/>
      <w:marLeft w:val="0"/>
      <w:marRight w:val="0"/>
      <w:marTop w:val="0"/>
      <w:marBottom w:val="0"/>
      <w:divBdr>
        <w:top w:val="none" w:sz="0" w:space="0" w:color="auto"/>
        <w:left w:val="none" w:sz="0" w:space="0" w:color="auto"/>
        <w:bottom w:val="none" w:sz="0" w:space="0" w:color="auto"/>
        <w:right w:val="none" w:sz="0" w:space="0" w:color="auto"/>
      </w:divBdr>
    </w:div>
    <w:div w:id="1783186890">
      <w:bodyDiv w:val="1"/>
      <w:marLeft w:val="0"/>
      <w:marRight w:val="0"/>
      <w:marTop w:val="0"/>
      <w:marBottom w:val="0"/>
      <w:divBdr>
        <w:top w:val="none" w:sz="0" w:space="0" w:color="auto"/>
        <w:left w:val="none" w:sz="0" w:space="0" w:color="auto"/>
        <w:bottom w:val="none" w:sz="0" w:space="0" w:color="auto"/>
        <w:right w:val="none" w:sz="0" w:space="0" w:color="auto"/>
      </w:divBdr>
      <w:divsChild>
        <w:div w:id="1300767322">
          <w:marLeft w:val="0"/>
          <w:marRight w:val="0"/>
          <w:marTop w:val="0"/>
          <w:marBottom w:val="0"/>
          <w:divBdr>
            <w:top w:val="none" w:sz="0" w:space="0" w:color="auto"/>
            <w:left w:val="none" w:sz="0" w:space="0" w:color="auto"/>
            <w:bottom w:val="none" w:sz="0" w:space="0" w:color="auto"/>
            <w:right w:val="none" w:sz="0" w:space="0" w:color="auto"/>
          </w:divBdr>
        </w:div>
        <w:div w:id="1509178638">
          <w:marLeft w:val="0"/>
          <w:marRight w:val="0"/>
          <w:marTop w:val="17"/>
          <w:marBottom w:val="0"/>
          <w:divBdr>
            <w:top w:val="none" w:sz="0" w:space="0" w:color="auto"/>
            <w:left w:val="none" w:sz="0" w:space="0" w:color="auto"/>
            <w:bottom w:val="none" w:sz="0" w:space="0" w:color="auto"/>
            <w:right w:val="none" w:sz="0" w:space="0" w:color="auto"/>
          </w:divBdr>
          <w:divsChild>
            <w:div w:id="1533154144">
              <w:marLeft w:val="0"/>
              <w:marRight w:val="0"/>
              <w:marTop w:val="0"/>
              <w:marBottom w:val="0"/>
              <w:divBdr>
                <w:top w:val="single" w:sz="4" w:space="0" w:color="DDDDDD"/>
                <w:left w:val="single" w:sz="4" w:space="0" w:color="DDDDDD"/>
                <w:bottom w:val="single" w:sz="4" w:space="0" w:color="DDDDDD"/>
                <w:right w:val="single" w:sz="4" w:space="0" w:color="DDDDDD"/>
              </w:divBdr>
            </w:div>
          </w:divsChild>
        </w:div>
      </w:divsChild>
    </w:div>
    <w:div w:id="1883710583">
      <w:bodyDiv w:val="1"/>
      <w:marLeft w:val="0"/>
      <w:marRight w:val="0"/>
      <w:marTop w:val="0"/>
      <w:marBottom w:val="0"/>
      <w:divBdr>
        <w:top w:val="none" w:sz="0" w:space="0" w:color="auto"/>
        <w:left w:val="none" w:sz="0" w:space="0" w:color="auto"/>
        <w:bottom w:val="none" w:sz="0" w:space="0" w:color="auto"/>
        <w:right w:val="none" w:sz="0" w:space="0" w:color="auto"/>
      </w:divBdr>
    </w:div>
    <w:div w:id="205168823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https://ssl.gstatic.com/ui/v1/icons/mail/images/cleardot.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A5B38-00CB-40D1-9B18-B32C4D6F1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18</Pages>
  <Words>5347</Words>
  <Characters>30484</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а</vt:lpstr>
    </vt:vector>
  </TitlesOfParts>
  <Company/>
  <LinksUpToDate>false</LinksUpToDate>
  <CharactersWithSpaces>35760</CharactersWithSpaces>
  <SharedDoc>false</SharedDoc>
  <HLinks>
    <vt:vector size="474" baseType="variant">
      <vt:variant>
        <vt:i4>4784219</vt:i4>
      </vt:variant>
      <vt:variant>
        <vt:i4>363</vt:i4>
      </vt:variant>
      <vt:variant>
        <vt:i4>0</vt:i4>
      </vt:variant>
      <vt:variant>
        <vt:i4>5</vt:i4>
      </vt:variant>
      <vt:variant>
        <vt:lpwstr>http://www.cs.hope.edu/~alganim/</vt:lpwstr>
      </vt:variant>
      <vt:variant>
        <vt:lpwstr/>
      </vt:variant>
      <vt:variant>
        <vt:i4>3997812</vt:i4>
      </vt:variant>
      <vt:variant>
        <vt:i4>360</vt:i4>
      </vt:variant>
      <vt:variant>
        <vt:i4>0</vt:i4>
      </vt:variant>
      <vt:variant>
        <vt:i4>5</vt:i4>
      </vt:variant>
      <vt:variant>
        <vt:lpwstr>http://mathworld.wolfram.com/Shellsort.html</vt:lpwstr>
      </vt:variant>
      <vt:variant>
        <vt:lpwstr/>
      </vt:variant>
      <vt:variant>
        <vt:i4>5832708</vt:i4>
      </vt:variant>
      <vt:variant>
        <vt:i4>357</vt:i4>
      </vt:variant>
      <vt:variant>
        <vt:i4>0</vt:i4>
      </vt:variant>
      <vt:variant>
        <vt:i4>5</vt:i4>
      </vt:variant>
      <vt:variant>
        <vt:lpwstr>http://mathworld.wolfram.com/</vt:lpwstr>
      </vt:variant>
      <vt:variant>
        <vt:lpwstr/>
      </vt:variant>
      <vt:variant>
        <vt:i4>72</vt:i4>
      </vt:variant>
      <vt:variant>
        <vt:i4>354</vt:i4>
      </vt:variant>
      <vt:variant>
        <vt:i4>0</vt:i4>
      </vt:variant>
      <vt:variant>
        <vt:i4>5</vt:i4>
      </vt:variant>
      <vt:variant>
        <vt:lpwstr>http://mathworld.wolfram.com/PancakeSorting.html</vt:lpwstr>
      </vt:variant>
      <vt:variant>
        <vt:lpwstr/>
      </vt:variant>
      <vt:variant>
        <vt:i4>5832708</vt:i4>
      </vt:variant>
      <vt:variant>
        <vt:i4>351</vt:i4>
      </vt:variant>
      <vt:variant>
        <vt:i4>0</vt:i4>
      </vt:variant>
      <vt:variant>
        <vt:i4>5</vt:i4>
      </vt:variant>
      <vt:variant>
        <vt:lpwstr>http://mathworld.wolfram.com/</vt:lpwstr>
      </vt:variant>
      <vt:variant>
        <vt:lpwstr/>
      </vt:variant>
      <vt:variant>
        <vt:i4>3932267</vt:i4>
      </vt:variant>
      <vt:variant>
        <vt:i4>348</vt:i4>
      </vt:variant>
      <vt:variant>
        <vt:i4>0</vt:i4>
      </vt:variant>
      <vt:variant>
        <vt:i4>5</vt:i4>
      </vt:variant>
      <vt:variant>
        <vt:lpwstr>http://mathworld.wolfram.com/SelectionSort.html</vt:lpwstr>
      </vt:variant>
      <vt:variant>
        <vt:lpwstr/>
      </vt:variant>
      <vt:variant>
        <vt:i4>5832708</vt:i4>
      </vt:variant>
      <vt:variant>
        <vt:i4>345</vt:i4>
      </vt:variant>
      <vt:variant>
        <vt:i4>0</vt:i4>
      </vt:variant>
      <vt:variant>
        <vt:i4>5</vt:i4>
      </vt:variant>
      <vt:variant>
        <vt:lpwstr>http://mathworld.wolfram.com/</vt:lpwstr>
      </vt:variant>
      <vt:variant>
        <vt:lpwstr/>
      </vt:variant>
      <vt:variant>
        <vt:i4>3997810</vt:i4>
      </vt:variant>
      <vt:variant>
        <vt:i4>342</vt:i4>
      </vt:variant>
      <vt:variant>
        <vt:i4>0</vt:i4>
      </vt:variant>
      <vt:variant>
        <vt:i4>5</vt:i4>
      </vt:variant>
      <vt:variant>
        <vt:lpwstr>http://mathworld.wolfram.com/MergeSort.html</vt:lpwstr>
      </vt:variant>
      <vt:variant>
        <vt:lpwstr/>
      </vt:variant>
      <vt:variant>
        <vt:i4>5832708</vt:i4>
      </vt:variant>
      <vt:variant>
        <vt:i4>339</vt:i4>
      </vt:variant>
      <vt:variant>
        <vt:i4>0</vt:i4>
      </vt:variant>
      <vt:variant>
        <vt:i4>5</vt:i4>
      </vt:variant>
      <vt:variant>
        <vt:lpwstr>http://mathworld.wolfram.com/</vt:lpwstr>
      </vt:variant>
      <vt:variant>
        <vt:lpwstr/>
      </vt:variant>
      <vt:variant>
        <vt:i4>3407974</vt:i4>
      </vt:variant>
      <vt:variant>
        <vt:i4>336</vt:i4>
      </vt:variant>
      <vt:variant>
        <vt:i4>0</vt:i4>
      </vt:variant>
      <vt:variant>
        <vt:i4>5</vt:i4>
      </vt:variant>
      <vt:variant>
        <vt:lpwstr>http://mathworld.wolfram.com/Quicksort.html</vt:lpwstr>
      </vt:variant>
      <vt:variant>
        <vt:lpwstr/>
      </vt:variant>
      <vt:variant>
        <vt:i4>5832708</vt:i4>
      </vt:variant>
      <vt:variant>
        <vt:i4>333</vt:i4>
      </vt:variant>
      <vt:variant>
        <vt:i4>0</vt:i4>
      </vt:variant>
      <vt:variant>
        <vt:i4>5</vt:i4>
      </vt:variant>
      <vt:variant>
        <vt:lpwstr>http://mathworld.wolfram.com/</vt:lpwstr>
      </vt:variant>
      <vt:variant>
        <vt:lpwstr/>
      </vt:variant>
      <vt:variant>
        <vt:i4>5439492</vt:i4>
      </vt:variant>
      <vt:variant>
        <vt:i4>330</vt:i4>
      </vt:variant>
      <vt:variant>
        <vt:i4>0</vt:i4>
      </vt:variant>
      <vt:variant>
        <vt:i4>5</vt:i4>
      </vt:variant>
      <vt:variant>
        <vt:lpwstr>http://mathworld.wolfram.com/Sorting.html</vt:lpwstr>
      </vt:variant>
      <vt:variant>
        <vt:lpwstr/>
      </vt:variant>
      <vt:variant>
        <vt:i4>5832708</vt:i4>
      </vt:variant>
      <vt:variant>
        <vt:i4>327</vt:i4>
      </vt:variant>
      <vt:variant>
        <vt:i4>0</vt:i4>
      </vt:variant>
      <vt:variant>
        <vt:i4>5</vt:i4>
      </vt:variant>
      <vt:variant>
        <vt:lpwstr>http://mathworld.wolfram.com/</vt:lpwstr>
      </vt:variant>
      <vt:variant>
        <vt:lpwstr/>
      </vt:variant>
      <vt:variant>
        <vt:i4>2883711</vt:i4>
      </vt:variant>
      <vt:variant>
        <vt:i4>324</vt:i4>
      </vt:variant>
      <vt:variant>
        <vt:i4>0</vt:i4>
      </vt:variant>
      <vt:variant>
        <vt:i4>5</vt:i4>
      </vt:variant>
      <vt:variant>
        <vt:lpwstr>http://library.wolfram.com/infocenter/MathSource/5187/</vt:lpwstr>
      </vt:variant>
      <vt:variant>
        <vt:lpwstr/>
      </vt:variant>
      <vt:variant>
        <vt:i4>5701661</vt:i4>
      </vt:variant>
      <vt:variant>
        <vt:i4>321</vt:i4>
      </vt:variant>
      <vt:variant>
        <vt:i4>0</vt:i4>
      </vt:variant>
      <vt:variant>
        <vt:i4>5</vt:i4>
      </vt:variant>
      <vt:variant>
        <vt:lpwstr>http://mathworld.wolfram.com/GreedyAlgorithm.html</vt:lpwstr>
      </vt:variant>
      <vt:variant>
        <vt:lpwstr/>
      </vt:variant>
      <vt:variant>
        <vt:i4>5832708</vt:i4>
      </vt:variant>
      <vt:variant>
        <vt:i4>318</vt:i4>
      </vt:variant>
      <vt:variant>
        <vt:i4>0</vt:i4>
      </vt:variant>
      <vt:variant>
        <vt:i4>5</vt:i4>
      </vt:variant>
      <vt:variant>
        <vt:lpwstr>http://mathworld.wolfram.com/</vt:lpwstr>
      </vt:variant>
      <vt:variant>
        <vt:lpwstr/>
      </vt:variant>
      <vt:variant>
        <vt:i4>6684731</vt:i4>
      </vt:variant>
      <vt:variant>
        <vt:i4>315</vt:i4>
      </vt:variant>
      <vt:variant>
        <vt:i4>0</vt:i4>
      </vt:variant>
      <vt:variant>
        <vt:i4>5</vt:i4>
      </vt:variant>
      <vt:variant>
        <vt:lpwstr>http://mathworld.wolfram.com/Heap.html</vt:lpwstr>
      </vt:variant>
      <vt:variant>
        <vt:lpwstr/>
      </vt:variant>
      <vt:variant>
        <vt:i4>5832708</vt:i4>
      </vt:variant>
      <vt:variant>
        <vt:i4>312</vt:i4>
      </vt:variant>
      <vt:variant>
        <vt:i4>0</vt:i4>
      </vt:variant>
      <vt:variant>
        <vt:i4>5</vt:i4>
      </vt:variant>
      <vt:variant>
        <vt:lpwstr>http://mathworld.wolfram.com/</vt:lpwstr>
      </vt:variant>
      <vt:variant>
        <vt:lpwstr/>
      </vt:variant>
      <vt:variant>
        <vt:i4>3473447</vt:i4>
      </vt:variant>
      <vt:variant>
        <vt:i4>309</vt:i4>
      </vt:variant>
      <vt:variant>
        <vt:i4>0</vt:i4>
      </vt:variant>
      <vt:variant>
        <vt:i4>5</vt:i4>
      </vt:variant>
      <vt:variant>
        <vt:lpwstr>http://mathworld.wolfram.com/Red-BlackTree.html</vt:lpwstr>
      </vt:variant>
      <vt:variant>
        <vt:lpwstr/>
      </vt:variant>
      <vt:variant>
        <vt:i4>5832708</vt:i4>
      </vt:variant>
      <vt:variant>
        <vt:i4>306</vt:i4>
      </vt:variant>
      <vt:variant>
        <vt:i4>0</vt:i4>
      </vt:variant>
      <vt:variant>
        <vt:i4>5</vt:i4>
      </vt:variant>
      <vt:variant>
        <vt:lpwstr>http://mathworld.wolfram.com/</vt:lpwstr>
      </vt:variant>
      <vt:variant>
        <vt:lpwstr/>
      </vt:variant>
      <vt:variant>
        <vt:i4>3276919</vt:i4>
      </vt:variant>
      <vt:variant>
        <vt:i4>303</vt:i4>
      </vt:variant>
      <vt:variant>
        <vt:i4>0</vt:i4>
      </vt:variant>
      <vt:variant>
        <vt:i4>5</vt:i4>
      </vt:variant>
      <vt:variant>
        <vt:lpwstr>http://mathworld.wolfram.com/TreeSearching.html</vt:lpwstr>
      </vt:variant>
      <vt:variant>
        <vt:lpwstr/>
      </vt:variant>
      <vt:variant>
        <vt:i4>5832708</vt:i4>
      </vt:variant>
      <vt:variant>
        <vt:i4>300</vt:i4>
      </vt:variant>
      <vt:variant>
        <vt:i4>0</vt:i4>
      </vt:variant>
      <vt:variant>
        <vt:i4>5</vt:i4>
      </vt:variant>
      <vt:variant>
        <vt:lpwstr>http://mathworld.wolfram.com/</vt:lpwstr>
      </vt:variant>
      <vt:variant>
        <vt:lpwstr/>
      </vt:variant>
      <vt:variant>
        <vt:i4>1835028</vt:i4>
      </vt:variant>
      <vt:variant>
        <vt:i4>297</vt:i4>
      </vt:variant>
      <vt:variant>
        <vt:i4>0</vt:i4>
      </vt:variant>
      <vt:variant>
        <vt:i4>5</vt:i4>
      </vt:variant>
      <vt:variant>
        <vt:lpwstr>http://mathworld.wolfram.com/B-Tree.html</vt:lpwstr>
      </vt:variant>
      <vt:variant>
        <vt:lpwstr/>
      </vt:variant>
      <vt:variant>
        <vt:i4>5832708</vt:i4>
      </vt:variant>
      <vt:variant>
        <vt:i4>294</vt:i4>
      </vt:variant>
      <vt:variant>
        <vt:i4>0</vt:i4>
      </vt:variant>
      <vt:variant>
        <vt:i4>5</vt:i4>
      </vt:variant>
      <vt:variant>
        <vt:lpwstr>http://mathworld.wolfram.com/</vt:lpwstr>
      </vt:variant>
      <vt:variant>
        <vt:lpwstr/>
      </vt:variant>
      <vt:variant>
        <vt:i4>6750262</vt:i4>
      </vt:variant>
      <vt:variant>
        <vt:i4>291</vt:i4>
      </vt:variant>
      <vt:variant>
        <vt:i4>0</vt:i4>
      </vt:variant>
      <vt:variant>
        <vt:i4>5</vt:i4>
      </vt:variant>
      <vt:variant>
        <vt:lpwstr>http://mathworld.wolfram.com/HashFunction.html</vt:lpwstr>
      </vt:variant>
      <vt:variant>
        <vt:lpwstr/>
      </vt:variant>
      <vt:variant>
        <vt:i4>5832708</vt:i4>
      </vt:variant>
      <vt:variant>
        <vt:i4>288</vt:i4>
      </vt:variant>
      <vt:variant>
        <vt:i4>0</vt:i4>
      </vt:variant>
      <vt:variant>
        <vt:i4>5</vt:i4>
      </vt:variant>
      <vt:variant>
        <vt:lpwstr>http://mathworld.wolfram.com/</vt:lpwstr>
      </vt:variant>
      <vt:variant>
        <vt:lpwstr/>
      </vt:variant>
      <vt:variant>
        <vt:i4>8257593</vt:i4>
      </vt:variant>
      <vt:variant>
        <vt:i4>285</vt:i4>
      </vt:variant>
      <vt:variant>
        <vt:i4>0</vt:i4>
      </vt:variant>
      <vt:variant>
        <vt:i4>5</vt:i4>
      </vt:variant>
      <vt:variant>
        <vt:lpwstr>http://mathworld.wolfram.com/Tree.html</vt:lpwstr>
      </vt:variant>
      <vt:variant>
        <vt:lpwstr/>
      </vt:variant>
      <vt:variant>
        <vt:i4>5832708</vt:i4>
      </vt:variant>
      <vt:variant>
        <vt:i4>282</vt:i4>
      </vt:variant>
      <vt:variant>
        <vt:i4>0</vt:i4>
      </vt:variant>
      <vt:variant>
        <vt:i4>5</vt:i4>
      </vt:variant>
      <vt:variant>
        <vt:lpwstr>http://mathworld.wolfram.com/</vt:lpwstr>
      </vt:variant>
      <vt:variant>
        <vt:lpwstr/>
      </vt:variant>
      <vt:variant>
        <vt:i4>3211379</vt:i4>
      </vt:variant>
      <vt:variant>
        <vt:i4>279</vt:i4>
      </vt:variant>
      <vt:variant>
        <vt:i4>0</vt:i4>
      </vt:variant>
      <vt:variant>
        <vt:i4>5</vt:i4>
      </vt:variant>
      <vt:variant>
        <vt:lpwstr>http://mathworld.wolfram.com/Algorithm.html</vt:lpwstr>
      </vt:variant>
      <vt:variant>
        <vt:lpwstr/>
      </vt:variant>
      <vt:variant>
        <vt:i4>5832708</vt:i4>
      </vt:variant>
      <vt:variant>
        <vt:i4>276</vt:i4>
      </vt:variant>
      <vt:variant>
        <vt:i4>0</vt:i4>
      </vt:variant>
      <vt:variant>
        <vt:i4>5</vt:i4>
      </vt:variant>
      <vt:variant>
        <vt:lpwstr>http://mathworld.wolfram.com/</vt:lpwstr>
      </vt:variant>
      <vt:variant>
        <vt:lpwstr/>
      </vt:variant>
      <vt:variant>
        <vt:i4>6422586</vt:i4>
      </vt:variant>
      <vt:variant>
        <vt:i4>273</vt:i4>
      </vt:variant>
      <vt:variant>
        <vt:i4>0</vt:i4>
      </vt:variant>
      <vt:variant>
        <vt:i4>5</vt:i4>
      </vt:variant>
      <vt:variant>
        <vt:lpwstr>http://mathworld.wolfram.com/ComplexityTheory.html</vt:lpwstr>
      </vt:variant>
      <vt:variant>
        <vt:lpwstr/>
      </vt:variant>
      <vt:variant>
        <vt:i4>5832708</vt:i4>
      </vt:variant>
      <vt:variant>
        <vt:i4>270</vt:i4>
      </vt:variant>
      <vt:variant>
        <vt:i4>0</vt:i4>
      </vt:variant>
      <vt:variant>
        <vt:i4>5</vt:i4>
      </vt:variant>
      <vt:variant>
        <vt:lpwstr>http://mathworld.wolfram.com/</vt:lpwstr>
      </vt:variant>
      <vt:variant>
        <vt:lpwstr/>
      </vt:variant>
      <vt:variant>
        <vt:i4>5832708</vt:i4>
      </vt:variant>
      <vt:variant>
        <vt:i4>267</vt:i4>
      </vt:variant>
      <vt:variant>
        <vt:i4>0</vt:i4>
      </vt:variant>
      <vt:variant>
        <vt:i4>5</vt:i4>
      </vt:variant>
      <vt:variant>
        <vt:lpwstr>http://mathworld.wolfram.com/</vt:lpwstr>
      </vt:variant>
      <vt:variant>
        <vt:lpwstr/>
      </vt:variant>
      <vt:variant>
        <vt:i4>5832722</vt:i4>
      </vt:variant>
      <vt:variant>
        <vt:i4>264</vt:i4>
      </vt:variant>
      <vt:variant>
        <vt:i4>0</vt:i4>
      </vt:variant>
      <vt:variant>
        <vt:i4>5</vt:i4>
      </vt:variant>
      <vt:variant>
        <vt:lpwstr>http://www.informatics.susx.ac.uk/courses/dats/dats.html</vt:lpwstr>
      </vt:variant>
      <vt:variant>
        <vt:lpwstr/>
      </vt:variant>
      <vt:variant>
        <vt:i4>4849756</vt:i4>
      </vt:variant>
      <vt:variant>
        <vt:i4>261</vt:i4>
      </vt:variant>
      <vt:variant>
        <vt:i4>0</vt:i4>
      </vt:variant>
      <vt:variant>
        <vt:i4>5</vt:i4>
      </vt:variant>
      <vt:variant>
        <vt:lpwstr>http://www.nist.gov/dads/</vt:lpwstr>
      </vt:variant>
      <vt:variant>
        <vt:lpwstr/>
      </vt:variant>
      <vt:variant>
        <vt:i4>3014757</vt:i4>
      </vt:variant>
      <vt:variant>
        <vt:i4>258</vt:i4>
      </vt:variant>
      <vt:variant>
        <vt:i4>0</vt:i4>
      </vt:variant>
      <vt:variant>
        <vt:i4>5</vt:i4>
      </vt:variant>
      <vt:variant>
        <vt:lpwstr>http://www.nist.gov/dads/HTML/priorityque.html</vt:lpwstr>
      </vt:variant>
      <vt:variant>
        <vt:lpwstr/>
      </vt:variant>
      <vt:variant>
        <vt:i4>5111873</vt:i4>
      </vt:variant>
      <vt:variant>
        <vt:i4>255</vt:i4>
      </vt:variant>
      <vt:variant>
        <vt:i4>0</vt:i4>
      </vt:variant>
      <vt:variant>
        <vt:i4>5</vt:i4>
      </vt:variant>
      <vt:variant>
        <vt:lpwstr>http://www.leekillough.com/heaps/</vt:lpwstr>
      </vt:variant>
      <vt:variant>
        <vt:lpwstr/>
      </vt:variant>
      <vt:variant>
        <vt:i4>2228225</vt:i4>
      </vt:variant>
      <vt:variant>
        <vt:i4>252</vt:i4>
      </vt:variant>
      <vt:variant>
        <vt:i4>0</vt:i4>
      </vt:variant>
      <vt:variant>
        <vt:i4>5</vt:i4>
      </vt:variant>
      <vt:variant>
        <vt:lpwstr>http://en.wikibooks.org/wiki/Programming:Data_Structures</vt:lpwstr>
      </vt:variant>
      <vt:variant>
        <vt:lpwstr/>
      </vt:variant>
      <vt:variant>
        <vt:i4>7864411</vt:i4>
      </vt:variant>
      <vt:variant>
        <vt:i4>249</vt:i4>
      </vt:variant>
      <vt:variant>
        <vt:i4>0</vt:i4>
      </vt:variant>
      <vt:variant>
        <vt:i4>5</vt:i4>
      </vt:variant>
      <vt:variant>
        <vt:lpwstr>http://en.wikibooks.org/wiki/Computer_Science:Algorithms</vt:lpwstr>
      </vt:variant>
      <vt:variant>
        <vt:lpwstr/>
      </vt:variant>
      <vt:variant>
        <vt:i4>3080228</vt:i4>
      </vt:variant>
      <vt:variant>
        <vt:i4>246</vt:i4>
      </vt:variant>
      <vt:variant>
        <vt:i4>0</vt:i4>
      </vt:variant>
      <vt:variant>
        <vt:i4>5</vt:i4>
      </vt:variant>
      <vt:variant>
        <vt:lpwstr>http://www.sigact.org/</vt:lpwstr>
      </vt:variant>
      <vt:variant>
        <vt:lpwstr/>
      </vt:variant>
      <vt:variant>
        <vt:i4>1769523</vt:i4>
      </vt:variant>
      <vt:variant>
        <vt:i4>230</vt:i4>
      </vt:variant>
      <vt:variant>
        <vt:i4>0</vt:i4>
      </vt:variant>
      <vt:variant>
        <vt:i4>5</vt:i4>
      </vt:variant>
      <vt:variant>
        <vt:lpwstr/>
      </vt:variant>
      <vt:variant>
        <vt:lpwstr>_Toc467159522</vt:lpwstr>
      </vt:variant>
      <vt:variant>
        <vt:i4>1769523</vt:i4>
      </vt:variant>
      <vt:variant>
        <vt:i4>224</vt:i4>
      </vt:variant>
      <vt:variant>
        <vt:i4>0</vt:i4>
      </vt:variant>
      <vt:variant>
        <vt:i4>5</vt:i4>
      </vt:variant>
      <vt:variant>
        <vt:lpwstr/>
      </vt:variant>
      <vt:variant>
        <vt:lpwstr>_Toc467159521</vt:lpwstr>
      </vt:variant>
      <vt:variant>
        <vt:i4>1769523</vt:i4>
      </vt:variant>
      <vt:variant>
        <vt:i4>218</vt:i4>
      </vt:variant>
      <vt:variant>
        <vt:i4>0</vt:i4>
      </vt:variant>
      <vt:variant>
        <vt:i4>5</vt:i4>
      </vt:variant>
      <vt:variant>
        <vt:lpwstr/>
      </vt:variant>
      <vt:variant>
        <vt:lpwstr>_Toc467159520</vt:lpwstr>
      </vt:variant>
      <vt:variant>
        <vt:i4>1572915</vt:i4>
      </vt:variant>
      <vt:variant>
        <vt:i4>212</vt:i4>
      </vt:variant>
      <vt:variant>
        <vt:i4>0</vt:i4>
      </vt:variant>
      <vt:variant>
        <vt:i4>5</vt:i4>
      </vt:variant>
      <vt:variant>
        <vt:lpwstr/>
      </vt:variant>
      <vt:variant>
        <vt:lpwstr>_Toc467159519</vt:lpwstr>
      </vt:variant>
      <vt:variant>
        <vt:i4>1572915</vt:i4>
      </vt:variant>
      <vt:variant>
        <vt:i4>206</vt:i4>
      </vt:variant>
      <vt:variant>
        <vt:i4>0</vt:i4>
      </vt:variant>
      <vt:variant>
        <vt:i4>5</vt:i4>
      </vt:variant>
      <vt:variant>
        <vt:lpwstr/>
      </vt:variant>
      <vt:variant>
        <vt:lpwstr>_Toc467159518</vt:lpwstr>
      </vt:variant>
      <vt:variant>
        <vt:i4>1572915</vt:i4>
      </vt:variant>
      <vt:variant>
        <vt:i4>200</vt:i4>
      </vt:variant>
      <vt:variant>
        <vt:i4>0</vt:i4>
      </vt:variant>
      <vt:variant>
        <vt:i4>5</vt:i4>
      </vt:variant>
      <vt:variant>
        <vt:lpwstr/>
      </vt:variant>
      <vt:variant>
        <vt:lpwstr>_Toc467159517</vt:lpwstr>
      </vt:variant>
      <vt:variant>
        <vt:i4>1572915</vt:i4>
      </vt:variant>
      <vt:variant>
        <vt:i4>194</vt:i4>
      </vt:variant>
      <vt:variant>
        <vt:i4>0</vt:i4>
      </vt:variant>
      <vt:variant>
        <vt:i4>5</vt:i4>
      </vt:variant>
      <vt:variant>
        <vt:lpwstr/>
      </vt:variant>
      <vt:variant>
        <vt:lpwstr>_Toc467159516</vt:lpwstr>
      </vt:variant>
      <vt:variant>
        <vt:i4>1572915</vt:i4>
      </vt:variant>
      <vt:variant>
        <vt:i4>188</vt:i4>
      </vt:variant>
      <vt:variant>
        <vt:i4>0</vt:i4>
      </vt:variant>
      <vt:variant>
        <vt:i4>5</vt:i4>
      </vt:variant>
      <vt:variant>
        <vt:lpwstr/>
      </vt:variant>
      <vt:variant>
        <vt:lpwstr>_Toc467159515</vt:lpwstr>
      </vt:variant>
      <vt:variant>
        <vt:i4>1572915</vt:i4>
      </vt:variant>
      <vt:variant>
        <vt:i4>182</vt:i4>
      </vt:variant>
      <vt:variant>
        <vt:i4>0</vt:i4>
      </vt:variant>
      <vt:variant>
        <vt:i4>5</vt:i4>
      </vt:variant>
      <vt:variant>
        <vt:lpwstr/>
      </vt:variant>
      <vt:variant>
        <vt:lpwstr>_Toc467159514</vt:lpwstr>
      </vt:variant>
      <vt:variant>
        <vt:i4>1572915</vt:i4>
      </vt:variant>
      <vt:variant>
        <vt:i4>176</vt:i4>
      </vt:variant>
      <vt:variant>
        <vt:i4>0</vt:i4>
      </vt:variant>
      <vt:variant>
        <vt:i4>5</vt:i4>
      </vt:variant>
      <vt:variant>
        <vt:lpwstr/>
      </vt:variant>
      <vt:variant>
        <vt:lpwstr>_Toc467159513</vt:lpwstr>
      </vt:variant>
      <vt:variant>
        <vt:i4>1572915</vt:i4>
      </vt:variant>
      <vt:variant>
        <vt:i4>170</vt:i4>
      </vt:variant>
      <vt:variant>
        <vt:i4>0</vt:i4>
      </vt:variant>
      <vt:variant>
        <vt:i4>5</vt:i4>
      </vt:variant>
      <vt:variant>
        <vt:lpwstr/>
      </vt:variant>
      <vt:variant>
        <vt:lpwstr>_Toc467159512</vt:lpwstr>
      </vt:variant>
      <vt:variant>
        <vt:i4>1572915</vt:i4>
      </vt:variant>
      <vt:variant>
        <vt:i4>164</vt:i4>
      </vt:variant>
      <vt:variant>
        <vt:i4>0</vt:i4>
      </vt:variant>
      <vt:variant>
        <vt:i4>5</vt:i4>
      </vt:variant>
      <vt:variant>
        <vt:lpwstr/>
      </vt:variant>
      <vt:variant>
        <vt:lpwstr>_Toc467159511</vt:lpwstr>
      </vt:variant>
      <vt:variant>
        <vt:i4>1572915</vt:i4>
      </vt:variant>
      <vt:variant>
        <vt:i4>158</vt:i4>
      </vt:variant>
      <vt:variant>
        <vt:i4>0</vt:i4>
      </vt:variant>
      <vt:variant>
        <vt:i4>5</vt:i4>
      </vt:variant>
      <vt:variant>
        <vt:lpwstr/>
      </vt:variant>
      <vt:variant>
        <vt:lpwstr>_Toc467159510</vt:lpwstr>
      </vt:variant>
      <vt:variant>
        <vt:i4>1638451</vt:i4>
      </vt:variant>
      <vt:variant>
        <vt:i4>152</vt:i4>
      </vt:variant>
      <vt:variant>
        <vt:i4>0</vt:i4>
      </vt:variant>
      <vt:variant>
        <vt:i4>5</vt:i4>
      </vt:variant>
      <vt:variant>
        <vt:lpwstr/>
      </vt:variant>
      <vt:variant>
        <vt:lpwstr>_Toc467159509</vt:lpwstr>
      </vt:variant>
      <vt:variant>
        <vt:i4>1638451</vt:i4>
      </vt:variant>
      <vt:variant>
        <vt:i4>146</vt:i4>
      </vt:variant>
      <vt:variant>
        <vt:i4>0</vt:i4>
      </vt:variant>
      <vt:variant>
        <vt:i4>5</vt:i4>
      </vt:variant>
      <vt:variant>
        <vt:lpwstr/>
      </vt:variant>
      <vt:variant>
        <vt:lpwstr>_Toc467159508</vt:lpwstr>
      </vt:variant>
      <vt:variant>
        <vt:i4>1638451</vt:i4>
      </vt:variant>
      <vt:variant>
        <vt:i4>140</vt:i4>
      </vt:variant>
      <vt:variant>
        <vt:i4>0</vt:i4>
      </vt:variant>
      <vt:variant>
        <vt:i4>5</vt:i4>
      </vt:variant>
      <vt:variant>
        <vt:lpwstr/>
      </vt:variant>
      <vt:variant>
        <vt:lpwstr>_Toc467159507</vt:lpwstr>
      </vt:variant>
      <vt:variant>
        <vt:i4>1638451</vt:i4>
      </vt:variant>
      <vt:variant>
        <vt:i4>134</vt:i4>
      </vt:variant>
      <vt:variant>
        <vt:i4>0</vt:i4>
      </vt:variant>
      <vt:variant>
        <vt:i4>5</vt:i4>
      </vt:variant>
      <vt:variant>
        <vt:lpwstr/>
      </vt:variant>
      <vt:variant>
        <vt:lpwstr>_Toc467159506</vt:lpwstr>
      </vt:variant>
      <vt:variant>
        <vt:i4>1638451</vt:i4>
      </vt:variant>
      <vt:variant>
        <vt:i4>128</vt:i4>
      </vt:variant>
      <vt:variant>
        <vt:i4>0</vt:i4>
      </vt:variant>
      <vt:variant>
        <vt:i4>5</vt:i4>
      </vt:variant>
      <vt:variant>
        <vt:lpwstr/>
      </vt:variant>
      <vt:variant>
        <vt:lpwstr>_Toc467159505</vt:lpwstr>
      </vt:variant>
      <vt:variant>
        <vt:i4>1638451</vt:i4>
      </vt:variant>
      <vt:variant>
        <vt:i4>122</vt:i4>
      </vt:variant>
      <vt:variant>
        <vt:i4>0</vt:i4>
      </vt:variant>
      <vt:variant>
        <vt:i4>5</vt:i4>
      </vt:variant>
      <vt:variant>
        <vt:lpwstr/>
      </vt:variant>
      <vt:variant>
        <vt:lpwstr>_Toc467159504</vt:lpwstr>
      </vt:variant>
      <vt:variant>
        <vt:i4>1638451</vt:i4>
      </vt:variant>
      <vt:variant>
        <vt:i4>116</vt:i4>
      </vt:variant>
      <vt:variant>
        <vt:i4>0</vt:i4>
      </vt:variant>
      <vt:variant>
        <vt:i4>5</vt:i4>
      </vt:variant>
      <vt:variant>
        <vt:lpwstr/>
      </vt:variant>
      <vt:variant>
        <vt:lpwstr>_Toc467159503</vt:lpwstr>
      </vt:variant>
      <vt:variant>
        <vt:i4>1638451</vt:i4>
      </vt:variant>
      <vt:variant>
        <vt:i4>110</vt:i4>
      </vt:variant>
      <vt:variant>
        <vt:i4>0</vt:i4>
      </vt:variant>
      <vt:variant>
        <vt:i4>5</vt:i4>
      </vt:variant>
      <vt:variant>
        <vt:lpwstr/>
      </vt:variant>
      <vt:variant>
        <vt:lpwstr>_Toc467159502</vt:lpwstr>
      </vt:variant>
      <vt:variant>
        <vt:i4>1638451</vt:i4>
      </vt:variant>
      <vt:variant>
        <vt:i4>104</vt:i4>
      </vt:variant>
      <vt:variant>
        <vt:i4>0</vt:i4>
      </vt:variant>
      <vt:variant>
        <vt:i4>5</vt:i4>
      </vt:variant>
      <vt:variant>
        <vt:lpwstr/>
      </vt:variant>
      <vt:variant>
        <vt:lpwstr>_Toc467159501</vt:lpwstr>
      </vt:variant>
      <vt:variant>
        <vt:i4>1638451</vt:i4>
      </vt:variant>
      <vt:variant>
        <vt:i4>98</vt:i4>
      </vt:variant>
      <vt:variant>
        <vt:i4>0</vt:i4>
      </vt:variant>
      <vt:variant>
        <vt:i4>5</vt:i4>
      </vt:variant>
      <vt:variant>
        <vt:lpwstr/>
      </vt:variant>
      <vt:variant>
        <vt:lpwstr>_Toc467159500</vt:lpwstr>
      </vt:variant>
      <vt:variant>
        <vt:i4>1048626</vt:i4>
      </vt:variant>
      <vt:variant>
        <vt:i4>92</vt:i4>
      </vt:variant>
      <vt:variant>
        <vt:i4>0</vt:i4>
      </vt:variant>
      <vt:variant>
        <vt:i4>5</vt:i4>
      </vt:variant>
      <vt:variant>
        <vt:lpwstr/>
      </vt:variant>
      <vt:variant>
        <vt:lpwstr>_Toc467159499</vt:lpwstr>
      </vt:variant>
      <vt:variant>
        <vt:i4>1048626</vt:i4>
      </vt:variant>
      <vt:variant>
        <vt:i4>86</vt:i4>
      </vt:variant>
      <vt:variant>
        <vt:i4>0</vt:i4>
      </vt:variant>
      <vt:variant>
        <vt:i4>5</vt:i4>
      </vt:variant>
      <vt:variant>
        <vt:lpwstr/>
      </vt:variant>
      <vt:variant>
        <vt:lpwstr>_Toc467159498</vt:lpwstr>
      </vt:variant>
      <vt:variant>
        <vt:i4>1048626</vt:i4>
      </vt:variant>
      <vt:variant>
        <vt:i4>80</vt:i4>
      </vt:variant>
      <vt:variant>
        <vt:i4>0</vt:i4>
      </vt:variant>
      <vt:variant>
        <vt:i4>5</vt:i4>
      </vt:variant>
      <vt:variant>
        <vt:lpwstr/>
      </vt:variant>
      <vt:variant>
        <vt:lpwstr>_Toc467159497</vt:lpwstr>
      </vt:variant>
      <vt:variant>
        <vt:i4>1048626</vt:i4>
      </vt:variant>
      <vt:variant>
        <vt:i4>74</vt:i4>
      </vt:variant>
      <vt:variant>
        <vt:i4>0</vt:i4>
      </vt:variant>
      <vt:variant>
        <vt:i4>5</vt:i4>
      </vt:variant>
      <vt:variant>
        <vt:lpwstr/>
      </vt:variant>
      <vt:variant>
        <vt:lpwstr>_Toc467159496</vt:lpwstr>
      </vt:variant>
      <vt:variant>
        <vt:i4>1048626</vt:i4>
      </vt:variant>
      <vt:variant>
        <vt:i4>68</vt:i4>
      </vt:variant>
      <vt:variant>
        <vt:i4>0</vt:i4>
      </vt:variant>
      <vt:variant>
        <vt:i4>5</vt:i4>
      </vt:variant>
      <vt:variant>
        <vt:lpwstr/>
      </vt:variant>
      <vt:variant>
        <vt:lpwstr>_Toc467159495</vt:lpwstr>
      </vt:variant>
      <vt:variant>
        <vt:i4>1048626</vt:i4>
      </vt:variant>
      <vt:variant>
        <vt:i4>62</vt:i4>
      </vt:variant>
      <vt:variant>
        <vt:i4>0</vt:i4>
      </vt:variant>
      <vt:variant>
        <vt:i4>5</vt:i4>
      </vt:variant>
      <vt:variant>
        <vt:lpwstr/>
      </vt:variant>
      <vt:variant>
        <vt:lpwstr>_Toc467159494</vt:lpwstr>
      </vt:variant>
      <vt:variant>
        <vt:i4>1048626</vt:i4>
      </vt:variant>
      <vt:variant>
        <vt:i4>56</vt:i4>
      </vt:variant>
      <vt:variant>
        <vt:i4>0</vt:i4>
      </vt:variant>
      <vt:variant>
        <vt:i4>5</vt:i4>
      </vt:variant>
      <vt:variant>
        <vt:lpwstr/>
      </vt:variant>
      <vt:variant>
        <vt:lpwstr>_Toc467159493</vt:lpwstr>
      </vt:variant>
      <vt:variant>
        <vt:i4>1048626</vt:i4>
      </vt:variant>
      <vt:variant>
        <vt:i4>50</vt:i4>
      </vt:variant>
      <vt:variant>
        <vt:i4>0</vt:i4>
      </vt:variant>
      <vt:variant>
        <vt:i4>5</vt:i4>
      </vt:variant>
      <vt:variant>
        <vt:lpwstr/>
      </vt:variant>
      <vt:variant>
        <vt:lpwstr>_Toc467159492</vt:lpwstr>
      </vt:variant>
      <vt:variant>
        <vt:i4>1048626</vt:i4>
      </vt:variant>
      <vt:variant>
        <vt:i4>44</vt:i4>
      </vt:variant>
      <vt:variant>
        <vt:i4>0</vt:i4>
      </vt:variant>
      <vt:variant>
        <vt:i4>5</vt:i4>
      </vt:variant>
      <vt:variant>
        <vt:lpwstr/>
      </vt:variant>
      <vt:variant>
        <vt:lpwstr>_Toc467159491</vt:lpwstr>
      </vt:variant>
      <vt:variant>
        <vt:i4>1048626</vt:i4>
      </vt:variant>
      <vt:variant>
        <vt:i4>38</vt:i4>
      </vt:variant>
      <vt:variant>
        <vt:i4>0</vt:i4>
      </vt:variant>
      <vt:variant>
        <vt:i4>5</vt:i4>
      </vt:variant>
      <vt:variant>
        <vt:lpwstr/>
      </vt:variant>
      <vt:variant>
        <vt:lpwstr>_Toc467159490</vt:lpwstr>
      </vt:variant>
      <vt:variant>
        <vt:i4>1114162</vt:i4>
      </vt:variant>
      <vt:variant>
        <vt:i4>32</vt:i4>
      </vt:variant>
      <vt:variant>
        <vt:i4>0</vt:i4>
      </vt:variant>
      <vt:variant>
        <vt:i4>5</vt:i4>
      </vt:variant>
      <vt:variant>
        <vt:lpwstr/>
      </vt:variant>
      <vt:variant>
        <vt:lpwstr>_Toc467159489</vt:lpwstr>
      </vt:variant>
      <vt:variant>
        <vt:i4>1114162</vt:i4>
      </vt:variant>
      <vt:variant>
        <vt:i4>26</vt:i4>
      </vt:variant>
      <vt:variant>
        <vt:i4>0</vt:i4>
      </vt:variant>
      <vt:variant>
        <vt:i4>5</vt:i4>
      </vt:variant>
      <vt:variant>
        <vt:lpwstr/>
      </vt:variant>
      <vt:variant>
        <vt:lpwstr>_Toc467159488</vt:lpwstr>
      </vt:variant>
      <vt:variant>
        <vt:i4>1114162</vt:i4>
      </vt:variant>
      <vt:variant>
        <vt:i4>20</vt:i4>
      </vt:variant>
      <vt:variant>
        <vt:i4>0</vt:i4>
      </vt:variant>
      <vt:variant>
        <vt:i4>5</vt:i4>
      </vt:variant>
      <vt:variant>
        <vt:lpwstr/>
      </vt:variant>
      <vt:variant>
        <vt:lpwstr>_Toc467159487</vt:lpwstr>
      </vt:variant>
      <vt:variant>
        <vt:i4>1114162</vt:i4>
      </vt:variant>
      <vt:variant>
        <vt:i4>14</vt:i4>
      </vt:variant>
      <vt:variant>
        <vt:i4>0</vt:i4>
      </vt:variant>
      <vt:variant>
        <vt:i4>5</vt:i4>
      </vt:variant>
      <vt:variant>
        <vt:lpwstr/>
      </vt:variant>
      <vt:variant>
        <vt:lpwstr>_Toc467159486</vt:lpwstr>
      </vt:variant>
      <vt:variant>
        <vt:i4>1114162</vt:i4>
      </vt:variant>
      <vt:variant>
        <vt:i4>8</vt:i4>
      </vt:variant>
      <vt:variant>
        <vt:i4>0</vt:i4>
      </vt:variant>
      <vt:variant>
        <vt:i4>5</vt:i4>
      </vt:variant>
      <vt:variant>
        <vt:lpwstr/>
      </vt:variant>
      <vt:variant>
        <vt:lpwstr>_Toc467159485</vt:lpwstr>
      </vt:variant>
      <vt:variant>
        <vt:i4>1114162</vt:i4>
      </vt:variant>
      <vt:variant>
        <vt:i4>2</vt:i4>
      </vt:variant>
      <vt:variant>
        <vt:i4>0</vt:i4>
      </vt:variant>
      <vt:variant>
        <vt:i4>5</vt:i4>
      </vt:variant>
      <vt:variant>
        <vt:lpwstr/>
      </vt:variant>
      <vt:variant>
        <vt:lpwstr>_Toc467159484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SamLab.ws</dc:creator>
  <cp:keywords/>
  <cp:lastModifiedBy>User</cp:lastModifiedBy>
  <cp:revision>4</cp:revision>
  <cp:lastPrinted>2012-10-15T10:03:00Z</cp:lastPrinted>
  <dcterms:created xsi:type="dcterms:W3CDTF">2017-12-11T18:23:00Z</dcterms:created>
  <dcterms:modified xsi:type="dcterms:W3CDTF">2018-02-20T06:18:00Z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